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2A" w:rsidRDefault="00CB6354" w:rsidP="00542A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r w:rsidR="00C3747F">
        <w:rPr>
          <w:rFonts w:ascii="Times New Roman" w:hAnsi="Times New Roman" w:cs="Times New Roman"/>
          <w:sz w:val="28"/>
          <w:szCs w:val="28"/>
        </w:rPr>
        <w:t>:</w:t>
      </w:r>
    </w:p>
    <w:p w:rsidR="00CB6354" w:rsidRDefault="00CB6354" w:rsidP="00542A2A">
      <w:pPr>
        <w:spacing w:after="0" w:line="240" w:lineRule="auto"/>
        <w:jc w:val="right"/>
        <w:rPr>
          <w:rFonts w:ascii="Times New Roman" w:hAnsi="Times New Roman" w:cs="Times New Roman"/>
          <w:bCs/>
          <w:color w:val="333333"/>
          <w:sz w:val="28"/>
          <w:szCs w:val="28"/>
        </w:rPr>
      </w:pPr>
      <w:r>
        <w:rPr>
          <w:rFonts w:ascii="Times New Roman" w:hAnsi="Times New Roman" w:cs="Times New Roman"/>
          <w:bCs/>
          <w:color w:val="333333"/>
          <w:sz w:val="28"/>
          <w:szCs w:val="28"/>
        </w:rPr>
        <w:t>Начальник у</w:t>
      </w:r>
      <w:r w:rsidR="00C3747F" w:rsidRPr="00C3747F">
        <w:rPr>
          <w:rFonts w:ascii="Times New Roman" w:hAnsi="Times New Roman" w:cs="Times New Roman"/>
          <w:bCs/>
          <w:color w:val="333333"/>
          <w:sz w:val="28"/>
          <w:szCs w:val="28"/>
        </w:rPr>
        <w:t>правлени</w:t>
      </w:r>
      <w:r>
        <w:rPr>
          <w:rFonts w:ascii="Times New Roman" w:hAnsi="Times New Roman" w:cs="Times New Roman"/>
          <w:bCs/>
          <w:color w:val="333333"/>
          <w:sz w:val="28"/>
          <w:szCs w:val="28"/>
        </w:rPr>
        <w:t>я</w:t>
      </w:r>
      <w:r w:rsidR="00C3747F" w:rsidRPr="00C3747F">
        <w:rPr>
          <w:rFonts w:ascii="Times New Roman" w:hAnsi="Times New Roman" w:cs="Times New Roman"/>
          <w:bCs/>
          <w:color w:val="333333"/>
          <w:sz w:val="28"/>
          <w:szCs w:val="28"/>
        </w:rPr>
        <w:t xml:space="preserve"> образования</w:t>
      </w:r>
    </w:p>
    <w:p w:rsidR="00CB6354" w:rsidRDefault="00CB6354" w:rsidP="00CB6354">
      <w:pPr>
        <w:spacing w:after="0" w:line="240" w:lineRule="auto"/>
        <w:jc w:val="right"/>
        <w:rPr>
          <w:rFonts w:ascii="Times New Roman" w:hAnsi="Times New Roman" w:cs="Times New Roman"/>
          <w:bCs/>
          <w:color w:val="333333"/>
          <w:sz w:val="28"/>
          <w:szCs w:val="28"/>
        </w:rPr>
      </w:pPr>
      <w:r>
        <w:rPr>
          <w:rFonts w:ascii="Times New Roman" w:hAnsi="Times New Roman" w:cs="Times New Roman"/>
          <w:bCs/>
          <w:color w:val="333333"/>
          <w:sz w:val="28"/>
          <w:szCs w:val="28"/>
        </w:rPr>
        <w:t>а</w:t>
      </w:r>
      <w:r w:rsidR="00C3747F" w:rsidRPr="00C3747F">
        <w:rPr>
          <w:rFonts w:ascii="Times New Roman" w:hAnsi="Times New Roman" w:cs="Times New Roman"/>
          <w:bCs/>
          <w:color w:val="333333"/>
          <w:sz w:val="28"/>
          <w:szCs w:val="28"/>
        </w:rPr>
        <w:t>дминистрации</w:t>
      </w:r>
      <w:r>
        <w:rPr>
          <w:rFonts w:ascii="Times New Roman" w:hAnsi="Times New Roman" w:cs="Times New Roman"/>
          <w:bCs/>
          <w:color w:val="333333"/>
          <w:sz w:val="28"/>
          <w:szCs w:val="28"/>
        </w:rPr>
        <w:t xml:space="preserve"> м</w:t>
      </w:r>
      <w:r w:rsidR="00C3747F" w:rsidRPr="00C3747F">
        <w:rPr>
          <w:rFonts w:ascii="Times New Roman" w:hAnsi="Times New Roman" w:cs="Times New Roman"/>
          <w:bCs/>
          <w:color w:val="333333"/>
          <w:sz w:val="28"/>
          <w:szCs w:val="28"/>
        </w:rPr>
        <w:t>униципального</w:t>
      </w:r>
    </w:p>
    <w:p w:rsidR="00C3747F" w:rsidRDefault="00C3747F" w:rsidP="00CB6354">
      <w:pPr>
        <w:spacing w:after="0" w:line="240" w:lineRule="auto"/>
        <w:jc w:val="right"/>
        <w:rPr>
          <w:rFonts w:ascii="Times New Roman" w:hAnsi="Times New Roman" w:cs="Times New Roman"/>
          <w:bCs/>
          <w:color w:val="333333"/>
          <w:sz w:val="28"/>
          <w:szCs w:val="28"/>
        </w:rPr>
      </w:pPr>
      <w:r w:rsidRPr="00C3747F">
        <w:rPr>
          <w:rFonts w:ascii="Times New Roman" w:hAnsi="Times New Roman" w:cs="Times New Roman"/>
          <w:bCs/>
          <w:color w:val="333333"/>
          <w:sz w:val="28"/>
          <w:szCs w:val="28"/>
        </w:rPr>
        <w:t xml:space="preserve"> образования город Горячий Ключ</w:t>
      </w:r>
    </w:p>
    <w:p w:rsidR="00C3747F" w:rsidRDefault="00C3747F" w:rsidP="00542A2A">
      <w:pPr>
        <w:spacing w:after="0" w:line="240" w:lineRule="auto"/>
        <w:jc w:val="right"/>
        <w:rPr>
          <w:rFonts w:ascii="Times New Roman" w:hAnsi="Times New Roman" w:cs="Times New Roman"/>
          <w:bCs/>
          <w:color w:val="333333"/>
          <w:sz w:val="28"/>
          <w:szCs w:val="28"/>
        </w:rPr>
      </w:pPr>
      <w:r>
        <w:rPr>
          <w:rFonts w:ascii="Times New Roman" w:hAnsi="Times New Roman" w:cs="Times New Roman"/>
          <w:bCs/>
          <w:color w:val="333333"/>
          <w:sz w:val="28"/>
          <w:szCs w:val="28"/>
        </w:rPr>
        <w:t>______________ С.А.Савельева</w:t>
      </w:r>
    </w:p>
    <w:p w:rsidR="00C3747F" w:rsidRPr="00C3747F" w:rsidRDefault="00C3747F" w:rsidP="00542A2A">
      <w:pPr>
        <w:spacing w:after="0" w:line="240" w:lineRule="auto"/>
        <w:jc w:val="right"/>
        <w:rPr>
          <w:rFonts w:ascii="Times New Roman" w:hAnsi="Times New Roman" w:cs="Times New Roman"/>
          <w:sz w:val="28"/>
          <w:szCs w:val="28"/>
        </w:rPr>
      </w:pPr>
      <w:r>
        <w:rPr>
          <w:rFonts w:ascii="Times New Roman" w:hAnsi="Times New Roman" w:cs="Times New Roman"/>
          <w:bCs/>
          <w:color w:val="333333"/>
          <w:sz w:val="28"/>
          <w:szCs w:val="28"/>
        </w:rPr>
        <w:t>«___»_____________2019 г.</w:t>
      </w:r>
    </w:p>
    <w:p w:rsidR="00542A2A" w:rsidRPr="00542A2A" w:rsidRDefault="00542A2A" w:rsidP="00542A2A">
      <w:pPr>
        <w:spacing w:after="0" w:line="240" w:lineRule="auto"/>
        <w:jc w:val="right"/>
        <w:rPr>
          <w:rFonts w:ascii="Times New Roman" w:hAnsi="Times New Roman" w:cs="Times New Roman"/>
          <w:sz w:val="28"/>
          <w:szCs w:val="28"/>
        </w:rPr>
      </w:pPr>
    </w:p>
    <w:p w:rsidR="009714B7" w:rsidRPr="008A50AF" w:rsidRDefault="009714B7" w:rsidP="00542A2A">
      <w:pPr>
        <w:spacing w:after="0" w:line="240" w:lineRule="auto"/>
        <w:jc w:val="right"/>
        <w:rPr>
          <w:rFonts w:ascii="Times New Roman" w:hAnsi="Times New Roman" w:cs="Times New Roman"/>
          <w:sz w:val="28"/>
          <w:szCs w:val="28"/>
        </w:rPr>
      </w:pPr>
    </w:p>
    <w:p w:rsidR="009714B7" w:rsidRPr="008A50AF" w:rsidRDefault="009714B7" w:rsidP="006A3D04">
      <w:pPr>
        <w:spacing w:after="0" w:line="240" w:lineRule="auto"/>
        <w:rPr>
          <w:rFonts w:ascii="Times New Roman" w:hAnsi="Times New Roman" w:cs="Times New Roman"/>
          <w:sz w:val="28"/>
          <w:szCs w:val="28"/>
        </w:rPr>
      </w:pPr>
    </w:p>
    <w:p w:rsidR="009714B7" w:rsidRPr="008A50AF" w:rsidRDefault="009714B7" w:rsidP="00542A2A">
      <w:pPr>
        <w:spacing w:after="0" w:line="240" w:lineRule="auto"/>
        <w:rPr>
          <w:rFonts w:ascii="Times New Roman" w:hAnsi="Times New Roman" w:cs="Times New Roman"/>
          <w:sz w:val="28"/>
          <w:szCs w:val="28"/>
        </w:rPr>
      </w:pPr>
    </w:p>
    <w:p w:rsidR="009714B7" w:rsidRDefault="009714B7" w:rsidP="008A50AF">
      <w:pPr>
        <w:pStyle w:val="headertext"/>
        <w:spacing w:before="0" w:beforeAutospacing="0" w:after="0" w:afterAutospacing="0"/>
        <w:jc w:val="center"/>
        <w:rPr>
          <w:sz w:val="28"/>
          <w:szCs w:val="28"/>
        </w:rPr>
      </w:pPr>
      <w:r w:rsidRPr="008A50AF">
        <w:rPr>
          <w:sz w:val="28"/>
          <w:szCs w:val="28"/>
        </w:rPr>
        <w:t xml:space="preserve"> ПОЛОЖЕНИЕ О ЗАКУПКЕ</w:t>
      </w:r>
    </w:p>
    <w:p w:rsidR="00C3747F" w:rsidRPr="00C3747F" w:rsidRDefault="00C3747F" w:rsidP="00C3747F">
      <w:pPr>
        <w:pStyle w:val="afb"/>
        <w:jc w:val="center"/>
        <w:rPr>
          <w:b/>
          <w:szCs w:val="28"/>
        </w:rPr>
      </w:pPr>
      <w:r w:rsidRPr="00C3747F">
        <w:rPr>
          <w:b/>
          <w:szCs w:val="28"/>
        </w:rPr>
        <w:t>Муниципально</w:t>
      </w:r>
      <w:r w:rsidR="00CB6354">
        <w:rPr>
          <w:b/>
          <w:szCs w:val="28"/>
        </w:rPr>
        <w:t>го</w:t>
      </w:r>
      <w:r w:rsidRPr="00C3747F">
        <w:rPr>
          <w:b/>
          <w:szCs w:val="28"/>
        </w:rPr>
        <w:t xml:space="preserve"> бюджетно</w:t>
      </w:r>
      <w:r w:rsidR="00CB6354">
        <w:rPr>
          <w:b/>
          <w:szCs w:val="28"/>
        </w:rPr>
        <w:t>го</w:t>
      </w:r>
      <w:r w:rsidRPr="00C3747F">
        <w:rPr>
          <w:b/>
          <w:szCs w:val="28"/>
        </w:rPr>
        <w:t xml:space="preserve"> общеобразовательно</w:t>
      </w:r>
      <w:r w:rsidR="00CB6354">
        <w:rPr>
          <w:b/>
          <w:szCs w:val="28"/>
        </w:rPr>
        <w:t>го</w:t>
      </w:r>
      <w:r w:rsidRPr="00C3747F">
        <w:rPr>
          <w:b/>
          <w:szCs w:val="28"/>
        </w:rPr>
        <w:t xml:space="preserve"> учреждени</w:t>
      </w:r>
      <w:r w:rsidR="00CB6354">
        <w:rPr>
          <w:b/>
          <w:szCs w:val="28"/>
        </w:rPr>
        <w:t>я</w:t>
      </w:r>
    </w:p>
    <w:p w:rsidR="00C3747F" w:rsidRPr="00C3747F" w:rsidRDefault="00C3747F" w:rsidP="00C3747F">
      <w:pPr>
        <w:spacing w:after="0" w:line="240" w:lineRule="auto"/>
        <w:jc w:val="center"/>
        <w:rPr>
          <w:rFonts w:ascii="Times New Roman" w:hAnsi="Times New Roman" w:cs="Times New Roman"/>
          <w:b/>
          <w:sz w:val="28"/>
          <w:szCs w:val="28"/>
        </w:rPr>
      </w:pPr>
      <w:r w:rsidRPr="00C3747F">
        <w:rPr>
          <w:rFonts w:ascii="Times New Roman" w:hAnsi="Times New Roman" w:cs="Times New Roman"/>
          <w:b/>
          <w:sz w:val="28"/>
          <w:szCs w:val="28"/>
          <w:lang w:eastAsia="ru-RU"/>
        </w:rPr>
        <w:t xml:space="preserve">муниципального образования город Горячий Ключ </w:t>
      </w:r>
      <w:r w:rsidRPr="00C3747F">
        <w:rPr>
          <w:rFonts w:ascii="Times New Roman" w:hAnsi="Times New Roman" w:cs="Times New Roman"/>
          <w:b/>
          <w:sz w:val="28"/>
          <w:szCs w:val="28"/>
        </w:rPr>
        <w:t>«Средняя общеобразовательная школа №</w:t>
      </w:r>
      <w:r w:rsidR="00873885">
        <w:rPr>
          <w:rFonts w:ascii="Times New Roman" w:hAnsi="Times New Roman" w:cs="Times New Roman"/>
          <w:b/>
          <w:sz w:val="28"/>
          <w:szCs w:val="28"/>
        </w:rPr>
        <w:t>10 имени героя  советского союза Остапенко Анлрея Николаевича</w:t>
      </w:r>
      <w:r w:rsidRPr="00C3747F">
        <w:rPr>
          <w:rFonts w:ascii="Times New Roman" w:hAnsi="Times New Roman" w:cs="Times New Roman"/>
          <w:b/>
          <w:sz w:val="28"/>
          <w:szCs w:val="28"/>
        </w:rPr>
        <w:t>»</w:t>
      </w:r>
    </w:p>
    <w:p w:rsidR="00C3747F" w:rsidRDefault="00C3747F" w:rsidP="008A50AF">
      <w:pPr>
        <w:pStyle w:val="headertext"/>
        <w:spacing w:before="0" w:beforeAutospacing="0" w:after="0" w:afterAutospacing="0"/>
        <w:jc w:val="center"/>
        <w:rPr>
          <w:sz w:val="28"/>
          <w:szCs w:val="28"/>
        </w:rPr>
      </w:pPr>
    </w:p>
    <w:p w:rsidR="00C3747F" w:rsidRPr="008A50AF" w:rsidRDefault="00C3747F" w:rsidP="008A50AF">
      <w:pPr>
        <w:pStyle w:val="headertext"/>
        <w:spacing w:before="0" w:beforeAutospacing="0" w:after="0" w:afterAutospacing="0"/>
        <w:jc w:val="center"/>
        <w:rPr>
          <w:sz w:val="28"/>
          <w:szCs w:val="28"/>
        </w:rPr>
      </w:pPr>
    </w:p>
    <w:p w:rsidR="009714B7" w:rsidRPr="008A50AF" w:rsidRDefault="009714B7" w:rsidP="008A50AF">
      <w:pPr>
        <w:pStyle w:val="formattext"/>
        <w:spacing w:before="0" w:beforeAutospacing="0" w:after="0" w:afterAutospacing="0"/>
        <w:jc w:val="center"/>
        <w:rPr>
          <w:sz w:val="28"/>
          <w:szCs w:val="28"/>
        </w:rPr>
      </w:pPr>
      <w:r w:rsidRPr="008A50AF">
        <w:rPr>
          <w:sz w:val="28"/>
          <w:szCs w:val="28"/>
        </w:rPr>
        <w:t>В РАМКАХ РЕАЛИЗАЦИИ ФЕДЕРАЛЬНОГО ЗАКОНА</w:t>
      </w:r>
    </w:p>
    <w:p w:rsidR="009714B7" w:rsidRPr="008A50AF" w:rsidRDefault="009714B7" w:rsidP="008A50AF">
      <w:pPr>
        <w:pStyle w:val="formattext"/>
        <w:spacing w:before="0" w:beforeAutospacing="0" w:after="0" w:afterAutospacing="0"/>
        <w:jc w:val="center"/>
        <w:rPr>
          <w:sz w:val="28"/>
          <w:szCs w:val="28"/>
        </w:rPr>
      </w:pPr>
      <w:r w:rsidRPr="008A50AF">
        <w:rPr>
          <w:sz w:val="28"/>
          <w:szCs w:val="28"/>
        </w:rPr>
        <w:t xml:space="preserve"> ОТ 18 ИЮЛЯ 2011 ГОДА № 223-ФЗ «О ЗАКУПКАХ ТОВАРОВ, РАБОТ, УСЛУГ ОТДЕЛЬНЫМИ ВИДАМИ ЮРИДИЧЕСКИХ ЛИЦ»</w:t>
      </w:r>
    </w:p>
    <w:p w:rsidR="009714B7" w:rsidRPr="008A50AF" w:rsidRDefault="009714B7" w:rsidP="008A50AF">
      <w:pPr>
        <w:pStyle w:val="formattext"/>
        <w:spacing w:before="0" w:beforeAutospacing="0" w:after="0" w:afterAutospacing="0"/>
        <w:jc w:val="center"/>
        <w:rPr>
          <w:sz w:val="28"/>
          <w:szCs w:val="28"/>
        </w:rPr>
      </w:pPr>
      <w:r w:rsidRPr="008A50AF">
        <w:rPr>
          <w:sz w:val="28"/>
          <w:szCs w:val="28"/>
        </w:rPr>
        <w:t xml:space="preserve">ДЛЯ НУЖД ЗАКАЗЧИКОВ МУНИЦИПАЛЬНОГО </w:t>
      </w:r>
    </w:p>
    <w:p w:rsidR="009714B7" w:rsidRPr="008A50AF" w:rsidRDefault="009714B7" w:rsidP="008A50AF">
      <w:pPr>
        <w:pStyle w:val="formattext"/>
        <w:spacing w:before="0" w:beforeAutospacing="0" w:after="0" w:afterAutospacing="0"/>
        <w:jc w:val="center"/>
        <w:rPr>
          <w:sz w:val="28"/>
          <w:szCs w:val="28"/>
        </w:rPr>
      </w:pPr>
      <w:r w:rsidRPr="008A50AF">
        <w:rPr>
          <w:sz w:val="28"/>
          <w:szCs w:val="28"/>
        </w:rPr>
        <w:t>ОБРАЗОВАНИЯ ГОРОД ГОРЯЧИЙ КЛЮЧ КРАСНОДАРСКОГО КРАЯ</w:t>
      </w:r>
    </w:p>
    <w:p w:rsidR="009714B7" w:rsidRPr="008A50AF" w:rsidRDefault="009714B7" w:rsidP="008A50AF">
      <w:pPr>
        <w:tabs>
          <w:tab w:val="left" w:pos="3519"/>
        </w:tabs>
        <w:spacing w:after="0" w:line="240" w:lineRule="auto"/>
        <w:jc w:val="both"/>
        <w:rPr>
          <w:rFonts w:ascii="Times New Roman" w:hAnsi="Times New Roman" w:cs="Times New Roman"/>
          <w:sz w:val="28"/>
          <w:szCs w:val="28"/>
        </w:rPr>
      </w:pPr>
    </w:p>
    <w:p w:rsidR="009714B7" w:rsidRPr="008A50AF" w:rsidRDefault="009714B7" w:rsidP="008A50AF">
      <w:pPr>
        <w:tabs>
          <w:tab w:val="left" w:pos="3519"/>
        </w:tabs>
        <w:spacing w:after="0" w:line="240" w:lineRule="auto"/>
        <w:jc w:val="both"/>
        <w:rPr>
          <w:rFonts w:ascii="Times New Roman" w:hAnsi="Times New Roman" w:cs="Times New Roman"/>
          <w:sz w:val="28"/>
          <w:szCs w:val="28"/>
        </w:rPr>
      </w:pPr>
    </w:p>
    <w:p w:rsidR="009714B7" w:rsidRPr="008A50AF" w:rsidRDefault="009714B7" w:rsidP="006A3D04">
      <w:pPr>
        <w:tabs>
          <w:tab w:val="left" w:pos="3519"/>
        </w:tabs>
        <w:spacing w:after="0" w:line="240" w:lineRule="auto"/>
        <w:jc w:val="center"/>
        <w:rPr>
          <w:rFonts w:ascii="Times New Roman" w:hAnsi="Times New Roman" w:cs="Times New Roman"/>
          <w:sz w:val="28"/>
          <w:szCs w:val="28"/>
        </w:rPr>
      </w:pPr>
      <w:r w:rsidRPr="008A50AF">
        <w:rPr>
          <w:rFonts w:ascii="Times New Roman" w:hAnsi="Times New Roman" w:cs="Times New Roman"/>
          <w:sz w:val="28"/>
          <w:szCs w:val="28"/>
        </w:rPr>
        <w:t>Редакция от «___»______________201</w:t>
      </w:r>
      <w:r w:rsidR="004D0DEE" w:rsidRPr="008A50AF">
        <w:rPr>
          <w:rFonts w:ascii="Times New Roman" w:hAnsi="Times New Roman" w:cs="Times New Roman"/>
          <w:sz w:val="28"/>
          <w:szCs w:val="28"/>
        </w:rPr>
        <w:t>9</w:t>
      </w:r>
      <w:r w:rsidR="00CB6354">
        <w:rPr>
          <w:rFonts w:ascii="Times New Roman" w:hAnsi="Times New Roman" w:cs="Times New Roman"/>
          <w:sz w:val="28"/>
          <w:szCs w:val="28"/>
        </w:rPr>
        <w:t xml:space="preserve"> </w:t>
      </w:r>
      <w:r w:rsidRPr="008A50AF">
        <w:rPr>
          <w:rFonts w:ascii="Times New Roman" w:hAnsi="Times New Roman" w:cs="Times New Roman"/>
          <w:sz w:val="28"/>
          <w:szCs w:val="28"/>
        </w:rPr>
        <w:t>года</w:t>
      </w: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9714B7" w:rsidRPr="008A50AF" w:rsidRDefault="009714B7" w:rsidP="008A50AF">
      <w:pPr>
        <w:spacing w:after="0" w:line="240" w:lineRule="auto"/>
        <w:jc w:val="both"/>
        <w:rPr>
          <w:rFonts w:ascii="Times New Roman" w:hAnsi="Times New Roman" w:cs="Times New Roman"/>
          <w:sz w:val="28"/>
          <w:szCs w:val="28"/>
        </w:rPr>
      </w:pPr>
    </w:p>
    <w:p w:rsidR="006A3D04" w:rsidRDefault="006A3D04" w:rsidP="008A50AF">
      <w:pPr>
        <w:spacing w:after="0" w:line="240" w:lineRule="auto"/>
        <w:jc w:val="both"/>
        <w:rPr>
          <w:rFonts w:ascii="Times New Roman" w:hAnsi="Times New Roman" w:cs="Times New Roman"/>
          <w:sz w:val="28"/>
          <w:szCs w:val="28"/>
        </w:rPr>
      </w:pPr>
    </w:p>
    <w:p w:rsidR="006A3D04" w:rsidRDefault="006A3D04" w:rsidP="008A50AF">
      <w:pPr>
        <w:spacing w:after="0" w:line="240" w:lineRule="auto"/>
        <w:jc w:val="both"/>
        <w:rPr>
          <w:rFonts w:ascii="Times New Roman" w:hAnsi="Times New Roman" w:cs="Times New Roman"/>
          <w:sz w:val="28"/>
          <w:szCs w:val="28"/>
        </w:rPr>
      </w:pPr>
    </w:p>
    <w:p w:rsidR="006A3D04" w:rsidRPr="008A50AF" w:rsidRDefault="006A3D04" w:rsidP="008A50AF">
      <w:pPr>
        <w:spacing w:after="0" w:line="240" w:lineRule="auto"/>
        <w:jc w:val="both"/>
        <w:rPr>
          <w:rFonts w:ascii="Times New Roman" w:hAnsi="Times New Roman" w:cs="Times New Roman"/>
          <w:sz w:val="28"/>
          <w:szCs w:val="28"/>
        </w:rPr>
      </w:pPr>
    </w:p>
    <w:p w:rsidR="00632ACA" w:rsidRPr="008A50AF" w:rsidRDefault="00CB6354" w:rsidP="006A3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w:t>
      </w:r>
      <w:r w:rsidR="009714B7" w:rsidRPr="008A50AF">
        <w:rPr>
          <w:rFonts w:ascii="Times New Roman" w:hAnsi="Times New Roman" w:cs="Times New Roman"/>
          <w:sz w:val="28"/>
          <w:szCs w:val="28"/>
        </w:rPr>
        <w:t>ород Горячий Ключ</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8A50AF" w:rsidRDefault="00F60F4D" w:rsidP="008A50AF">
          <w:pPr>
            <w:spacing w:line="240" w:lineRule="auto"/>
            <w:jc w:val="center"/>
            <w:rPr>
              <w:rFonts w:ascii="Times New Roman" w:hAnsi="Times New Roman" w:cs="Times New Roman"/>
              <w:bCs/>
              <w:sz w:val="28"/>
              <w:szCs w:val="28"/>
            </w:rPr>
          </w:pPr>
          <w:r w:rsidRPr="008A50AF">
            <w:rPr>
              <w:rFonts w:ascii="Times New Roman" w:hAnsi="Times New Roman" w:cs="Times New Roman"/>
              <w:bCs/>
              <w:sz w:val="28"/>
              <w:szCs w:val="28"/>
            </w:rPr>
            <w:t>СОДЕРЖАНИЕ</w:t>
          </w:r>
        </w:p>
        <w:p w:rsidR="00F60F4D" w:rsidRPr="008A50AF" w:rsidRDefault="00F60F4D" w:rsidP="008A50AF">
          <w:pPr>
            <w:spacing w:after="0" w:line="240" w:lineRule="auto"/>
            <w:jc w:val="both"/>
            <w:rPr>
              <w:rFonts w:ascii="Times New Roman" w:hAnsi="Times New Roman" w:cs="Times New Roman"/>
              <w:sz w:val="28"/>
              <w:szCs w:val="28"/>
              <w:lang w:eastAsia="ru-RU"/>
            </w:rPr>
          </w:pPr>
        </w:p>
        <w:p w:rsidR="008A50AF" w:rsidRDefault="00102839">
          <w:pPr>
            <w:pStyle w:val="23"/>
            <w:rPr>
              <w:rFonts w:eastAsiaTheme="minorEastAsia"/>
              <w:noProof/>
              <w:lang w:eastAsia="ru-RU"/>
            </w:rPr>
          </w:pPr>
          <w:r w:rsidRPr="008A50AF">
            <w:rPr>
              <w:rFonts w:ascii="Times New Roman" w:hAnsi="Times New Roman" w:cs="Times New Roman"/>
              <w:sz w:val="28"/>
              <w:szCs w:val="28"/>
            </w:rPr>
            <w:fldChar w:fldCharType="begin"/>
          </w:r>
          <w:r w:rsidR="0006532E" w:rsidRPr="008A50AF">
            <w:rPr>
              <w:rFonts w:ascii="Times New Roman" w:hAnsi="Times New Roman" w:cs="Times New Roman"/>
              <w:sz w:val="28"/>
              <w:szCs w:val="28"/>
            </w:rPr>
            <w:instrText xml:space="preserve"> TOC \o "1-3" \h \z \u </w:instrText>
          </w:r>
          <w:r w:rsidRPr="008A50AF">
            <w:rPr>
              <w:rFonts w:ascii="Times New Roman" w:hAnsi="Times New Roman" w:cs="Times New Roman"/>
              <w:sz w:val="28"/>
              <w:szCs w:val="28"/>
            </w:rPr>
            <w:fldChar w:fldCharType="separate"/>
          </w:r>
          <w:hyperlink w:anchor="_Toc19711808" w:history="1">
            <w:r w:rsidR="008A50AF" w:rsidRPr="00184386">
              <w:rPr>
                <w:rStyle w:val="ae"/>
                <w:rFonts w:ascii="Times New Roman" w:hAnsi="Times New Roman" w:cs="Times New Roman"/>
                <w:noProof/>
              </w:rPr>
              <w:t>I. ОБЩИЕ ПОЛОЖЕНИЯ</w:t>
            </w:r>
            <w:r w:rsidR="008A50AF">
              <w:rPr>
                <w:noProof/>
                <w:webHidden/>
              </w:rPr>
              <w:tab/>
            </w:r>
            <w:r>
              <w:rPr>
                <w:noProof/>
                <w:webHidden/>
              </w:rPr>
              <w:fldChar w:fldCharType="begin"/>
            </w:r>
            <w:r w:rsidR="008A50AF">
              <w:rPr>
                <w:noProof/>
                <w:webHidden/>
              </w:rPr>
              <w:instrText xml:space="preserve"> PAGEREF _Toc19711808 \h </w:instrText>
            </w:r>
            <w:r>
              <w:rPr>
                <w:noProof/>
                <w:webHidden/>
              </w:rPr>
            </w:r>
            <w:r>
              <w:rPr>
                <w:noProof/>
                <w:webHidden/>
              </w:rPr>
              <w:fldChar w:fldCharType="separate"/>
            </w:r>
            <w:r w:rsidR="00CB6354">
              <w:rPr>
                <w:noProof/>
                <w:webHidden/>
              </w:rPr>
              <w:t>5</w:t>
            </w:r>
            <w:r>
              <w:rPr>
                <w:noProof/>
                <w:webHidden/>
              </w:rPr>
              <w:fldChar w:fldCharType="end"/>
            </w:r>
          </w:hyperlink>
        </w:p>
        <w:p w:rsidR="008A50AF" w:rsidRDefault="00695ACF">
          <w:pPr>
            <w:pStyle w:val="23"/>
            <w:rPr>
              <w:rFonts w:eastAsiaTheme="minorEastAsia"/>
              <w:noProof/>
              <w:lang w:eastAsia="ru-RU"/>
            </w:rPr>
          </w:pPr>
          <w:hyperlink w:anchor="_Toc19711809" w:history="1">
            <w:r w:rsidR="008A50AF" w:rsidRPr="00184386">
              <w:rPr>
                <w:rStyle w:val="ae"/>
                <w:rFonts w:ascii="Times New Roman" w:hAnsi="Times New Roman" w:cs="Times New Roman"/>
                <w:noProof/>
              </w:rPr>
              <w:t>1. Используемые термины и сокращения</w:t>
            </w:r>
            <w:r w:rsidR="008A50AF">
              <w:rPr>
                <w:noProof/>
                <w:webHidden/>
              </w:rPr>
              <w:tab/>
            </w:r>
            <w:r w:rsidR="00102839">
              <w:rPr>
                <w:noProof/>
                <w:webHidden/>
              </w:rPr>
              <w:fldChar w:fldCharType="begin"/>
            </w:r>
            <w:r w:rsidR="008A50AF">
              <w:rPr>
                <w:noProof/>
                <w:webHidden/>
              </w:rPr>
              <w:instrText xml:space="preserve"> PAGEREF _Toc19711809 \h </w:instrText>
            </w:r>
            <w:r w:rsidR="00102839">
              <w:rPr>
                <w:noProof/>
                <w:webHidden/>
              </w:rPr>
            </w:r>
            <w:r w:rsidR="00102839">
              <w:rPr>
                <w:noProof/>
                <w:webHidden/>
              </w:rPr>
              <w:fldChar w:fldCharType="separate"/>
            </w:r>
            <w:r w:rsidR="00CB6354">
              <w:rPr>
                <w:noProof/>
                <w:webHidden/>
              </w:rPr>
              <w:t>5</w:t>
            </w:r>
            <w:r w:rsidR="00102839">
              <w:rPr>
                <w:noProof/>
                <w:webHidden/>
              </w:rPr>
              <w:fldChar w:fldCharType="end"/>
            </w:r>
          </w:hyperlink>
        </w:p>
        <w:p w:rsidR="008A50AF" w:rsidRDefault="00695ACF">
          <w:pPr>
            <w:pStyle w:val="23"/>
            <w:rPr>
              <w:rFonts w:eastAsiaTheme="minorEastAsia"/>
              <w:noProof/>
              <w:lang w:eastAsia="ru-RU"/>
            </w:rPr>
          </w:pPr>
          <w:hyperlink w:anchor="_Toc19711810" w:history="1">
            <w:r w:rsidR="008A50AF" w:rsidRPr="00184386">
              <w:rPr>
                <w:rStyle w:val="ae"/>
                <w:rFonts w:ascii="Times New Roman" w:hAnsi="Times New Roman" w:cs="Times New Roman"/>
                <w:noProof/>
              </w:rPr>
              <w:t>2. Предмет регулирования</w:t>
            </w:r>
            <w:r w:rsidR="008A50AF">
              <w:rPr>
                <w:noProof/>
                <w:webHidden/>
              </w:rPr>
              <w:tab/>
            </w:r>
            <w:r w:rsidR="00102839">
              <w:rPr>
                <w:noProof/>
                <w:webHidden/>
              </w:rPr>
              <w:fldChar w:fldCharType="begin"/>
            </w:r>
            <w:r w:rsidR="008A50AF">
              <w:rPr>
                <w:noProof/>
                <w:webHidden/>
              </w:rPr>
              <w:instrText xml:space="preserve"> PAGEREF _Toc19711810 \h </w:instrText>
            </w:r>
            <w:r w:rsidR="00102839">
              <w:rPr>
                <w:noProof/>
                <w:webHidden/>
              </w:rPr>
            </w:r>
            <w:r w:rsidR="00102839">
              <w:rPr>
                <w:noProof/>
                <w:webHidden/>
              </w:rPr>
              <w:fldChar w:fldCharType="separate"/>
            </w:r>
            <w:r w:rsidR="00CB6354">
              <w:rPr>
                <w:noProof/>
                <w:webHidden/>
              </w:rPr>
              <w:t>5</w:t>
            </w:r>
            <w:r w:rsidR="00102839">
              <w:rPr>
                <w:noProof/>
                <w:webHidden/>
              </w:rPr>
              <w:fldChar w:fldCharType="end"/>
            </w:r>
          </w:hyperlink>
        </w:p>
        <w:p w:rsidR="008A50AF" w:rsidRDefault="00695ACF">
          <w:pPr>
            <w:pStyle w:val="23"/>
            <w:rPr>
              <w:rFonts w:eastAsiaTheme="minorEastAsia"/>
              <w:noProof/>
              <w:lang w:eastAsia="ru-RU"/>
            </w:rPr>
          </w:pPr>
          <w:hyperlink w:anchor="_Toc19711811" w:history="1">
            <w:r w:rsidR="008A50AF" w:rsidRPr="00184386">
              <w:rPr>
                <w:rStyle w:val="ae"/>
                <w:rFonts w:ascii="Times New Roman" w:hAnsi="Times New Roman" w:cs="Times New Roman"/>
                <w:noProof/>
              </w:rPr>
              <w:t>3. Цели регулирования и принципы осуществления закупок</w:t>
            </w:r>
            <w:r w:rsidR="008A50AF">
              <w:rPr>
                <w:noProof/>
                <w:webHidden/>
              </w:rPr>
              <w:tab/>
            </w:r>
            <w:r w:rsidR="00102839">
              <w:rPr>
                <w:noProof/>
                <w:webHidden/>
              </w:rPr>
              <w:fldChar w:fldCharType="begin"/>
            </w:r>
            <w:r w:rsidR="008A50AF">
              <w:rPr>
                <w:noProof/>
                <w:webHidden/>
              </w:rPr>
              <w:instrText xml:space="preserve"> PAGEREF _Toc19711811 \h </w:instrText>
            </w:r>
            <w:r w:rsidR="00102839">
              <w:rPr>
                <w:noProof/>
                <w:webHidden/>
              </w:rPr>
            </w:r>
            <w:r w:rsidR="00102839">
              <w:rPr>
                <w:noProof/>
                <w:webHidden/>
              </w:rPr>
              <w:fldChar w:fldCharType="separate"/>
            </w:r>
            <w:r w:rsidR="00CB6354">
              <w:rPr>
                <w:noProof/>
                <w:webHidden/>
              </w:rPr>
              <w:t>6</w:t>
            </w:r>
            <w:r w:rsidR="00102839">
              <w:rPr>
                <w:noProof/>
                <w:webHidden/>
              </w:rPr>
              <w:fldChar w:fldCharType="end"/>
            </w:r>
          </w:hyperlink>
        </w:p>
        <w:p w:rsidR="008A50AF" w:rsidRDefault="00695ACF">
          <w:pPr>
            <w:pStyle w:val="23"/>
            <w:rPr>
              <w:rFonts w:eastAsiaTheme="minorEastAsia"/>
              <w:noProof/>
              <w:lang w:eastAsia="ru-RU"/>
            </w:rPr>
          </w:pPr>
          <w:hyperlink w:anchor="_Toc19711812" w:history="1">
            <w:r w:rsidR="008A50AF" w:rsidRPr="00184386">
              <w:rPr>
                <w:rStyle w:val="ae"/>
                <w:rFonts w:ascii="Times New Roman" w:hAnsi="Times New Roman" w:cs="Times New Roman"/>
                <w:noProof/>
              </w:rPr>
              <w:t>4. Правовые основы осуществления закупок заказчиком</w:t>
            </w:r>
            <w:r w:rsidR="008A50AF">
              <w:rPr>
                <w:noProof/>
                <w:webHidden/>
              </w:rPr>
              <w:tab/>
            </w:r>
            <w:r w:rsidR="00102839">
              <w:rPr>
                <w:noProof/>
                <w:webHidden/>
              </w:rPr>
              <w:fldChar w:fldCharType="begin"/>
            </w:r>
            <w:r w:rsidR="008A50AF">
              <w:rPr>
                <w:noProof/>
                <w:webHidden/>
              </w:rPr>
              <w:instrText xml:space="preserve"> PAGEREF _Toc19711812 \h </w:instrText>
            </w:r>
            <w:r w:rsidR="00102839">
              <w:rPr>
                <w:noProof/>
                <w:webHidden/>
              </w:rPr>
            </w:r>
            <w:r w:rsidR="00102839">
              <w:rPr>
                <w:noProof/>
                <w:webHidden/>
              </w:rPr>
              <w:fldChar w:fldCharType="separate"/>
            </w:r>
            <w:r w:rsidR="00CB6354">
              <w:rPr>
                <w:noProof/>
                <w:webHidden/>
              </w:rPr>
              <w:t>7</w:t>
            </w:r>
            <w:r w:rsidR="00102839">
              <w:rPr>
                <w:noProof/>
                <w:webHidden/>
              </w:rPr>
              <w:fldChar w:fldCharType="end"/>
            </w:r>
          </w:hyperlink>
        </w:p>
        <w:p w:rsidR="008A50AF" w:rsidRDefault="00695ACF">
          <w:pPr>
            <w:pStyle w:val="23"/>
            <w:rPr>
              <w:rFonts w:eastAsiaTheme="minorEastAsia"/>
              <w:noProof/>
              <w:lang w:eastAsia="ru-RU"/>
            </w:rPr>
          </w:pPr>
          <w:hyperlink w:anchor="_Toc19711813" w:history="1">
            <w:r w:rsidR="008A50AF" w:rsidRPr="00184386">
              <w:rPr>
                <w:rStyle w:val="ae"/>
                <w:rFonts w:ascii="Times New Roman" w:hAnsi="Times New Roman" w:cs="Times New Roman"/>
                <w:noProof/>
              </w:rPr>
              <w:t>5. Информационное обеспечение закупок</w:t>
            </w:r>
            <w:r w:rsidR="008A50AF">
              <w:rPr>
                <w:noProof/>
                <w:webHidden/>
              </w:rPr>
              <w:tab/>
            </w:r>
            <w:r w:rsidR="00102839">
              <w:rPr>
                <w:noProof/>
                <w:webHidden/>
              </w:rPr>
              <w:fldChar w:fldCharType="begin"/>
            </w:r>
            <w:r w:rsidR="008A50AF">
              <w:rPr>
                <w:noProof/>
                <w:webHidden/>
              </w:rPr>
              <w:instrText xml:space="preserve"> PAGEREF _Toc19711813 \h </w:instrText>
            </w:r>
            <w:r w:rsidR="00102839">
              <w:rPr>
                <w:noProof/>
                <w:webHidden/>
              </w:rPr>
            </w:r>
            <w:r w:rsidR="00102839">
              <w:rPr>
                <w:noProof/>
                <w:webHidden/>
              </w:rPr>
              <w:fldChar w:fldCharType="separate"/>
            </w:r>
            <w:r w:rsidR="00CB6354">
              <w:rPr>
                <w:noProof/>
                <w:webHidden/>
              </w:rPr>
              <w:t>7</w:t>
            </w:r>
            <w:r w:rsidR="00102839">
              <w:rPr>
                <w:noProof/>
                <w:webHidden/>
              </w:rPr>
              <w:fldChar w:fldCharType="end"/>
            </w:r>
          </w:hyperlink>
        </w:p>
        <w:p w:rsidR="008A50AF" w:rsidRDefault="00695ACF">
          <w:pPr>
            <w:pStyle w:val="23"/>
            <w:rPr>
              <w:rFonts w:eastAsiaTheme="minorEastAsia"/>
              <w:noProof/>
              <w:lang w:eastAsia="ru-RU"/>
            </w:rPr>
          </w:pPr>
          <w:hyperlink w:anchor="_Toc19711814" w:history="1">
            <w:r w:rsidR="008A50AF" w:rsidRPr="00184386">
              <w:rPr>
                <w:rStyle w:val="ae"/>
                <w:rFonts w:ascii="Times New Roman" w:hAnsi="Times New Roman" w:cs="Times New Roman"/>
                <w:noProof/>
                <w:spacing w:val="-2"/>
              </w:rPr>
              <w:t>6. Планирование закупок</w:t>
            </w:r>
            <w:r w:rsidR="008A50AF">
              <w:rPr>
                <w:noProof/>
                <w:webHidden/>
              </w:rPr>
              <w:tab/>
            </w:r>
            <w:r w:rsidR="00102839">
              <w:rPr>
                <w:noProof/>
                <w:webHidden/>
              </w:rPr>
              <w:fldChar w:fldCharType="begin"/>
            </w:r>
            <w:r w:rsidR="008A50AF">
              <w:rPr>
                <w:noProof/>
                <w:webHidden/>
              </w:rPr>
              <w:instrText xml:space="preserve"> PAGEREF _Toc19711814 \h </w:instrText>
            </w:r>
            <w:r w:rsidR="00102839">
              <w:rPr>
                <w:noProof/>
                <w:webHidden/>
              </w:rPr>
            </w:r>
            <w:r w:rsidR="00102839">
              <w:rPr>
                <w:noProof/>
                <w:webHidden/>
              </w:rPr>
              <w:fldChar w:fldCharType="separate"/>
            </w:r>
            <w:r w:rsidR="00CB6354">
              <w:rPr>
                <w:noProof/>
                <w:webHidden/>
              </w:rPr>
              <w:t>9</w:t>
            </w:r>
            <w:r w:rsidR="00102839">
              <w:rPr>
                <w:noProof/>
                <w:webHidden/>
              </w:rPr>
              <w:fldChar w:fldCharType="end"/>
            </w:r>
          </w:hyperlink>
        </w:p>
        <w:p w:rsidR="008A50AF" w:rsidRDefault="00695ACF">
          <w:pPr>
            <w:pStyle w:val="23"/>
            <w:rPr>
              <w:rFonts w:eastAsiaTheme="minorEastAsia"/>
              <w:noProof/>
              <w:lang w:eastAsia="ru-RU"/>
            </w:rPr>
          </w:pPr>
          <w:hyperlink w:anchor="_Toc19711815" w:history="1">
            <w:r w:rsidR="008A50AF" w:rsidRPr="00184386">
              <w:rPr>
                <w:rStyle w:val="ae"/>
                <w:rFonts w:ascii="Times New Roman" w:hAnsi="Times New Roman" w:cs="Times New Roman"/>
                <w:noProof/>
              </w:rPr>
              <w:t>7. Способы осуществления закупок</w:t>
            </w:r>
            <w:r w:rsidR="008A50AF">
              <w:rPr>
                <w:noProof/>
                <w:webHidden/>
              </w:rPr>
              <w:tab/>
            </w:r>
            <w:r w:rsidR="00102839">
              <w:rPr>
                <w:noProof/>
                <w:webHidden/>
              </w:rPr>
              <w:fldChar w:fldCharType="begin"/>
            </w:r>
            <w:r w:rsidR="008A50AF">
              <w:rPr>
                <w:noProof/>
                <w:webHidden/>
              </w:rPr>
              <w:instrText xml:space="preserve"> PAGEREF _Toc19711815 \h </w:instrText>
            </w:r>
            <w:r w:rsidR="00102839">
              <w:rPr>
                <w:noProof/>
                <w:webHidden/>
              </w:rPr>
            </w:r>
            <w:r w:rsidR="00102839">
              <w:rPr>
                <w:noProof/>
                <w:webHidden/>
              </w:rPr>
              <w:fldChar w:fldCharType="separate"/>
            </w:r>
            <w:r w:rsidR="00CB6354">
              <w:rPr>
                <w:noProof/>
                <w:webHidden/>
              </w:rPr>
              <w:t>10</w:t>
            </w:r>
            <w:r w:rsidR="00102839">
              <w:rPr>
                <w:noProof/>
                <w:webHidden/>
              </w:rPr>
              <w:fldChar w:fldCharType="end"/>
            </w:r>
          </w:hyperlink>
        </w:p>
        <w:p w:rsidR="008A50AF" w:rsidRDefault="00695ACF">
          <w:pPr>
            <w:pStyle w:val="23"/>
            <w:rPr>
              <w:rFonts w:eastAsiaTheme="minorEastAsia"/>
              <w:noProof/>
              <w:lang w:eastAsia="ru-RU"/>
            </w:rPr>
          </w:pPr>
          <w:hyperlink w:anchor="_Toc19711816" w:history="1">
            <w:r w:rsidR="008A50AF" w:rsidRPr="00184386">
              <w:rPr>
                <w:rStyle w:val="ae"/>
                <w:rFonts w:ascii="Times New Roman" w:hAnsi="Times New Roman" w:cs="Times New Roman"/>
                <w:noProof/>
              </w:rPr>
              <w:t>8. Требования к извещению об осуществлении закупки, документации о закупке</w:t>
            </w:r>
            <w:r w:rsidR="008A50AF">
              <w:rPr>
                <w:noProof/>
                <w:webHidden/>
              </w:rPr>
              <w:tab/>
            </w:r>
            <w:r w:rsidR="00102839">
              <w:rPr>
                <w:noProof/>
                <w:webHidden/>
              </w:rPr>
              <w:fldChar w:fldCharType="begin"/>
            </w:r>
            <w:r w:rsidR="008A50AF">
              <w:rPr>
                <w:noProof/>
                <w:webHidden/>
              </w:rPr>
              <w:instrText xml:space="preserve"> PAGEREF _Toc19711816 \h </w:instrText>
            </w:r>
            <w:r w:rsidR="00102839">
              <w:rPr>
                <w:noProof/>
                <w:webHidden/>
              </w:rPr>
            </w:r>
            <w:r w:rsidR="00102839">
              <w:rPr>
                <w:noProof/>
                <w:webHidden/>
              </w:rPr>
              <w:fldChar w:fldCharType="separate"/>
            </w:r>
            <w:r w:rsidR="00CB6354">
              <w:rPr>
                <w:noProof/>
                <w:webHidden/>
              </w:rPr>
              <w:t>12</w:t>
            </w:r>
            <w:r w:rsidR="00102839">
              <w:rPr>
                <w:noProof/>
                <w:webHidden/>
              </w:rPr>
              <w:fldChar w:fldCharType="end"/>
            </w:r>
          </w:hyperlink>
        </w:p>
        <w:p w:rsidR="008A50AF" w:rsidRDefault="00695ACF">
          <w:pPr>
            <w:pStyle w:val="23"/>
            <w:rPr>
              <w:rFonts w:eastAsiaTheme="minorEastAsia"/>
              <w:noProof/>
              <w:lang w:eastAsia="ru-RU"/>
            </w:rPr>
          </w:pPr>
          <w:hyperlink w:anchor="_Toc19711817" w:history="1">
            <w:r w:rsidR="008A50AF" w:rsidRPr="00184386">
              <w:rPr>
                <w:rStyle w:val="ae"/>
                <w:rFonts w:ascii="Times New Roman" w:hAnsi="Times New Roman" w:cs="Times New Roman"/>
                <w:noProof/>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8A50AF">
              <w:rPr>
                <w:noProof/>
                <w:webHidden/>
              </w:rPr>
              <w:tab/>
            </w:r>
            <w:r w:rsidR="00102839">
              <w:rPr>
                <w:noProof/>
                <w:webHidden/>
              </w:rPr>
              <w:fldChar w:fldCharType="begin"/>
            </w:r>
            <w:r w:rsidR="008A50AF">
              <w:rPr>
                <w:noProof/>
                <w:webHidden/>
              </w:rPr>
              <w:instrText xml:space="preserve"> PAGEREF _Toc19711817 \h </w:instrText>
            </w:r>
            <w:r w:rsidR="00102839">
              <w:rPr>
                <w:noProof/>
                <w:webHidden/>
              </w:rPr>
            </w:r>
            <w:r w:rsidR="00102839">
              <w:rPr>
                <w:noProof/>
                <w:webHidden/>
              </w:rPr>
              <w:fldChar w:fldCharType="separate"/>
            </w:r>
            <w:r w:rsidR="00CB6354">
              <w:rPr>
                <w:noProof/>
                <w:webHidden/>
              </w:rPr>
              <w:t>16</w:t>
            </w:r>
            <w:r w:rsidR="00102839">
              <w:rPr>
                <w:noProof/>
                <w:webHidden/>
              </w:rPr>
              <w:fldChar w:fldCharType="end"/>
            </w:r>
          </w:hyperlink>
        </w:p>
        <w:p w:rsidR="008A50AF" w:rsidRDefault="00695ACF">
          <w:pPr>
            <w:pStyle w:val="23"/>
            <w:rPr>
              <w:rFonts w:eastAsiaTheme="minorEastAsia"/>
              <w:noProof/>
              <w:lang w:eastAsia="ru-RU"/>
            </w:rPr>
          </w:pPr>
          <w:hyperlink w:anchor="_Toc19711818" w:history="1">
            <w:r w:rsidR="008A50AF" w:rsidRPr="00184386">
              <w:rPr>
                <w:rStyle w:val="ae"/>
                <w:rFonts w:ascii="Times New Roman" w:hAnsi="Times New Roman" w:cs="Times New Roman"/>
                <w:noProof/>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8A50AF">
              <w:rPr>
                <w:noProof/>
                <w:webHidden/>
              </w:rPr>
              <w:tab/>
            </w:r>
            <w:r w:rsidR="00102839">
              <w:rPr>
                <w:noProof/>
                <w:webHidden/>
              </w:rPr>
              <w:fldChar w:fldCharType="begin"/>
            </w:r>
            <w:r w:rsidR="008A50AF">
              <w:rPr>
                <w:noProof/>
                <w:webHidden/>
              </w:rPr>
              <w:instrText xml:space="preserve"> PAGEREF _Toc19711818 \h </w:instrText>
            </w:r>
            <w:r w:rsidR="00102839">
              <w:rPr>
                <w:noProof/>
                <w:webHidden/>
              </w:rPr>
            </w:r>
            <w:r w:rsidR="00102839">
              <w:rPr>
                <w:noProof/>
                <w:webHidden/>
              </w:rPr>
              <w:fldChar w:fldCharType="separate"/>
            </w:r>
            <w:r w:rsidR="00CB6354">
              <w:rPr>
                <w:noProof/>
                <w:webHidden/>
              </w:rPr>
              <w:t>17</w:t>
            </w:r>
            <w:r w:rsidR="00102839">
              <w:rPr>
                <w:noProof/>
                <w:webHidden/>
              </w:rPr>
              <w:fldChar w:fldCharType="end"/>
            </w:r>
          </w:hyperlink>
        </w:p>
        <w:p w:rsidR="008A50AF" w:rsidRDefault="00695ACF">
          <w:pPr>
            <w:pStyle w:val="23"/>
            <w:rPr>
              <w:rFonts w:eastAsiaTheme="minorEastAsia"/>
              <w:noProof/>
              <w:lang w:eastAsia="ru-RU"/>
            </w:rPr>
          </w:pPr>
          <w:hyperlink w:anchor="_Toc19711819" w:history="1">
            <w:r w:rsidR="008A50AF" w:rsidRPr="00184386">
              <w:rPr>
                <w:rStyle w:val="ae"/>
                <w:rFonts w:ascii="Times New Roman" w:hAnsi="Times New Roman" w:cs="Times New Roman"/>
                <w:noProof/>
              </w:rPr>
              <w:t>11. Правила описания предмета конкурентной закупки</w:t>
            </w:r>
            <w:r w:rsidR="008A50AF">
              <w:rPr>
                <w:noProof/>
                <w:webHidden/>
              </w:rPr>
              <w:tab/>
            </w:r>
            <w:r w:rsidR="00102839">
              <w:rPr>
                <w:noProof/>
                <w:webHidden/>
              </w:rPr>
              <w:fldChar w:fldCharType="begin"/>
            </w:r>
            <w:r w:rsidR="008A50AF">
              <w:rPr>
                <w:noProof/>
                <w:webHidden/>
              </w:rPr>
              <w:instrText xml:space="preserve"> PAGEREF _Toc19711819 \h </w:instrText>
            </w:r>
            <w:r w:rsidR="00102839">
              <w:rPr>
                <w:noProof/>
                <w:webHidden/>
              </w:rPr>
            </w:r>
            <w:r w:rsidR="00102839">
              <w:rPr>
                <w:noProof/>
                <w:webHidden/>
              </w:rPr>
              <w:fldChar w:fldCharType="separate"/>
            </w:r>
            <w:r w:rsidR="00CB6354">
              <w:rPr>
                <w:noProof/>
                <w:webHidden/>
              </w:rPr>
              <w:t>20</w:t>
            </w:r>
            <w:r w:rsidR="00102839">
              <w:rPr>
                <w:noProof/>
                <w:webHidden/>
              </w:rPr>
              <w:fldChar w:fldCharType="end"/>
            </w:r>
          </w:hyperlink>
        </w:p>
        <w:p w:rsidR="008A50AF" w:rsidRDefault="00695ACF">
          <w:pPr>
            <w:pStyle w:val="23"/>
            <w:rPr>
              <w:rFonts w:eastAsiaTheme="minorEastAsia"/>
              <w:noProof/>
              <w:lang w:eastAsia="ru-RU"/>
            </w:rPr>
          </w:pPr>
          <w:hyperlink w:anchor="_Toc19711820" w:history="1">
            <w:r w:rsidR="008A50AF" w:rsidRPr="00184386">
              <w:rPr>
                <w:rStyle w:val="ae"/>
                <w:rFonts w:ascii="Times New Roman" w:hAnsi="Times New Roman" w:cs="Times New Roman"/>
                <w:noProof/>
                <w:spacing w:val="-4"/>
              </w:rPr>
              <w:t>12. Требования к участникам закупки</w:t>
            </w:r>
            <w:r w:rsidR="008A50AF">
              <w:rPr>
                <w:noProof/>
                <w:webHidden/>
              </w:rPr>
              <w:tab/>
            </w:r>
            <w:r w:rsidR="00102839">
              <w:rPr>
                <w:noProof/>
                <w:webHidden/>
              </w:rPr>
              <w:fldChar w:fldCharType="begin"/>
            </w:r>
            <w:r w:rsidR="008A50AF">
              <w:rPr>
                <w:noProof/>
                <w:webHidden/>
              </w:rPr>
              <w:instrText xml:space="preserve"> PAGEREF _Toc19711820 \h </w:instrText>
            </w:r>
            <w:r w:rsidR="00102839">
              <w:rPr>
                <w:noProof/>
                <w:webHidden/>
              </w:rPr>
            </w:r>
            <w:r w:rsidR="00102839">
              <w:rPr>
                <w:noProof/>
                <w:webHidden/>
              </w:rPr>
              <w:fldChar w:fldCharType="separate"/>
            </w:r>
            <w:r w:rsidR="00CB6354">
              <w:rPr>
                <w:noProof/>
                <w:webHidden/>
              </w:rPr>
              <w:t>22</w:t>
            </w:r>
            <w:r w:rsidR="00102839">
              <w:rPr>
                <w:noProof/>
                <w:webHidden/>
              </w:rPr>
              <w:fldChar w:fldCharType="end"/>
            </w:r>
          </w:hyperlink>
        </w:p>
        <w:p w:rsidR="008A50AF" w:rsidRDefault="00695ACF">
          <w:pPr>
            <w:pStyle w:val="23"/>
            <w:rPr>
              <w:rFonts w:eastAsiaTheme="minorEastAsia"/>
              <w:noProof/>
              <w:lang w:eastAsia="ru-RU"/>
            </w:rPr>
          </w:pPr>
          <w:hyperlink w:anchor="_Toc19711821" w:history="1">
            <w:r w:rsidR="008A50AF" w:rsidRPr="00184386">
              <w:rPr>
                <w:rStyle w:val="ae"/>
                <w:rFonts w:ascii="Times New Roman" w:hAnsi="Times New Roman" w:cs="Times New Roman"/>
                <w:noProof/>
              </w:rPr>
              <w:t>13. Применение национального режима при осуществлении закупок</w:t>
            </w:r>
            <w:r w:rsidR="008A50AF">
              <w:rPr>
                <w:noProof/>
                <w:webHidden/>
              </w:rPr>
              <w:tab/>
            </w:r>
            <w:r w:rsidR="00102839">
              <w:rPr>
                <w:noProof/>
                <w:webHidden/>
              </w:rPr>
              <w:fldChar w:fldCharType="begin"/>
            </w:r>
            <w:r w:rsidR="008A50AF">
              <w:rPr>
                <w:noProof/>
                <w:webHidden/>
              </w:rPr>
              <w:instrText xml:space="preserve"> PAGEREF _Toc19711821 \h </w:instrText>
            </w:r>
            <w:r w:rsidR="00102839">
              <w:rPr>
                <w:noProof/>
                <w:webHidden/>
              </w:rPr>
            </w:r>
            <w:r w:rsidR="00102839">
              <w:rPr>
                <w:noProof/>
                <w:webHidden/>
              </w:rPr>
              <w:fldChar w:fldCharType="separate"/>
            </w:r>
            <w:r w:rsidR="00CB6354">
              <w:rPr>
                <w:noProof/>
                <w:webHidden/>
              </w:rPr>
              <w:t>24</w:t>
            </w:r>
            <w:r w:rsidR="00102839">
              <w:rPr>
                <w:noProof/>
                <w:webHidden/>
              </w:rPr>
              <w:fldChar w:fldCharType="end"/>
            </w:r>
          </w:hyperlink>
        </w:p>
        <w:p w:rsidR="008A50AF" w:rsidRDefault="00695ACF">
          <w:pPr>
            <w:pStyle w:val="23"/>
            <w:rPr>
              <w:rFonts w:eastAsiaTheme="minorEastAsia"/>
              <w:noProof/>
              <w:lang w:eastAsia="ru-RU"/>
            </w:rPr>
          </w:pPr>
          <w:hyperlink w:anchor="_Toc19711822" w:history="1">
            <w:r w:rsidR="008A50AF" w:rsidRPr="00184386">
              <w:rPr>
                <w:rStyle w:val="ae"/>
                <w:rFonts w:ascii="Times New Roman" w:hAnsi="Times New Roman" w:cs="Times New Roman"/>
                <w:noProof/>
              </w:rPr>
              <w:t>14. Особенности проведения совместных закупок</w:t>
            </w:r>
            <w:r w:rsidR="008A50AF">
              <w:rPr>
                <w:noProof/>
                <w:webHidden/>
              </w:rPr>
              <w:tab/>
            </w:r>
            <w:r w:rsidR="00102839">
              <w:rPr>
                <w:noProof/>
                <w:webHidden/>
              </w:rPr>
              <w:fldChar w:fldCharType="begin"/>
            </w:r>
            <w:r w:rsidR="008A50AF">
              <w:rPr>
                <w:noProof/>
                <w:webHidden/>
              </w:rPr>
              <w:instrText xml:space="preserve"> PAGEREF _Toc19711822 \h </w:instrText>
            </w:r>
            <w:r w:rsidR="00102839">
              <w:rPr>
                <w:noProof/>
                <w:webHidden/>
              </w:rPr>
            </w:r>
            <w:r w:rsidR="00102839">
              <w:rPr>
                <w:noProof/>
                <w:webHidden/>
              </w:rPr>
              <w:fldChar w:fldCharType="separate"/>
            </w:r>
            <w:r w:rsidR="00CB6354">
              <w:rPr>
                <w:noProof/>
                <w:webHidden/>
              </w:rPr>
              <w:t>25</w:t>
            </w:r>
            <w:r w:rsidR="00102839">
              <w:rPr>
                <w:noProof/>
                <w:webHidden/>
              </w:rPr>
              <w:fldChar w:fldCharType="end"/>
            </w:r>
          </w:hyperlink>
        </w:p>
        <w:p w:rsidR="008A50AF" w:rsidRDefault="00695ACF">
          <w:pPr>
            <w:pStyle w:val="23"/>
            <w:rPr>
              <w:rFonts w:eastAsiaTheme="minorEastAsia"/>
              <w:noProof/>
              <w:lang w:eastAsia="ru-RU"/>
            </w:rPr>
          </w:pPr>
          <w:hyperlink w:anchor="_Toc19711823" w:history="1">
            <w:r w:rsidR="008A50AF" w:rsidRPr="00184386">
              <w:rPr>
                <w:rStyle w:val="ae"/>
                <w:rFonts w:ascii="Times New Roman" w:hAnsi="Times New Roman" w:cs="Times New Roman"/>
                <w:noProof/>
              </w:rPr>
              <w:t>15. Особенности участия субъектов малого и среднего предпринимательства в проведении закупок</w:t>
            </w:r>
            <w:r w:rsidR="008A50AF">
              <w:rPr>
                <w:noProof/>
                <w:webHidden/>
              </w:rPr>
              <w:tab/>
            </w:r>
            <w:r w:rsidR="00102839">
              <w:rPr>
                <w:noProof/>
                <w:webHidden/>
              </w:rPr>
              <w:fldChar w:fldCharType="begin"/>
            </w:r>
            <w:r w:rsidR="008A50AF">
              <w:rPr>
                <w:noProof/>
                <w:webHidden/>
              </w:rPr>
              <w:instrText xml:space="preserve"> PAGEREF _Toc19711823 \h </w:instrText>
            </w:r>
            <w:r w:rsidR="00102839">
              <w:rPr>
                <w:noProof/>
                <w:webHidden/>
              </w:rPr>
            </w:r>
            <w:r w:rsidR="00102839">
              <w:rPr>
                <w:noProof/>
                <w:webHidden/>
              </w:rPr>
              <w:fldChar w:fldCharType="separate"/>
            </w:r>
            <w:r w:rsidR="00CB6354">
              <w:rPr>
                <w:noProof/>
                <w:webHidden/>
              </w:rPr>
              <w:t>26</w:t>
            </w:r>
            <w:r w:rsidR="00102839">
              <w:rPr>
                <w:noProof/>
                <w:webHidden/>
              </w:rPr>
              <w:fldChar w:fldCharType="end"/>
            </w:r>
          </w:hyperlink>
        </w:p>
        <w:p w:rsidR="008A50AF" w:rsidRDefault="00695ACF">
          <w:pPr>
            <w:pStyle w:val="23"/>
            <w:rPr>
              <w:rFonts w:eastAsiaTheme="minorEastAsia"/>
              <w:noProof/>
              <w:lang w:eastAsia="ru-RU"/>
            </w:rPr>
          </w:pPr>
          <w:hyperlink w:anchor="_Toc19711824" w:history="1">
            <w:r w:rsidR="008A50AF" w:rsidRPr="00184386">
              <w:rPr>
                <w:rStyle w:val="ae"/>
                <w:rFonts w:ascii="Times New Roman" w:hAnsi="Times New Roman" w:cs="Times New Roman"/>
                <w:noProof/>
              </w:rPr>
              <w:t>16. Особенности проведения закупок с переторжкой</w:t>
            </w:r>
            <w:r w:rsidR="008A50AF">
              <w:rPr>
                <w:noProof/>
                <w:webHidden/>
              </w:rPr>
              <w:tab/>
            </w:r>
            <w:r w:rsidR="00102839">
              <w:rPr>
                <w:noProof/>
                <w:webHidden/>
              </w:rPr>
              <w:fldChar w:fldCharType="begin"/>
            </w:r>
            <w:r w:rsidR="008A50AF">
              <w:rPr>
                <w:noProof/>
                <w:webHidden/>
              </w:rPr>
              <w:instrText xml:space="preserve"> PAGEREF _Toc19711824 \h </w:instrText>
            </w:r>
            <w:r w:rsidR="00102839">
              <w:rPr>
                <w:noProof/>
                <w:webHidden/>
              </w:rPr>
            </w:r>
            <w:r w:rsidR="00102839">
              <w:rPr>
                <w:noProof/>
                <w:webHidden/>
              </w:rPr>
              <w:fldChar w:fldCharType="separate"/>
            </w:r>
            <w:r w:rsidR="00CB6354">
              <w:rPr>
                <w:noProof/>
                <w:webHidden/>
              </w:rPr>
              <w:t>29</w:t>
            </w:r>
            <w:r w:rsidR="00102839">
              <w:rPr>
                <w:noProof/>
                <w:webHidden/>
              </w:rPr>
              <w:fldChar w:fldCharType="end"/>
            </w:r>
          </w:hyperlink>
        </w:p>
        <w:p w:rsidR="008A50AF" w:rsidRDefault="00695ACF">
          <w:pPr>
            <w:pStyle w:val="23"/>
            <w:rPr>
              <w:rFonts w:eastAsiaTheme="minorEastAsia"/>
              <w:noProof/>
              <w:lang w:eastAsia="ru-RU"/>
            </w:rPr>
          </w:pPr>
          <w:hyperlink w:anchor="_Toc19711825" w:history="1">
            <w:r w:rsidR="008A50AF" w:rsidRPr="00184386">
              <w:rPr>
                <w:rStyle w:val="ae"/>
                <w:rFonts w:ascii="Times New Roman" w:hAnsi="Times New Roman" w:cs="Times New Roman"/>
                <w:noProof/>
              </w:rPr>
              <w:t>17. Особенности проведения  закупок с неопределенным объемом товаров, работ, услуг</w:t>
            </w:r>
            <w:r w:rsidR="008A50AF">
              <w:rPr>
                <w:noProof/>
                <w:webHidden/>
              </w:rPr>
              <w:tab/>
            </w:r>
            <w:r w:rsidR="00102839">
              <w:rPr>
                <w:noProof/>
                <w:webHidden/>
              </w:rPr>
              <w:fldChar w:fldCharType="begin"/>
            </w:r>
            <w:r w:rsidR="008A50AF">
              <w:rPr>
                <w:noProof/>
                <w:webHidden/>
              </w:rPr>
              <w:instrText xml:space="preserve"> PAGEREF _Toc19711825 \h </w:instrText>
            </w:r>
            <w:r w:rsidR="00102839">
              <w:rPr>
                <w:noProof/>
                <w:webHidden/>
              </w:rPr>
            </w:r>
            <w:r w:rsidR="00102839">
              <w:rPr>
                <w:noProof/>
                <w:webHidden/>
              </w:rPr>
              <w:fldChar w:fldCharType="separate"/>
            </w:r>
            <w:r w:rsidR="00CB6354">
              <w:rPr>
                <w:noProof/>
                <w:webHidden/>
              </w:rPr>
              <w:t>31</w:t>
            </w:r>
            <w:r w:rsidR="00102839">
              <w:rPr>
                <w:noProof/>
                <w:webHidden/>
              </w:rPr>
              <w:fldChar w:fldCharType="end"/>
            </w:r>
          </w:hyperlink>
        </w:p>
        <w:p w:rsidR="008A50AF" w:rsidRDefault="00695ACF">
          <w:pPr>
            <w:pStyle w:val="23"/>
            <w:rPr>
              <w:rFonts w:eastAsiaTheme="minorEastAsia"/>
              <w:noProof/>
              <w:lang w:eastAsia="ru-RU"/>
            </w:rPr>
          </w:pPr>
          <w:hyperlink w:anchor="_Toc19711826" w:history="1">
            <w:r w:rsidR="008A50AF" w:rsidRPr="00184386">
              <w:rPr>
                <w:rStyle w:val="ae"/>
                <w:rFonts w:ascii="Times New Roman" w:hAnsi="Times New Roman" w:cs="Times New Roman"/>
                <w:noProof/>
              </w:rPr>
              <w:t>18. Особенности проведения зонтичных закупок</w:t>
            </w:r>
            <w:r w:rsidR="008A50AF">
              <w:rPr>
                <w:noProof/>
                <w:webHidden/>
              </w:rPr>
              <w:tab/>
            </w:r>
            <w:r w:rsidR="00102839">
              <w:rPr>
                <w:noProof/>
                <w:webHidden/>
              </w:rPr>
              <w:fldChar w:fldCharType="begin"/>
            </w:r>
            <w:r w:rsidR="008A50AF">
              <w:rPr>
                <w:noProof/>
                <w:webHidden/>
              </w:rPr>
              <w:instrText xml:space="preserve"> PAGEREF _Toc19711826 \h </w:instrText>
            </w:r>
            <w:r w:rsidR="00102839">
              <w:rPr>
                <w:noProof/>
                <w:webHidden/>
              </w:rPr>
            </w:r>
            <w:r w:rsidR="00102839">
              <w:rPr>
                <w:noProof/>
                <w:webHidden/>
              </w:rPr>
              <w:fldChar w:fldCharType="separate"/>
            </w:r>
            <w:r w:rsidR="00CB6354">
              <w:rPr>
                <w:noProof/>
                <w:webHidden/>
              </w:rPr>
              <w:t>32</w:t>
            </w:r>
            <w:r w:rsidR="00102839">
              <w:rPr>
                <w:noProof/>
                <w:webHidden/>
              </w:rPr>
              <w:fldChar w:fldCharType="end"/>
            </w:r>
          </w:hyperlink>
        </w:p>
        <w:p w:rsidR="008A50AF" w:rsidRDefault="00695ACF">
          <w:pPr>
            <w:pStyle w:val="23"/>
            <w:rPr>
              <w:rFonts w:eastAsiaTheme="minorEastAsia"/>
              <w:noProof/>
              <w:lang w:eastAsia="ru-RU"/>
            </w:rPr>
          </w:pPr>
          <w:hyperlink w:anchor="_Toc19711827" w:history="1">
            <w:r w:rsidR="008A50AF" w:rsidRPr="00184386">
              <w:rPr>
                <w:rStyle w:val="ae"/>
                <w:rFonts w:ascii="Times New Roman" w:hAnsi="Times New Roman" w:cs="Times New Roman"/>
                <w:noProof/>
              </w:rPr>
              <w:t>19. Особенности участия в закупках коллективных участников</w:t>
            </w:r>
            <w:r w:rsidR="008A50AF">
              <w:rPr>
                <w:noProof/>
                <w:webHidden/>
              </w:rPr>
              <w:tab/>
            </w:r>
            <w:r w:rsidR="00102839">
              <w:rPr>
                <w:noProof/>
                <w:webHidden/>
              </w:rPr>
              <w:fldChar w:fldCharType="begin"/>
            </w:r>
            <w:r w:rsidR="008A50AF">
              <w:rPr>
                <w:noProof/>
                <w:webHidden/>
              </w:rPr>
              <w:instrText xml:space="preserve"> PAGEREF _Toc19711827 \h </w:instrText>
            </w:r>
            <w:r w:rsidR="00102839">
              <w:rPr>
                <w:noProof/>
                <w:webHidden/>
              </w:rPr>
            </w:r>
            <w:r w:rsidR="00102839">
              <w:rPr>
                <w:noProof/>
                <w:webHidden/>
              </w:rPr>
              <w:fldChar w:fldCharType="separate"/>
            </w:r>
            <w:r w:rsidR="00CB6354">
              <w:rPr>
                <w:noProof/>
                <w:webHidden/>
              </w:rPr>
              <w:t>33</w:t>
            </w:r>
            <w:r w:rsidR="00102839">
              <w:rPr>
                <w:noProof/>
                <w:webHidden/>
              </w:rPr>
              <w:fldChar w:fldCharType="end"/>
            </w:r>
          </w:hyperlink>
        </w:p>
        <w:p w:rsidR="008A50AF" w:rsidRDefault="00695ACF">
          <w:pPr>
            <w:pStyle w:val="23"/>
            <w:rPr>
              <w:rFonts w:eastAsiaTheme="minorEastAsia"/>
              <w:noProof/>
              <w:lang w:eastAsia="ru-RU"/>
            </w:rPr>
          </w:pPr>
          <w:hyperlink w:anchor="_Toc19711828" w:history="1">
            <w:r w:rsidR="008A50AF" w:rsidRPr="00184386">
              <w:rPr>
                <w:rStyle w:val="ae"/>
                <w:rFonts w:ascii="Times New Roman" w:hAnsi="Times New Roman" w:cs="Times New Roman"/>
                <w:noProof/>
              </w:rPr>
              <w:t>20. Обеспечение заявки на участие в закупке</w:t>
            </w:r>
            <w:r w:rsidR="008A50AF">
              <w:rPr>
                <w:noProof/>
                <w:webHidden/>
              </w:rPr>
              <w:tab/>
            </w:r>
            <w:r w:rsidR="00102839">
              <w:rPr>
                <w:noProof/>
                <w:webHidden/>
              </w:rPr>
              <w:fldChar w:fldCharType="begin"/>
            </w:r>
            <w:r w:rsidR="008A50AF">
              <w:rPr>
                <w:noProof/>
                <w:webHidden/>
              </w:rPr>
              <w:instrText xml:space="preserve"> PAGEREF _Toc19711828 \h </w:instrText>
            </w:r>
            <w:r w:rsidR="00102839">
              <w:rPr>
                <w:noProof/>
                <w:webHidden/>
              </w:rPr>
            </w:r>
            <w:r w:rsidR="00102839">
              <w:rPr>
                <w:noProof/>
                <w:webHidden/>
              </w:rPr>
              <w:fldChar w:fldCharType="separate"/>
            </w:r>
            <w:r w:rsidR="00CB6354">
              <w:rPr>
                <w:noProof/>
                <w:webHidden/>
              </w:rPr>
              <w:t>34</w:t>
            </w:r>
            <w:r w:rsidR="00102839">
              <w:rPr>
                <w:noProof/>
                <w:webHidden/>
              </w:rPr>
              <w:fldChar w:fldCharType="end"/>
            </w:r>
          </w:hyperlink>
        </w:p>
        <w:p w:rsidR="008A50AF" w:rsidRDefault="00695ACF">
          <w:pPr>
            <w:pStyle w:val="23"/>
            <w:rPr>
              <w:rFonts w:eastAsiaTheme="minorEastAsia"/>
              <w:noProof/>
              <w:lang w:eastAsia="ru-RU"/>
            </w:rPr>
          </w:pPr>
          <w:hyperlink w:anchor="_Toc19711829" w:history="1">
            <w:r w:rsidR="008A50AF" w:rsidRPr="00184386">
              <w:rPr>
                <w:rStyle w:val="ae"/>
                <w:rFonts w:ascii="Times New Roman" w:hAnsi="Times New Roman" w:cs="Times New Roman"/>
                <w:noProof/>
              </w:rPr>
              <w:t>21. Требования к банковской гарантии</w:t>
            </w:r>
            <w:r w:rsidR="008A50AF">
              <w:rPr>
                <w:noProof/>
                <w:webHidden/>
              </w:rPr>
              <w:tab/>
            </w:r>
            <w:r w:rsidR="00102839">
              <w:rPr>
                <w:noProof/>
                <w:webHidden/>
              </w:rPr>
              <w:fldChar w:fldCharType="begin"/>
            </w:r>
            <w:r w:rsidR="008A50AF">
              <w:rPr>
                <w:noProof/>
                <w:webHidden/>
              </w:rPr>
              <w:instrText xml:space="preserve"> PAGEREF _Toc19711829 \h </w:instrText>
            </w:r>
            <w:r w:rsidR="00102839">
              <w:rPr>
                <w:noProof/>
                <w:webHidden/>
              </w:rPr>
            </w:r>
            <w:r w:rsidR="00102839">
              <w:rPr>
                <w:noProof/>
                <w:webHidden/>
              </w:rPr>
              <w:fldChar w:fldCharType="separate"/>
            </w:r>
            <w:r w:rsidR="00CB6354">
              <w:rPr>
                <w:noProof/>
                <w:webHidden/>
              </w:rPr>
              <w:t>36</w:t>
            </w:r>
            <w:r w:rsidR="00102839">
              <w:rPr>
                <w:noProof/>
                <w:webHidden/>
              </w:rPr>
              <w:fldChar w:fldCharType="end"/>
            </w:r>
          </w:hyperlink>
        </w:p>
        <w:p w:rsidR="008A50AF" w:rsidRDefault="00695ACF">
          <w:pPr>
            <w:pStyle w:val="23"/>
            <w:rPr>
              <w:rFonts w:eastAsiaTheme="minorEastAsia"/>
              <w:noProof/>
              <w:lang w:eastAsia="ru-RU"/>
            </w:rPr>
          </w:pPr>
          <w:hyperlink w:anchor="_Toc19711830" w:history="1">
            <w:r w:rsidR="008A50AF" w:rsidRPr="00184386">
              <w:rPr>
                <w:rStyle w:val="ae"/>
                <w:rFonts w:ascii="Times New Roman" w:hAnsi="Times New Roman" w:cs="Times New Roman"/>
                <w:noProof/>
              </w:rPr>
              <w:t>22. Обеспечение исполнения договора и гарантийных обязательств</w:t>
            </w:r>
            <w:r w:rsidR="008A50AF">
              <w:rPr>
                <w:noProof/>
                <w:webHidden/>
              </w:rPr>
              <w:tab/>
            </w:r>
            <w:r w:rsidR="00102839">
              <w:rPr>
                <w:noProof/>
                <w:webHidden/>
              </w:rPr>
              <w:fldChar w:fldCharType="begin"/>
            </w:r>
            <w:r w:rsidR="008A50AF">
              <w:rPr>
                <w:noProof/>
                <w:webHidden/>
              </w:rPr>
              <w:instrText xml:space="preserve"> PAGEREF _Toc19711830 \h </w:instrText>
            </w:r>
            <w:r w:rsidR="00102839">
              <w:rPr>
                <w:noProof/>
                <w:webHidden/>
              </w:rPr>
            </w:r>
            <w:r w:rsidR="00102839">
              <w:rPr>
                <w:noProof/>
                <w:webHidden/>
              </w:rPr>
              <w:fldChar w:fldCharType="separate"/>
            </w:r>
            <w:r w:rsidR="00CB6354">
              <w:rPr>
                <w:noProof/>
                <w:webHidden/>
              </w:rPr>
              <w:t>38</w:t>
            </w:r>
            <w:r w:rsidR="00102839">
              <w:rPr>
                <w:noProof/>
                <w:webHidden/>
              </w:rPr>
              <w:fldChar w:fldCharType="end"/>
            </w:r>
          </w:hyperlink>
        </w:p>
        <w:p w:rsidR="008A50AF" w:rsidRDefault="00695ACF">
          <w:pPr>
            <w:pStyle w:val="23"/>
            <w:rPr>
              <w:rFonts w:eastAsiaTheme="minorEastAsia"/>
              <w:noProof/>
              <w:lang w:eastAsia="ru-RU"/>
            </w:rPr>
          </w:pPr>
          <w:hyperlink w:anchor="_Toc19711831" w:history="1">
            <w:r w:rsidR="008A50AF" w:rsidRPr="00184386">
              <w:rPr>
                <w:rStyle w:val="ae"/>
                <w:rFonts w:ascii="Times New Roman" w:hAnsi="Times New Roman" w:cs="Times New Roman"/>
                <w:noProof/>
              </w:rPr>
              <w:t>23. Антидемпинговые меры</w:t>
            </w:r>
            <w:r w:rsidR="008A50AF">
              <w:rPr>
                <w:noProof/>
                <w:webHidden/>
              </w:rPr>
              <w:tab/>
            </w:r>
            <w:r w:rsidR="00102839">
              <w:rPr>
                <w:noProof/>
                <w:webHidden/>
              </w:rPr>
              <w:fldChar w:fldCharType="begin"/>
            </w:r>
            <w:r w:rsidR="008A50AF">
              <w:rPr>
                <w:noProof/>
                <w:webHidden/>
              </w:rPr>
              <w:instrText xml:space="preserve"> PAGEREF _Toc19711831 \h </w:instrText>
            </w:r>
            <w:r w:rsidR="00102839">
              <w:rPr>
                <w:noProof/>
                <w:webHidden/>
              </w:rPr>
            </w:r>
            <w:r w:rsidR="00102839">
              <w:rPr>
                <w:noProof/>
                <w:webHidden/>
              </w:rPr>
              <w:fldChar w:fldCharType="separate"/>
            </w:r>
            <w:r w:rsidR="00CB6354">
              <w:rPr>
                <w:noProof/>
                <w:webHidden/>
              </w:rPr>
              <w:t>41</w:t>
            </w:r>
            <w:r w:rsidR="00102839">
              <w:rPr>
                <w:noProof/>
                <w:webHidden/>
              </w:rPr>
              <w:fldChar w:fldCharType="end"/>
            </w:r>
          </w:hyperlink>
        </w:p>
        <w:p w:rsidR="008A50AF" w:rsidRDefault="00695ACF">
          <w:pPr>
            <w:pStyle w:val="23"/>
            <w:rPr>
              <w:rFonts w:eastAsiaTheme="minorEastAsia"/>
              <w:noProof/>
              <w:lang w:eastAsia="ru-RU"/>
            </w:rPr>
          </w:pPr>
          <w:hyperlink w:anchor="_Toc19711832" w:history="1">
            <w:r w:rsidR="008A50AF" w:rsidRPr="00184386">
              <w:rPr>
                <w:rStyle w:val="ae"/>
                <w:rFonts w:ascii="Times New Roman" w:hAnsi="Times New Roman" w:cs="Times New Roman"/>
                <w:noProof/>
              </w:rPr>
              <w:t>24. Комиссия по осуществлению закупок</w:t>
            </w:r>
            <w:r w:rsidR="008A50AF">
              <w:rPr>
                <w:noProof/>
                <w:webHidden/>
              </w:rPr>
              <w:tab/>
            </w:r>
            <w:r w:rsidR="00102839">
              <w:rPr>
                <w:noProof/>
                <w:webHidden/>
              </w:rPr>
              <w:fldChar w:fldCharType="begin"/>
            </w:r>
            <w:r w:rsidR="008A50AF">
              <w:rPr>
                <w:noProof/>
                <w:webHidden/>
              </w:rPr>
              <w:instrText xml:space="preserve"> PAGEREF _Toc19711832 \h </w:instrText>
            </w:r>
            <w:r w:rsidR="00102839">
              <w:rPr>
                <w:noProof/>
                <w:webHidden/>
              </w:rPr>
            </w:r>
            <w:r w:rsidR="00102839">
              <w:rPr>
                <w:noProof/>
                <w:webHidden/>
              </w:rPr>
              <w:fldChar w:fldCharType="separate"/>
            </w:r>
            <w:r w:rsidR="00CB6354">
              <w:rPr>
                <w:noProof/>
                <w:webHidden/>
              </w:rPr>
              <w:t>42</w:t>
            </w:r>
            <w:r w:rsidR="00102839">
              <w:rPr>
                <w:noProof/>
                <w:webHidden/>
              </w:rPr>
              <w:fldChar w:fldCharType="end"/>
            </w:r>
          </w:hyperlink>
        </w:p>
        <w:p w:rsidR="008A50AF" w:rsidRDefault="00695ACF">
          <w:pPr>
            <w:pStyle w:val="23"/>
            <w:rPr>
              <w:rFonts w:eastAsiaTheme="minorEastAsia"/>
              <w:noProof/>
              <w:lang w:eastAsia="ru-RU"/>
            </w:rPr>
          </w:pPr>
          <w:hyperlink w:anchor="_Toc19711833" w:history="1">
            <w:r w:rsidR="008A50AF" w:rsidRPr="00184386">
              <w:rPr>
                <w:rStyle w:val="ae"/>
                <w:rFonts w:ascii="Times New Roman" w:hAnsi="Times New Roman" w:cs="Times New Roman"/>
                <w:noProof/>
              </w:rPr>
              <w:t>25. Отмена закупки</w:t>
            </w:r>
            <w:r w:rsidR="008A50AF">
              <w:rPr>
                <w:noProof/>
                <w:webHidden/>
              </w:rPr>
              <w:tab/>
            </w:r>
            <w:r w:rsidR="00102839">
              <w:rPr>
                <w:noProof/>
                <w:webHidden/>
              </w:rPr>
              <w:fldChar w:fldCharType="begin"/>
            </w:r>
            <w:r w:rsidR="008A50AF">
              <w:rPr>
                <w:noProof/>
                <w:webHidden/>
              </w:rPr>
              <w:instrText xml:space="preserve"> PAGEREF _Toc19711833 \h </w:instrText>
            </w:r>
            <w:r w:rsidR="00102839">
              <w:rPr>
                <w:noProof/>
                <w:webHidden/>
              </w:rPr>
            </w:r>
            <w:r w:rsidR="00102839">
              <w:rPr>
                <w:noProof/>
                <w:webHidden/>
              </w:rPr>
              <w:fldChar w:fldCharType="separate"/>
            </w:r>
            <w:r w:rsidR="00CB6354">
              <w:rPr>
                <w:noProof/>
                <w:webHidden/>
              </w:rPr>
              <w:t>43</w:t>
            </w:r>
            <w:r w:rsidR="00102839">
              <w:rPr>
                <w:noProof/>
                <w:webHidden/>
              </w:rPr>
              <w:fldChar w:fldCharType="end"/>
            </w:r>
          </w:hyperlink>
        </w:p>
        <w:p w:rsidR="008A50AF" w:rsidRDefault="00695ACF">
          <w:pPr>
            <w:pStyle w:val="23"/>
            <w:rPr>
              <w:rFonts w:eastAsiaTheme="minorEastAsia"/>
              <w:noProof/>
              <w:lang w:eastAsia="ru-RU"/>
            </w:rPr>
          </w:pPr>
          <w:hyperlink w:anchor="_Toc19711834" w:history="1">
            <w:r w:rsidR="008A50AF" w:rsidRPr="00184386">
              <w:rPr>
                <w:rStyle w:val="ae"/>
                <w:rFonts w:ascii="Times New Roman" w:hAnsi="Times New Roman" w:cs="Times New Roman"/>
                <w:noProof/>
              </w:rPr>
              <w:t>26. Заключение договора по результатам закупки</w:t>
            </w:r>
            <w:r w:rsidR="008A50AF">
              <w:rPr>
                <w:noProof/>
                <w:webHidden/>
              </w:rPr>
              <w:tab/>
            </w:r>
            <w:r w:rsidR="00102839">
              <w:rPr>
                <w:noProof/>
                <w:webHidden/>
              </w:rPr>
              <w:fldChar w:fldCharType="begin"/>
            </w:r>
            <w:r w:rsidR="008A50AF">
              <w:rPr>
                <w:noProof/>
                <w:webHidden/>
              </w:rPr>
              <w:instrText xml:space="preserve"> PAGEREF _Toc19711834 \h </w:instrText>
            </w:r>
            <w:r w:rsidR="00102839">
              <w:rPr>
                <w:noProof/>
                <w:webHidden/>
              </w:rPr>
            </w:r>
            <w:r w:rsidR="00102839">
              <w:rPr>
                <w:noProof/>
                <w:webHidden/>
              </w:rPr>
              <w:fldChar w:fldCharType="separate"/>
            </w:r>
            <w:r w:rsidR="00CB6354">
              <w:rPr>
                <w:noProof/>
                <w:webHidden/>
              </w:rPr>
              <w:t>44</w:t>
            </w:r>
            <w:r w:rsidR="00102839">
              <w:rPr>
                <w:noProof/>
                <w:webHidden/>
              </w:rPr>
              <w:fldChar w:fldCharType="end"/>
            </w:r>
          </w:hyperlink>
        </w:p>
        <w:p w:rsidR="008A50AF" w:rsidRDefault="00695ACF">
          <w:pPr>
            <w:pStyle w:val="23"/>
            <w:rPr>
              <w:rFonts w:eastAsiaTheme="minorEastAsia"/>
              <w:noProof/>
              <w:lang w:eastAsia="ru-RU"/>
            </w:rPr>
          </w:pPr>
          <w:hyperlink w:anchor="_Toc19711835" w:history="1">
            <w:r w:rsidR="008A50AF" w:rsidRPr="00184386">
              <w:rPr>
                <w:rStyle w:val="ae"/>
                <w:rFonts w:ascii="Times New Roman" w:hAnsi="Times New Roman" w:cs="Times New Roman"/>
                <w:noProof/>
              </w:rPr>
              <w:t>27. Исполнение договора</w:t>
            </w:r>
            <w:r w:rsidR="008A50AF">
              <w:rPr>
                <w:noProof/>
                <w:webHidden/>
              </w:rPr>
              <w:tab/>
            </w:r>
            <w:r w:rsidR="00102839">
              <w:rPr>
                <w:noProof/>
                <w:webHidden/>
              </w:rPr>
              <w:fldChar w:fldCharType="begin"/>
            </w:r>
            <w:r w:rsidR="008A50AF">
              <w:rPr>
                <w:noProof/>
                <w:webHidden/>
              </w:rPr>
              <w:instrText xml:space="preserve"> PAGEREF _Toc19711835 \h </w:instrText>
            </w:r>
            <w:r w:rsidR="00102839">
              <w:rPr>
                <w:noProof/>
                <w:webHidden/>
              </w:rPr>
            </w:r>
            <w:r w:rsidR="00102839">
              <w:rPr>
                <w:noProof/>
                <w:webHidden/>
              </w:rPr>
              <w:fldChar w:fldCharType="separate"/>
            </w:r>
            <w:r w:rsidR="00CB6354">
              <w:rPr>
                <w:noProof/>
                <w:webHidden/>
              </w:rPr>
              <w:t>46</w:t>
            </w:r>
            <w:r w:rsidR="00102839">
              <w:rPr>
                <w:noProof/>
                <w:webHidden/>
              </w:rPr>
              <w:fldChar w:fldCharType="end"/>
            </w:r>
          </w:hyperlink>
        </w:p>
        <w:p w:rsidR="008A50AF" w:rsidRDefault="00695ACF">
          <w:pPr>
            <w:pStyle w:val="23"/>
            <w:rPr>
              <w:rFonts w:eastAsiaTheme="minorEastAsia"/>
              <w:noProof/>
              <w:lang w:eastAsia="ru-RU"/>
            </w:rPr>
          </w:pPr>
          <w:hyperlink w:anchor="_Toc19711836" w:history="1">
            <w:r w:rsidR="008A50AF" w:rsidRPr="00184386">
              <w:rPr>
                <w:rStyle w:val="ae"/>
                <w:rFonts w:ascii="Times New Roman" w:hAnsi="Times New Roman" w:cs="Times New Roman"/>
                <w:noProof/>
              </w:rPr>
              <w:t>28. Изменение, расторжение договора</w:t>
            </w:r>
            <w:r w:rsidR="008A50AF">
              <w:rPr>
                <w:noProof/>
                <w:webHidden/>
              </w:rPr>
              <w:tab/>
            </w:r>
            <w:r w:rsidR="00102839">
              <w:rPr>
                <w:noProof/>
                <w:webHidden/>
              </w:rPr>
              <w:fldChar w:fldCharType="begin"/>
            </w:r>
            <w:r w:rsidR="008A50AF">
              <w:rPr>
                <w:noProof/>
                <w:webHidden/>
              </w:rPr>
              <w:instrText xml:space="preserve"> PAGEREF _Toc19711836 \h </w:instrText>
            </w:r>
            <w:r w:rsidR="00102839">
              <w:rPr>
                <w:noProof/>
                <w:webHidden/>
              </w:rPr>
            </w:r>
            <w:r w:rsidR="00102839">
              <w:rPr>
                <w:noProof/>
                <w:webHidden/>
              </w:rPr>
              <w:fldChar w:fldCharType="separate"/>
            </w:r>
            <w:r w:rsidR="00CB6354">
              <w:rPr>
                <w:noProof/>
                <w:webHidden/>
              </w:rPr>
              <w:t>47</w:t>
            </w:r>
            <w:r w:rsidR="00102839">
              <w:rPr>
                <w:noProof/>
                <w:webHidden/>
              </w:rPr>
              <w:fldChar w:fldCharType="end"/>
            </w:r>
          </w:hyperlink>
        </w:p>
        <w:p w:rsidR="008A50AF" w:rsidRDefault="00695ACF">
          <w:pPr>
            <w:pStyle w:val="23"/>
            <w:rPr>
              <w:rFonts w:eastAsiaTheme="minorEastAsia"/>
              <w:noProof/>
              <w:lang w:eastAsia="ru-RU"/>
            </w:rPr>
          </w:pPr>
          <w:hyperlink w:anchor="_Toc19711837" w:history="1">
            <w:r w:rsidR="008A50AF" w:rsidRPr="00184386">
              <w:rPr>
                <w:rStyle w:val="ae"/>
                <w:rFonts w:ascii="Times New Roman" w:hAnsi="Times New Roman" w:cs="Times New Roman"/>
                <w:noProof/>
              </w:rPr>
              <w:t>29. Отчетность в сфере закупок</w:t>
            </w:r>
            <w:r w:rsidR="008A50AF">
              <w:rPr>
                <w:noProof/>
                <w:webHidden/>
              </w:rPr>
              <w:tab/>
            </w:r>
            <w:r w:rsidR="00102839">
              <w:rPr>
                <w:noProof/>
                <w:webHidden/>
              </w:rPr>
              <w:fldChar w:fldCharType="begin"/>
            </w:r>
            <w:r w:rsidR="008A50AF">
              <w:rPr>
                <w:noProof/>
                <w:webHidden/>
              </w:rPr>
              <w:instrText xml:space="preserve"> PAGEREF _Toc19711837 \h </w:instrText>
            </w:r>
            <w:r w:rsidR="00102839">
              <w:rPr>
                <w:noProof/>
                <w:webHidden/>
              </w:rPr>
            </w:r>
            <w:r w:rsidR="00102839">
              <w:rPr>
                <w:noProof/>
                <w:webHidden/>
              </w:rPr>
              <w:fldChar w:fldCharType="separate"/>
            </w:r>
            <w:r w:rsidR="00CB6354">
              <w:rPr>
                <w:noProof/>
                <w:webHidden/>
              </w:rPr>
              <w:t>48</w:t>
            </w:r>
            <w:r w:rsidR="00102839">
              <w:rPr>
                <w:noProof/>
                <w:webHidden/>
              </w:rPr>
              <w:fldChar w:fldCharType="end"/>
            </w:r>
          </w:hyperlink>
        </w:p>
        <w:p w:rsidR="008A50AF" w:rsidRDefault="00695ACF">
          <w:pPr>
            <w:pStyle w:val="15"/>
            <w:tabs>
              <w:tab w:val="right" w:leader="dot" w:pos="9628"/>
            </w:tabs>
            <w:rPr>
              <w:rFonts w:eastAsiaTheme="minorEastAsia"/>
              <w:noProof/>
              <w:lang w:eastAsia="ru-RU"/>
            </w:rPr>
          </w:pPr>
          <w:hyperlink w:anchor="_Toc19711838" w:history="1">
            <w:r w:rsidR="008A50AF" w:rsidRPr="00184386">
              <w:rPr>
                <w:rStyle w:val="ae"/>
                <w:noProof/>
                <w:lang w:val="en-US"/>
              </w:rPr>
              <w:t>II</w:t>
            </w:r>
            <w:r w:rsidR="008A50AF" w:rsidRPr="00184386">
              <w:rPr>
                <w:rStyle w:val="ae"/>
                <w:noProof/>
              </w:rPr>
              <w:t>. УСЛОВИЯ ПРИМЕНЕНИЯ И ПОРЯДОК ПРОВЕДЕНИЯ КОНКУРСА</w:t>
            </w:r>
            <w:r w:rsidR="008A50AF">
              <w:rPr>
                <w:noProof/>
                <w:webHidden/>
              </w:rPr>
              <w:tab/>
            </w:r>
            <w:r w:rsidR="00102839">
              <w:rPr>
                <w:noProof/>
                <w:webHidden/>
              </w:rPr>
              <w:fldChar w:fldCharType="begin"/>
            </w:r>
            <w:r w:rsidR="008A50AF">
              <w:rPr>
                <w:noProof/>
                <w:webHidden/>
              </w:rPr>
              <w:instrText xml:space="preserve"> PAGEREF _Toc19711838 \h </w:instrText>
            </w:r>
            <w:r w:rsidR="00102839">
              <w:rPr>
                <w:noProof/>
                <w:webHidden/>
              </w:rPr>
            </w:r>
            <w:r w:rsidR="00102839">
              <w:rPr>
                <w:noProof/>
                <w:webHidden/>
              </w:rPr>
              <w:fldChar w:fldCharType="separate"/>
            </w:r>
            <w:r w:rsidR="00CB6354">
              <w:rPr>
                <w:noProof/>
                <w:webHidden/>
              </w:rPr>
              <w:t>49</w:t>
            </w:r>
            <w:r w:rsidR="00102839">
              <w:rPr>
                <w:noProof/>
                <w:webHidden/>
              </w:rPr>
              <w:fldChar w:fldCharType="end"/>
            </w:r>
          </w:hyperlink>
        </w:p>
        <w:p w:rsidR="008A50AF" w:rsidRDefault="00695ACF">
          <w:pPr>
            <w:pStyle w:val="23"/>
            <w:rPr>
              <w:rFonts w:eastAsiaTheme="minorEastAsia"/>
              <w:noProof/>
              <w:lang w:eastAsia="ru-RU"/>
            </w:rPr>
          </w:pPr>
          <w:hyperlink w:anchor="_Toc19711839" w:history="1">
            <w:r w:rsidR="008A50AF" w:rsidRPr="00184386">
              <w:rPr>
                <w:rStyle w:val="ae"/>
                <w:rFonts w:ascii="Times New Roman" w:hAnsi="Times New Roman" w:cs="Times New Roman"/>
                <w:noProof/>
              </w:rPr>
              <w:t>30. Условия применения конкурса</w:t>
            </w:r>
            <w:r w:rsidR="008A50AF">
              <w:rPr>
                <w:noProof/>
                <w:webHidden/>
              </w:rPr>
              <w:tab/>
            </w:r>
            <w:r w:rsidR="00102839">
              <w:rPr>
                <w:noProof/>
                <w:webHidden/>
              </w:rPr>
              <w:fldChar w:fldCharType="begin"/>
            </w:r>
            <w:r w:rsidR="008A50AF">
              <w:rPr>
                <w:noProof/>
                <w:webHidden/>
              </w:rPr>
              <w:instrText xml:space="preserve"> PAGEREF _Toc19711839 \h </w:instrText>
            </w:r>
            <w:r w:rsidR="00102839">
              <w:rPr>
                <w:noProof/>
                <w:webHidden/>
              </w:rPr>
            </w:r>
            <w:r w:rsidR="00102839">
              <w:rPr>
                <w:noProof/>
                <w:webHidden/>
              </w:rPr>
              <w:fldChar w:fldCharType="separate"/>
            </w:r>
            <w:r w:rsidR="00CB6354">
              <w:rPr>
                <w:noProof/>
                <w:webHidden/>
              </w:rPr>
              <w:t>49</w:t>
            </w:r>
            <w:r w:rsidR="00102839">
              <w:rPr>
                <w:noProof/>
                <w:webHidden/>
              </w:rPr>
              <w:fldChar w:fldCharType="end"/>
            </w:r>
          </w:hyperlink>
        </w:p>
        <w:p w:rsidR="008A50AF" w:rsidRDefault="00695ACF">
          <w:pPr>
            <w:pStyle w:val="23"/>
            <w:rPr>
              <w:rFonts w:eastAsiaTheme="minorEastAsia"/>
              <w:noProof/>
              <w:lang w:eastAsia="ru-RU"/>
            </w:rPr>
          </w:pPr>
          <w:hyperlink w:anchor="_Toc19711840" w:history="1">
            <w:r w:rsidR="008A50AF" w:rsidRPr="00184386">
              <w:rPr>
                <w:rStyle w:val="ae"/>
                <w:rFonts w:ascii="Times New Roman" w:hAnsi="Times New Roman" w:cs="Times New Roman"/>
                <w:noProof/>
              </w:rPr>
              <w:t>31. Извещение о проведении конкурса, конкурсная документация</w:t>
            </w:r>
            <w:r w:rsidR="008A50AF">
              <w:rPr>
                <w:noProof/>
                <w:webHidden/>
              </w:rPr>
              <w:tab/>
            </w:r>
            <w:r w:rsidR="00102839">
              <w:rPr>
                <w:noProof/>
                <w:webHidden/>
              </w:rPr>
              <w:fldChar w:fldCharType="begin"/>
            </w:r>
            <w:r w:rsidR="008A50AF">
              <w:rPr>
                <w:noProof/>
                <w:webHidden/>
              </w:rPr>
              <w:instrText xml:space="preserve"> PAGEREF _Toc19711840 \h </w:instrText>
            </w:r>
            <w:r w:rsidR="00102839">
              <w:rPr>
                <w:noProof/>
                <w:webHidden/>
              </w:rPr>
            </w:r>
            <w:r w:rsidR="00102839">
              <w:rPr>
                <w:noProof/>
                <w:webHidden/>
              </w:rPr>
              <w:fldChar w:fldCharType="separate"/>
            </w:r>
            <w:r w:rsidR="00CB6354">
              <w:rPr>
                <w:noProof/>
                <w:webHidden/>
              </w:rPr>
              <w:t>50</w:t>
            </w:r>
            <w:r w:rsidR="00102839">
              <w:rPr>
                <w:noProof/>
                <w:webHidden/>
              </w:rPr>
              <w:fldChar w:fldCharType="end"/>
            </w:r>
          </w:hyperlink>
        </w:p>
        <w:p w:rsidR="008A50AF" w:rsidRDefault="00695ACF">
          <w:pPr>
            <w:pStyle w:val="23"/>
            <w:rPr>
              <w:rFonts w:eastAsiaTheme="minorEastAsia"/>
              <w:noProof/>
              <w:lang w:eastAsia="ru-RU"/>
            </w:rPr>
          </w:pPr>
          <w:hyperlink w:anchor="_Toc19711841" w:history="1">
            <w:r w:rsidR="008A50AF" w:rsidRPr="00184386">
              <w:rPr>
                <w:rStyle w:val="ae"/>
                <w:rFonts w:ascii="Times New Roman" w:hAnsi="Times New Roman" w:cs="Times New Roman"/>
                <w:noProof/>
              </w:rPr>
              <w:t>32. Порядок предоставления конкурсной документации</w:t>
            </w:r>
            <w:r w:rsidR="008A50AF">
              <w:rPr>
                <w:noProof/>
                <w:webHidden/>
              </w:rPr>
              <w:tab/>
            </w:r>
            <w:r w:rsidR="00102839">
              <w:rPr>
                <w:noProof/>
                <w:webHidden/>
              </w:rPr>
              <w:fldChar w:fldCharType="begin"/>
            </w:r>
            <w:r w:rsidR="008A50AF">
              <w:rPr>
                <w:noProof/>
                <w:webHidden/>
              </w:rPr>
              <w:instrText xml:space="preserve"> PAGEREF _Toc19711841 \h </w:instrText>
            </w:r>
            <w:r w:rsidR="00102839">
              <w:rPr>
                <w:noProof/>
                <w:webHidden/>
              </w:rPr>
            </w:r>
            <w:r w:rsidR="00102839">
              <w:rPr>
                <w:noProof/>
                <w:webHidden/>
              </w:rPr>
              <w:fldChar w:fldCharType="separate"/>
            </w:r>
            <w:r w:rsidR="00CB6354">
              <w:rPr>
                <w:noProof/>
                <w:webHidden/>
              </w:rPr>
              <w:t>51</w:t>
            </w:r>
            <w:r w:rsidR="00102839">
              <w:rPr>
                <w:noProof/>
                <w:webHidden/>
              </w:rPr>
              <w:fldChar w:fldCharType="end"/>
            </w:r>
          </w:hyperlink>
        </w:p>
        <w:p w:rsidR="008A50AF" w:rsidRDefault="00695ACF">
          <w:pPr>
            <w:pStyle w:val="23"/>
            <w:rPr>
              <w:rFonts w:eastAsiaTheme="minorEastAsia"/>
              <w:noProof/>
              <w:lang w:eastAsia="ru-RU"/>
            </w:rPr>
          </w:pPr>
          <w:hyperlink w:anchor="_Toc19711842" w:history="1">
            <w:r w:rsidR="008A50AF" w:rsidRPr="00184386">
              <w:rPr>
                <w:rStyle w:val="ae"/>
                <w:bCs/>
                <w:iCs/>
                <w:noProof/>
              </w:rPr>
              <w:t>33. Критерии оценки заявок на участие в конкурсе</w:t>
            </w:r>
            <w:r w:rsidR="008A50AF">
              <w:rPr>
                <w:noProof/>
                <w:webHidden/>
              </w:rPr>
              <w:tab/>
            </w:r>
            <w:r w:rsidR="00102839">
              <w:rPr>
                <w:noProof/>
                <w:webHidden/>
              </w:rPr>
              <w:fldChar w:fldCharType="begin"/>
            </w:r>
            <w:r w:rsidR="008A50AF">
              <w:rPr>
                <w:noProof/>
                <w:webHidden/>
              </w:rPr>
              <w:instrText xml:space="preserve"> PAGEREF _Toc19711842 \h </w:instrText>
            </w:r>
            <w:r w:rsidR="00102839">
              <w:rPr>
                <w:noProof/>
                <w:webHidden/>
              </w:rPr>
            </w:r>
            <w:r w:rsidR="00102839">
              <w:rPr>
                <w:noProof/>
                <w:webHidden/>
              </w:rPr>
              <w:fldChar w:fldCharType="separate"/>
            </w:r>
            <w:r w:rsidR="00CB6354">
              <w:rPr>
                <w:noProof/>
                <w:webHidden/>
              </w:rPr>
              <w:t>52</w:t>
            </w:r>
            <w:r w:rsidR="00102839">
              <w:rPr>
                <w:noProof/>
                <w:webHidden/>
              </w:rPr>
              <w:fldChar w:fldCharType="end"/>
            </w:r>
          </w:hyperlink>
        </w:p>
        <w:p w:rsidR="008A50AF" w:rsidRDefault="00695ACF">
          <w:pPr>
            <w:pStyle w:val="23"/>
            <w:rPr>
              <w:rFonts w:eastAsiaTheme="minorEastAsia"/>
              <w:noProof/>
              <w:lang w:eastAsia="ru-RU"/>
            </w:rPr>
          </w:pPr>
          <w:hyperlink w:anchor="_Toc19711843" w:history="1">
            <w:r w:rsidR="008A50AF" w:rsidRPr="00184386">
              <w:rPr>
                <w:rStyle w:val="ae"/>
                <w:rFonts w:ascii="Times New Roman" w:hAnsi="Times New Roman" w:cs="Times New Roman"/>
                <w:noProof/>
              </w:rPr>
              <w:t>34. Содержание и порядок подачи заявок на участие в конкурсе</w:t>
            </w:r>
            <w:r w:rsidR="008A50AF">
              <w:rPr>
                <w:noProof/>
                <w:webHidden/>
              </w:rPr>
              <w:tab/>
            </w:r>
            <w:r w:rsidR="00102839">
              <w:rPr>
                <w:noProof/>
                <w:webHidden/>
              </w:rPr>
              <w:fldChar w:fldCharType="begin"/>
            </w:r>
            <w:r w:rsidR="008A50AF">
              <w:rPr>
                <w:noProof/>
                <w:webHidden/>
              </w:rPr>
              <w:instrText xml:space="preserve"> PAGEREF _Toc19711843 \h </w:instrText>
            </w:r>
            <w:r w:rsidR="00102839">
              <w:rPr>
                <w:noProof/>
                <w:webHidden/>
              </w:rPr>
            </w:r>
            <w:r w:rsidR="00102839">
              <w:rPr>
                <w:noProof/>
                <w:webHidden/>
              </w:rPr>
              <w:fldChar w:fldCharType="separate"/>
            </w:r>
            <w:r w:rsidR="00CB6354">
              <w:rPr>
                <w:noProof/>
                <w:webHidden/>
              </w:rPr>
              <w:t>52</w:t>
            </w:r>
            <w:r w:rsidR="00102839">
              <w:rPr>
                <w:noProof/>
                <w:webHidden/>
              </w:rPr>
              <w:fldChar w:fldCharType="end"/>
            </w:r>
          </w:hyperlink>
        </w:p>
        <w:p w:rsidR="008A50AF" w:rsidRDefault="00695ACF">
          <w:pPr>
            <w:pStyle w:val="23"/>
            <w:rPr>
              <w:rFonts w:eastAsiaTheme="minorEastAsia"/>
              <w:noProof/>
              <w:lang w:eastAsia="ru-RU"/>
            </w:rPr>
          </w:pPr>
          <w:hyperlink w:anchor="_Toc19711844" w:history="1">
            <w:r w:rsidR="008A50AF" w:rsidRPr="00184386">
              <w:rPr>
                <w:rStyle w:val="ae"/>
                <w:rFonts w:ascii="Times New Roman" w:hAnsi="Times New Roman" w:cs="Times New Roman"/>
                <w:noProof/>
              </w:rPr>
              <w:t>35. Порядок вскрытия конвертов с заявками на участие в открытом конкурсе</w:t>
            </w:r>
            <w:r w:rsidR="008A50AF">
              <w:rPr>
                <w:noProof/>
                <w:webHidden/>
              </w:rPr>
              <w:tab/>
            </w:r>
            <w:r w:rsidR="00102839">
              <w:rPr>
                <w:noProof/>
                <w:webHidden/>
              </w:rPr>
              <w:fldChar w:fldCharType="begin"/>
            </w:r>
            <w:r w:rsidR="008A50AF">
              <w:rPr>
                <w:noProof/>
                <w:webHidden/>
              </w:rPr>
              <w:instrText xml:space="preserve"> PAGEREF _Toc19711844 \h </w:instrText>
            </w:r>
            <w:r w:rsidR="00102839">
              <w:rPr>
                <w:noProof/>
                <w:webHidden/>
              </w:rPr>
            </w:r>
            <w:r w:rsidR="00102839">
              <w:rPr>
                <w:noProof/>
                <w:webHidden/>
              </w:rPr>
              <w:fldChar w:fldCharType="separate"/>
            </w:r>
            <w:r w:rsidR="00CB6354">
              <w:rPr>
                <w:noProof/>
                <w:webHidden/>
              </w:rPr>
              <w:t>57</w:t>
            </w:r>
            <w:r w:rsidR="00102839">
              <w:rPr>
                <w:noProof/>
                <w:webHidden/>
              </w:rPr>
              <w:fldChar w:fldCharType="end"/>
            </w:r>
          </w:hyperlink>
        </w:p>
        <w:p w:rsidR="008A50AF" w:rsidRDefault="00695ACF">
          <w:pPr>
            <w:pStyle w:val="23"/>
            <w:rPr>
              <w:rFonts w:eastAsiaTheme="minorEastAsia"/>
              <w:noProof/>
              <w:lang w:eastAsia="ru-RU"/>
            </w:rPr>
          </w:pPr>
          <w:hyperlink w:anchor="_Toc19711845" w:history="1">
            <w:r w:rsidR="008A50AF" w:rsidRPr="00184386">
              <w:rPr>
                <w:rStyle w:val="ae"/>
                <w:rFonts w:ascii="Times New Roman" w:hAnsi="Times New Roman" w:cs="Times New Roman"/>
                <w:noProof/>
              </w:rPr>
              <w:t>36. Порядок рассмотрения и оценки заявок на участие в конкурсе</w:t>
            </w:r>
            <w:r w:rsidR="008A50AF">
              <w:rPr>
                <w:noProof/>
                <w:webHidden/>
              </w:rPr>
              <w:tab/>
            </w:r>
            <w:r w:rsidR="00102839">
              <w:rPr>
                <w:noProof/>
                <w:webHidden/>
              </w:rPr>
              <w:fldChar w:fldCharType="begin"/>
            </w:r>
            <w:r w:rsidR="008A50AF">
              <w:rPr>
                <w:noProof/>
                <w:webHidden/>
              </w:rPr>
              <w:instrText xml:space="preserve"> PAGEREF _Toc19711845 \h </w:instrText>
            </w:r>
            <w:r w:rsidR="00102839">
              <w:rPr>
                <w:noProof/>
                <w:webHidden/>
              </w:rPr>
            </w:r>
            <w:r w:rsidR="00102839">
              <w:rPr>
                <w:noProof/>
                <w:webHidden/>
              </w:rPr>
              <w:fldChar w:fldCharType="separate"/>
            </w:r>
            <w:r w:rsidR="00CB6354">
              <w:rPr>
                <w:noProof/>
                <w:webHidden/>
              </w:rPr>
              <w:t>59</w:t>
            </w:r>
            <w:r w:rsidR="00102839">
              <w:rPr>
                <w:noProof/>
                <w:webHidden/>
              </w:rPr>
              <w:fldChar w:fldCharType="end"/>
            </w:r>
          </w:hyperlink>
        </w:p>
        <w:p w:rsidR="008A50AF" w:rsidRDefault="00695ACF">
          <w:pPr>
            <w:pStyle w:val="23"/>
            <w:rPr>
              <w:rFonts w:eastAsiaTheme="minorEastAsia"/>
              <w:noProof/>
              <w:lang w:eastAsia="ru-RU"/>
            </w:rPr>
          </w:pPr>
          <w:hyperlink w:anchor="_Toc19711846" w:history="1">
            <w:r w:rsidR="008A50AF" w:rsidRPr="00184386">
              <w:rPr>
                <w:rStyle w:val="ae"/>
                <w:rFonts w:ascii="Times New Roman" w:eastAsia="Times New Roman" w:hAnsi="Times New Roman" w:cs="Times New Roman"/>
                <w:noProof/>
                <w:lang w:eastAsia="ru-RU"/>
              </w:rPr>
              <w:t>37. Особенности проведения конкурса в электронной форме</w:t>
            </w:r>
            <w:r w:rsidR="008A50AF">
              <w:rPr>
                <w:noProof/>
                <w:webHidden/>
              </w:rPr>
              <w:tab/>
            </w:r>
            <w:r w:rsidR="00102839">
              <w:rPr>
                <w:noProof/>
                <w:webHidden/>
              </w:rPr>
              <w:fldChar w:fldCharType="begin"/>
            </w:r>
            <w:r w:rsidR="008A50AF">
              <w:rPr>
                <w:noProof/>
                <w:webHidden/>
              </w:rPr>
              <w:instrText xml:space="preserve"> PAGEREF _Toc19711846 \h </w:instrText>
            </w:r>
            <w:r w:rsidR="00102839">
              <w:rPr>
                <w:noProof/>
                <w:webHidden/>
              </w:rPr>
            </w:r>
            <w:r w:rsidR="00102839">
              <w:rPr>
                <w:noProof/>
                <w:webHidden/>
              </w:rPr>
              <w:fldChar w:fldCharType="separate"/>
            </w:r>
            <w:r w:rsidR="00CB6354">
              <w:rPr>
                <w:noProof/>
                <w:webHidden/>
              </w:rPr>
              <w:t>63</w:t>
            </w:r>
            <w:r w:rsidR="00102839">
              <w:rPr>
                <w:noProof/>
                <w:webHidden/>
              </w:rPr>
              <w:fldChar w:fldCharType="end"/>
            </w:r>
          </w:hyperlink>
        </w:p>
        <w:p w:rsidR="008A50AF" w:rsidRDefault="00695ACF">
          <w:pPr>
            <w:pStyle w:val="15"/>
            <w:tabs>
              <w:tab w:val="right" w:leader="dot" w:pos="9628"/>
            </w:tabs>
            <w:rPr>
              <w:rFonts w:eastAsiaTheme="minorEastAsia"/>
              <w:noProof/>
              <w:lang w:eastAsia="ru-RU"/>
            </w:rPr>
          </w:pPr>
          <w:hyperlink w:anchor="_Toc19711847" w:history="1">
            <w:r w:rsidR="008A50AF" w:rsidRPr="00184386">
              <w:rPr>
                <w:rStyle w:val="ae"/>
                <w:noProof/>
                <w:lang w:val="en-US"/>
              </w:rPr>
              <w:t>III</w:t>
            </w:r>
            <w:r w:rsidR="008A50AF" w:rsidRPr="00184386">
              <w:rPr>
                <w:rStyle w:val="ae"/>
                <w:noProof/>
              </w:rPr>
              <w:t>. УСЛОВИЯ ПРИМЕНЕНИЯ И ПОРЯДОК ПРОВЕДЕНИЯ АУКЦИОНА</w:t>
            </w:r>
            <w:r w:rsidR="008A50AF">
              <w:rPr>
                <w:noProof/>
                <w:webHidden/>
              </w:rPr>
              <w:tab/>
            </w:r>
            <w:r w:rsidR="00102839">
              <w:rPr>
                <w:noProof/>
                <w:webHidden/>
              </w:rPr>
              <w:fldChar w:fldCharType="begin"/>
            </w:r>
            <w:r w:rsidR="008A50AF">
              <w:rPr>
                <w:noProof/>
                <w:webHidden/>
              </w:rPr>
              <w:instrText xml:space="preserve"> PAGEREF _Toc19711847 \h </w:instrText>
            </w:r>
            <w:r w:rsidR="00102839">
              <w:rPr>
                <w:noProof/>
                <w:webHidden/>
              </w:rPr>
            </w:r>
            <w:r w:rsidR="00102839">
              <w:rPr>
                <w:noProof/>
                <w:webHidden/>
              </w:rPr>
              <w:fldChar w:fldCharType="separate"/>
            </w:r>
            <w:r w:rsidR="00CB6354">
              <w:rPr>
                <w:noProof/>
                <w:webHidden/>
              </w:rPr>
              <w:t>63</w:t>
            </w:r>
            <w:r w:rsidR="00102839">
              <w:rPr>
                <w:noProof/>
                <w:webHidden/>
              </w:rPr>
              <w:fldChar w:fldCharType="end"/>
            </w:r>
          </w:hyperlink>
        </w:p>
        <w:p w:rsidR="008A50AF" w:rsidRDefault="00695ACF">
          <w:pPr>
            <w:pStyle w:val="23"/>
            <w:rPr>
              <w:rFonts w:eastAsiaTheme="minorEastAsia"/>
              <w:noProof/>
              <w:lang w:eastAsia="ru-RU"/>
            </w:rPr>
          </w:pPr>
          <w:hyperlink w:anchor="_Toc19711848" w:history="1">
            <w:r w:rsidR="008A50AF" w:rsidRPr="00184386">
              <w:rPr>
                <w:rStyle w:val="ae"/>
                <w:rFonts w:ascii="Times New Roman" w:hAnsi="Times New Roman" w:cs="Times New Roman"/>
                <w:noProof/>
              </w:rPr>
              <w:t>38. Условия применения открытого аукциона, аукциона в электронной форме</w:t>
            </w:r>
            <w:r w:rsidR="008A50AF">
              <w:rPr>
                <w:noProof/>
                <w:webHidden/>
              </w:rPr>
              <w:tab/>
            </w:r>
            <w:r w:rsidR="00102839">
              <w:rPr>
                <w:noProof/>
                <w:webHidden/>
              </w:rPr>
              <w:fldChar w:fldCharType="begin"/>
            </w:r>
            <w:r w:rsidR="008A50AF">
              <w:rPr>
                <w:noProof/>
                <w:webHidden/>
              </w:rPr>
              <w:instrText xml:space="preserve"> PAGEREF _Toc19711848 \h </w:instrText>
            </w:r>
            <w:r w:rsidR="00102839">
              <w:rPr>
                <w:noProof/>
                <w:webHidden/>
              </w:rPr>
            </w:r>
            <w:r w:rsidR="00102839">
              <w:rPr>
                <w:noProof/>
                <w:webHidden/>
              </w:rPr>
              <w:fldChar w:fldCharType="separate"/>
            </w:r>
            <w:r w:rsidR="00CB6354">
              <w:rPr>
                <w:noProof/>
                <w:webHidden/>
              </w:rPr>
              <w:t>63</w:t>
            </w:r>
            <w:r w:rsidR="00102839">
              <w:rPr>
                <w:noProof/>
                <w:webHidden/>
              </w:rPr>
              <w:fldChar w:fldCharType="end"/>
            </w:r>
          </w:hyperlink>
        </w:p>
        <w:p w:rsidR="008A50AF" w:rsidRDefault="00695ACF">
          <w:pPr>
            <w:pStyle w:val="23"/>
            <w:rPr>
              <w:rFonts w:eastAsiaTheme="minorEastAsia"/>
              <w:noProof/>
              <w:lang w:eastAsia="ru-RU"/>
            </w:rPr>
          </w:pPr>
          <w:hyperlink w:anchor="_Toc19711849" w:history="1">
            <w:r w:rsidR="008A50AF" w:rsidRPr="00184386">
              <w:rPr>
                <w:rStyle w:val="ae"/>
                <w:rFonts w:ascii="Times New Roman" w:hAnsi="Times New Roman" w:cs="Times New Roman"/>
                <w:noProof/>
              </w:rPr>
              <w:t>39. Извещение о проведении аукциона, аукционная документация</w:t>
            </w:r>
            <w:r w:rsidR="008A50AF">
              <w:rPr>
                <w:noProof/>
                <w:webHidden/>
              </w:rPr>
              <w:tab/>
            </w:r>
            <w:r w:rsidR="00102839">
              <w:rPr>
                <w:noProof/>
                <w:webHidden/>
              </w:rPr>
              <w:fldChar w:fldCharType="begin"/>
            </w:r>
            <w:r w:rsidR="008A50AF">
              <w:rPr>
                <w:noProof/>
                <w:webHidden/>
              </w:rPr>
              <w:instrText xml:space="preserve"> PAGEREF _Toc19711849 \h </w:instrText>
            </w:r>
            <w:r w:rsidR="00102839">
              <w:rPr>
                <w:noProof/>
                <w:webHidden/>
              </w:rPr>
            </w:r>
            <w:r w:rsidR="00102839">
              <w:rPr>
                <w:noProof/>
                <w:webHidden/>
              </w:rPr>
              <w:fldChar w:fldCharType="separate"/>
            </w:r>
            <w:r w:rsidR="00CB6354">
              <w:rPr>
                <w:noProof/>
                <w:webHidden/>
              </w:rPr>
              <w:t>65</w:t>
            </w:r>
            <w:r w:rsidR="00102839">
              <w:rPr>
                <w:noProof/>
                <w:webHidden/>
              </w:rPr>
              <w:fldChar w:fldCharType="end"/>
            </w:r>
          </w:hyperlink>
        </w:p>
        <w:p w:rsidR="008A50AF" w:rsidRDefault="00695ACF">
          <w:pPr>
            <w:pStyle w:val="23"/>
            <w:rPr>
              <w:rFonts w:eastAsiaTheme="minorEastAsia"/>
              <w:noProof/>
              <w:lang w:eastAsia="ru-RU"/>
            </w:rPr>
          </w:pPr>
          <w:hyperlink w:anchor="_Toc19711850" w:history="1">
            <w:r w:rsidR="008A50AF" w:rsidRPr="00184386">
              <w:rPr>
                <w:rStyle w:val="ae"/>
                <w:rFonts w:ascii="Times New Roman" w:hAnsi="Times New Roman" w:cs="Times New Roman"/>
                <w:noProof/>
              </w:rPr>
              <w:t>40. Содержание и порядок подачи заявок на участие в аукционе</w:t>
            </w:r>
            <w:r w:rsidR="008A50AF">
              <w:rPr>
                <w:noProof/>
                <w:webHidden/>
              </w:rPr>
              <w:tab/>
            </w:r>
            <w:r w:rsidR="00102839">
              <w:rPr>
                <w:noProof/>
                <w:webHidden/>
              </w:rPr>
              <w:fldChar w:fldCharType="begin"/>
            </w:r>
            <w:r w:rsidR="008A50AF">
              <w:rPr>
                <w:noProof/>
                <w:webHidden/>
              </w:rPr>
              <w:instrText xml:space="preserve"> PAGEREF _Toc19711850 \h </w:instrText>
            </w:r>
            <w:r w:rsidR="00102839">
              <w:rPr>
                <w:noProof/>
                <w:webHidden/>
              </w:rPr>
            </w:r>
            <w:r w:rsidR="00102839">
              <w:rPr>
                <w:noProof/>
                <w:webHidden/>
              </w:rPr>
              <w:fldChar w:fldCharType="separate"/>
            </w:r>
            <w:r w:rsidR="00CB6354">
              <w:rPr>
                <w:noProof/>
                <w:webHidden/>
              </w:rPr>
              <w:t>66</w:t>
            </w:r>
            <w:r w:rsidR="00102839">
              <w:rPr>
                <w:noProof/>
                <w:webHidden/>
              </w:rPr>
              <w:fldChar w:fldCharType="end"/>
            </w:r>
          </w:hyperlink>
        </w:p>
        <w:p w:rsidR="008A50AF" w:rsidRDefault="00695ACF">
          <w:pPr>
            <w:pStyle w:val="23"/>
            <w:rPr>
              <w:rFonts w:eastAsiaTheme="minorEastAsia"/>
              <w:noProof/>
              <w:lang w:eastAsia="ru-RU"/>
            </w:rPr>
          </w:pPr>
          <w:hyperlink w:anchor="_Toc19711851" w:history="1">
            <w:r w:rsidR="008A50AF" w:rsidRPr="00184386">
              <w:rPr>
                <w:rStyle w:val="ae"/>
                <w:rFonts w:ascii="Times New Roman" w:hAnsi="Times New Roman" w:cs="Times New Roman"/>
                <w:noProof/>
              </w:rPr>
              <w:t>41. Порядок рассмотрения первых частей заявок на участие в аукционе в электронной форме</w:t>
            </w:r>
            <w:r w:rsidR="008A50AF">
              <w:rPr>
                <w:noProof/>
                <w:webHidden/>
              </w:rPr>
              <w:tab/>
            </w:r>
            <w:r w:rsidR="00102839">
              <w:rPr>
                <w:noProof/>
                <w:webHidden/>
              </w:rPr>
              <w:fldChar w:fldCharType="begin"/>
            </w:r>
            <w:r w:rsidR="008A50AF">
              <w:rPr>
                <w:noProof/>
                <w:webHidden/>
              </w:rPr>
              <w:instrText xml:space="preserve"> PAGEREF _Toc19711851 \h </w:instrText>
            </w:r>
            <w:r w:rsidR="00102839">
              <w:rPr>
                <w:noProof/>
                <w:webHidden/>
              </w:rPr>
            </w:r>
            <w:r w:rsidR="00102839">
              <w:rPr>
                <w:noProof/>
                <w:webHidden/>
              </w:rPr>
              <w:fldChar w:fldCharType="separate"/>
            </w:r>
            <w:r w:rsidR="00CB6354">
              <w:rPr>
                <w:noProof/>
                <w:webHidden/>
              </w:rPr>
              <w:t>71</w:t>
            </w:r>
            <w:r w:rsidR="00102839">
              <w:rPr>
                <w:noProof/>
                <w:webHidden/>
              </w:rPr>
              <w:fldChar w:fldCharType="end"/>
            </w:r>
          </w:hyperlink>
        </w:p>
        <w:p w:rsidR="008A50AF" w:rsidRDefault="00695ACF">
          <w:pPr>
            <w:pStyle w:val="23"/>
            <w:rPr>
              <w:rFonts w:eastAsiaTheme="minorEastAsia"/>
              <w:noProof/>
              <w:lang w:eastAsia="ru-RU"/>
            </w:rPr>
          </w:pPr>
          <w:hyperlink w:anchor="_Toc19711852" w:history="1">
            <w:r w:rsidR="008A50AF" w:rsidRPr="00184386">
              <w:rPr>
                <w:rStyle w:val="ae"/>
                <w:rFonts w:ascii="Times New Roman" w:hAnsi="Times New Roman" w:cs="Times New Roman"/>
                <w:noProof/>
              </w:rPr>
              <w:t>42. Порядок рассмотрения единых заявок на участие в аукционе в электронной форме</w:t>
            </w:r>
            <w:r w:rsidR="008A50AF">
              <w:rPr>
                <w:noProof/>
                <w:webHidden/>
              </w:rPr>
              <w:tab/>
            </w:r>
            <w:r w:rsidR="00102839">
              <w:rPr>
                <w:noProof/>
                <w:webHidden/>
              </w:rPr>
              <w:fldChar w:fldCharType="begin"/>
            </w:r>
            <w:r w:rsidR="008A50AF">
              <w:rPr>
                <w:noProof/>
                <w:webHidden/>
              </w:rPr>
              <w:instrText xml:space="preserve"> PAGEREF _Toc19711852 \h </w:instrText>
            </w:r>
            <w:r w:rsidR="00102839">
              <w:rPr>
                <w:noProof/>
                <w:webHidden/>
              </w:rPr>
            </w:r>
            <w:r w:rsidR="00102839">
              <w:rPr>
                <w:noProof/>
                <w:webHidden/>
              </w:rPr>
              <w:fldChar w:fldCharType="separate"/>
            </w:r>
            <w:r w:rsidR="00CB6354">
              <w:rPr>
                <w:noProof/>
                <w:webHidden/>
              </w:rPr>
              <w:t>73</w:t>
            </w:r>
            <w:r w:rsidR="00102839">
              <w:rPr>
                <w:noProof/>
                <w:webHidden/>
              </w:rPr>
              <w:fldChar w:fldCharType="end"/>
            </w:r>
          </w:hyperlink>
        </w:p>
        <w:p w:rsidR="008A50AF" w:rsidRDefault="00695ACF">
          <w:pPr>
            <w:pStyle w:val="23"/>
            <w:rPr>
              <w:rFonts w:eastAsiaTheme="minorEastAsia"/>
              <w:noProof/>
              <w:lang w:eastAsia="ru-RU"/>
            </w:rPr>
          </w:pPr>
          <w:hyperlink w:anchor="_Toc19711853" w:history="1">
            <w:r w:rsidR="008A50AF" w:rsidRPr="00184386">
              <w:rPr>
                <w:rStyle w:val="ae"/>
                <w:rFonts w:ascii="Times New Roman" w:hAnsi="Times New Roman" w:cs="Times New Roman"/>
                <w:noProof/>
              </w:rPr>
              <w:t>43. Порядок проведения электронного аукциона</w:t>
            </w:r>
            <w:r w:rsidR="008A50AF">
              <w:rPr>
                <w:noProof/>
                <w:webHidden/>
              </w:rPr>
              <w:tab/>
            </w:r>
            <w:r w:rsidR="00102839">
              <w:rPr>
                <w:noProof/>
                <w:webHidden/>
              </w:rPr>
              <w:fldChar w:fldCharType="begin"/>
            </w:r>
            <w:r w:rsidR="008A50AF">
              <w:rPr>
                <w:noProof/>
                <w:webHidden/>
              </w:rPr>
              <w:instrText xml:space="preserve"> PAGEREF _Toc19711853 \h </w:instrText>
            </w:r>
            <w:r w:rsidR="00102839">
              <w:rPr>
                <w:noProof/>
                <w:webHidden/>
              </w:rPr>
            </w:r>
            <w:r w:rsidR="00102839">
              <w:rPr>
                <w:noProof/>
                <w:webHidden/>
              </w:rPr>
              <w:fldChar w:fldCharType="separate"/>
            </w:r>
            <w:r w:rsidR="00CB6354">
              <w:rPr>
                <w:noProof/>
                <w:webHidden/>
              </w:rPr>
              <w:t>75</w:t>
            </w:r>
            <w:r w:rsidR="00102839">
              <w:rPr>
                <w:noProof/>
                <w:webHidden/>
              </w:rPr>
              <w:fldChar w:fldCharType="end"/>
            </w:r>
          </w:hyperlink>
        </w:p>
        <w:p w:rsidR="008A50AF" w:rsidRDefault="00695ACF">
          <w:pPr>
            <w:pStyle w:val="23"/>
            <w:rPr>
              <w:rFonts w:eastAsiaTheme="minorEastAsia"/>
              <w:noProof/>
              <w:lang w:eastAsia="ru-RU"/>
            </w:rPr>
          </w:pPr>
          <w:hyperlink w:anchor="_Toc19711854" w:history="1">
            <w:r w:rsidR="008A50AF" w:rsidRPr="00184386">
              <w:rPr>
                <w:rStyle w:val="ae"/>
                <w:rFonts w:ascii="Times New Roman" w:hAnsi="Times New Roman" w:cs="Times New Roman"/>
                <w:noProof/>
              </w:rPr>
              <w:t>44. Порядок рассмотрения вторых частей заявок на участие в аукционе в электронной форме и подведение итогов электронного аукциона</w:t>
            </w:r>
            <w:r w:rsidR="008A50AF">
              <w:rPr>
                <w:noProof/>
                <w:webHidden/>
              </w:rPr>
              <w:tab/>
            </w:r>
            <w:r w:rsidR="00102839">
              <w:rPr>
                <w:noProof/>
                <w:webHidden/>
              </w:rPr>
              <w:fldChar w:fldCharType="begin"/>
            </w:r>
            <w:r w:rsidR="008A50AF">
              <w:rPr>
                <w:noProof/>
                <w:webHidden/>
              </w:rPr>
              <w:instrText xml:space="preserve"> PAGEREF _Toc19711854 \h </w:instrText>
            </w:r>
            <w:r w:rsidR="00102839">
              <w:rPr>
                <w:noProof/>
                <w:webHidden/>
              </w:rPr>
            </w:r>
            <w:r w:rsidR="00102839">
              <w:rPr>
                <w:noProof/>
                <w:webHidden/>
              </w:rPr>
              <w:fldChar w:fldCharType="separate"/>
            </w:r>
            <w:r w:rsidR="00CB6354">
              <w:rPr>
                <w:noProof/>
                <w:webHidden/>
              </w:rPr>
              <w:t>76</w:t>
            </w:r>
            <w:r w:rsidR="00102839">
              <w:rPr>
                <w:noProof/>
                <w:webHidden/>
              </w:rPr>
              <w:fldChar w:fldCharType="end"/>
            </w:r>
          </w:hyperlink>
        </w:p>
        <w:p w:rsidR="008A50AF" w:rsidRDefault="00695ACF">
          <w:pPr>
            <w:pStyle w:val="23"/>
            <w:rPr>
              <w:rFonts w:eastAsiaTheme="minorEastAsia"/>
              <w:noProof/>
              <w:lang w:eastAsia="ru-RU"/>
            </w:rPr>
          </w:pPr>
          <w:hyperlink w:anchor="_Toc19711855" w:history="1">
            <w:r w:rsidR="008A50AF" w:rsidRPr="00184386">
              <w:rPr>
                <w:rStyle w:val="ae"/>
                <w:rFonts w:ascii="Times New Roman" w:hAnsi="Times New Roman" w:cs="Times New Roman"/>
                <w:noProof/>
              </w:rPr>
              <w:t>45. Особенности проведения открытого аукциона</w:t>
            </w:r>
            <w:r w:rsidR="008A50AF">
              <w:rPr>
                <w:noProof/>
                <w:webHidden/>
              </w:rPr>
              <w:tab/>
            </w:r>
            <w:r w:rsidR="00102839">
              <w:rPr>
                <w:noProof/>
                <w:webHidden/>
              </w:rPr>
              <w:fldChar w:fldCharType="begin"/>
            </w:r>
            <w:r w:rsidR="008A50AF">
              <w:rPr>
                <w:noProof/>
                <w:webHidden/>
              </w:rPr>
              <w:instrText xml:space="preserve"> PAGEREF _Toc19711855 \h </w:instrText>
            </w:r>
            <w:r w:rsidR="00102839">
              <w:rPr>
                <w:noProof/>
                <w:webHidden/>
              </w:rPr>
            </w:r>
            <w:r w:rsidR="00102839">
              <w:rPr>
                <w:noProof/>
                <w:webHidden/>
              </w:rPr>
              <w:fldChar w:fldCharType="separate"/>
            </w:r>
            <w:r w:rsidR="00CB6354">
              <w:rPr>
                <w:noProof/>
                <w:webHidden/>
              </w:rPr>
              <w:t>80</w:t>
            </w:r>
            <w:r w:rsidR="00102839">
              <w:rPr>
                <w:noProof/>
                <w:webHidden/>
              </w:rPr>
              <w:fldChar w:fldCharType="end"/>
            </w:r>
          </w:hyperlink>
        </w:p>
        <w:p w:rsidR="008A50AF" w:rsidRDefault="00695ACF">
          <w:pPr>
            <w:pStyle w:val="15"/>
            <w:tabs>
              <w:tab w:val="right" w:leader="dot" w:pos="9628"/>
            </w:tabs>
            <w:rPr>
              <w:rFonts w:eastAsiaTheme="minorEastAsia"/>
              <w:noProof/>
              <w:lang w:eastAsia="ru-RU"/>
            </w:rPr>
          </w:pPr>
          <w:hyperlink w:anchor="_Toc19711856" w:history="1">
            <w:r w:rsidR="008A50AF" w:rsidRPr="00184386">
              <w:rPr>
                <w:rStyle w:val="ae"/>
                <w:noProof/>
                <w:lang w:val="en-US"/>
              </w:rPr>
              <w:t>IV</w:t>
            </w:r>
            <w:r w:rsidR="008A50AF" w:rsidRPr="00184386">
              <w:rPr>
                <w:rStyle w:val="ae"/>
                <w:noProof/>
              </w:rPr>
              <w:t>. УСЛОВИЯ ПРИМЕНЕНИЯ И ПОРЯДОК ПРОВЕДЕНИЯ ЗАПРОСА КОТИРОВОК В ЭЛЕКТРОННОЙ ФОРМЕ</w:t>
            </w:r>
            <w:r w:rsidR="008A50AF">
              <w:rPr>
                <w:noProof/>
                <w:webHidden/>
              </w:rPr>
              <w:tab/>
            </w:r>
            <w:r w:rsidR="00102839">
              <w:rPr>
                <w:noProof/>
                <w:webHidden/>
              </w:rPr>
              <w:fldChar w:fldCharType="begin"/>
            </w:r>
            <w:r w:rsidR="008A50AF">
              <w:rPr>
                <w:noProof/>
                <w:webHidden/>
              </w:rPr>
              <w:instrText xml:space="preserve"> PAGEREF _Toc19711856 \h </w:instrText>
            </w:r>
            <w:r w:rsidR="00102839">
              <w:rPr>
                <w:noProof/>
                <w:webHidden/>
              </w:rPr>
            </w:r>
            <w:r w:rsidR="00102839">
              <w:rPr>
                <w:noProof/>
                <w:webHidden/>
              </w:rPr>
              <w:fldChar w:fldCharType="separate"/>
            </w:r>
            <w:r w:rsidR="00CB6354">
              <w:rPr>
                <w:noProof/>
                <w:webHidden/>
              </w:rPr>
              <w:t>86</w:t>
            </w:r>
            <w:r w:rsidR="00102839">
              <w:rPr>
                <w:noProof/>
                <w:webHidden/>
              </w:rPr>
              <w:fldChar w:fldCharType="end"/>
            </w:r>
          </w:hyperlink>
        </w:p>
        <w:p w:rsidR="008A50AF" w:rsidRDefault="00695ACF">
          <w:pPr>
            <w:pStyle w:val="23"/>
            <w:rPr>
              <w:rFonts w:eastAsiaTheme="minorEastAsia"/>
              <w:noProof/>
              <w:lang w:eastAsia="ru-RU"/>
            </w:rPr>
          </w:pPr>
          <w:hyperlink w:anchor="_Toc19711857" w:history="1">
            <w:r w:rsidR="008A50AF" w:rsidRPr="00184386">
              <w:rPr>
                <w:rStyle w:val="ae"/>
                <w:rFonts w:ascii="Times New Roman" w:hAnsi="Times New Roman" w:cs="Times New Roman"/>
                <w:noProof/>
              </w:rPr>
              <w:t>46. Условия применения запроса котировок в электронной форме</w:t>
            </w:r>
            <w:r w:rsidR="008A50AF">
              <w:rPr>
                <w:noProof/>
                <w:webHidden/>
              </w:rPr>
              <w:tab/>
            </w:r>
            <w:r w:rsidR="00102839">
              <w:rPr>
                <w:noProof/>
                <w:webHidden/>
              </w:rPr>
              <w:fldChar w:fldCharType="begin"/>
            </w:r>
            <w:r w:rsidR="008A50AF">
              <w:rPr>
                <w:noProof/>
                <w:webHidden/>
              </w:rPr>
              <w:instrText xml:space="preserve"> PAGEREF _Toc19711857 \h </w:instrText>
            </w:r>
            <w:r w:rsidR="00102839">
              <w:rPr>
                <w:noProof/>
                <w:webHidden/>
              </w:rPr>
            </w:r>
            <w:r w:rsidR="00102839">
              <w:rPr>
                <w:noProof/>
                <w:webHidden/>
              </w:rPr>
              <w:fldChar w:fldCharType="separate"/>
            </w:r>
            <w:r w:rsidR="00CB6354">
              <w:rPr>
                <w:noProof/>
                <w:webHidden/>
              </w:rPr>
              <w:t>86</w:t>
            </w:r>
            <w:r w:rsidR="00102839">
              <w:rPr>
                <w:noProof/>
                <w:webHidden/>
              </w:rPr>
              <w:fldChar w:fldCharType="end"/>
            </w:r>
          </w:hyperlink>
        </w:p>
        <w:p w:rsidR="008A50AF" w:rsidRDefault="00695ACF">
          <w:pPr>
            <w:pStyle w:val="23"/>
            <w:rPr>
              <w:rFonts w:eastAsiaTheme="minorEastAsia"/>
              <w:noProof/>
              <w:lang w:eastAsia="ru-RU"/>
            </w:rPr>
          </w:pPr>
          <w:hyperlink w:anchor="_Toc19711858" w:history="1">
            <w:r w:rsidR="008A50AF" w:rsidRPr="00184386">
              <w:rPr>
                <w:rStyle w:val="ae"/>
                <w:rFonts w:ascii="Times New Roman" w:hAnsi="Times New Roman" w:cs="Times New Roman"/>
                <w:noProof/>
              </w:rPr>
              <w:t>47. Извещение о проведении запроса котировок в электронной форме</w:t>
            </w:r>
            <w:r w:rsidR="008A50AF">
              <w:rPr>
                <w:noProof/>
                <w:webHidden/>
              </w:rPr>
              <w:tab/>
            </w:r>
            <w:r w:rsidR="00102839">
              <w:rPr>
                <w:noProof/>
                <w:webHidden/>
              </w:rPr>
              <w:fldChar w:fldCharType="begin"/>
            </w:r>
            <w:r w:rsidR="008A50AF">
              <w:rPr>
                <w:noProof/>
                <w:webHidden/>
              </w:rPr>
              <w:instrText xml:space="preserve"> PAGEREF _Toc19711858 \h </w:instrText>
            </w:r>
            <w:r w:rsidR="00102839">
              <w:rPr>
                <w:noProof/>
                <w:webHidden/>
              </w:rPr>
            </w:r>
            <w:r w:rsidR="00102839">
              <w:rPr>
                <w:noProof/>
                <w:webHidden/>
              </w:rPr>
              <w:fldChar w:fldCharType="separate"/>
            </w:r>
            <w:r w:rsidR="00CB6354">
              <w:rPr>
                <w:noProof/>
                <w:webHidden/>
              </w:rPr>
              <w:t>87</w:t>
            </w:r>
            <w:r w:rsidR="00102839">
              <w:rPr>
                <w:noProof/>
                <w:webHidden/>
              </w:rPr>
              <w:fldChar w:fldCharType="end"/>
            </w:r>
          </w:hyperlink>
        </w:p>
        <w:p w:rsidR="008A50AF" w:rsidRDefault="00695ACF">
          <w:pPr>
            <w:pStyle w:val="23"/>
            <w:rPr>
              <w:rFonts w:eastAsiaTheme="minorEastAsia"/>
              <w:noProof/>
              <w:lang w:eastAsia="ru-RU"/>
            </w:rPr>
          </w:pPr>
          <w:hyperlink w:anchor="_Toc19711859" w:history="1">
            <w:r w:rsidR="008A50AF" w:rsidRPr="00184386">
              <w:rPr>
                <w:rStyle w:val="ae"/>
                <w:rFonts w:ascii="Times New Roman" w:hAnsi="Times New Roman" w:cs="Times New Roman"/>
                <w:noProof/>
              </w:rPr>
              <w:t>48. Порядок подачи заявок на участие в запросе котировок в электронной форме</w:t>
            </w:r>
            <w:r w:rsidR="008A50AF">
              <w:rPr>
                <w:noProof/>
                <w:webHidden/>
              </w:rPr>
              <w:tab/>
            </w:r>
            <w:r w:rsidR="00102839">
              <w:rPr>
                <w:noProof/>
                <w:webHidden/>
              </w:rPr>
              <w:fldChar w:fldCharType="begin"/>
            </w:r>
            <w:r w:rsidR="008A50AF">
              <w:rPr>
                <w:noProof/>
                <w:webHidden/>
              </w:rPr>
              <w:instrText xml:space="preserve"> PAGEREF _Toc19711859 \h </w:instrText>
            </w:r>
            <w:r w:rsidR="00102839">
              <w:rPr>
                <w:noProof/>
                <w:webHidden/>
              </w:rPr>
            </w:r>
            <w:r w:rsidR="00102839">
              <w:rPr>
                <w:noProof/>
                <w:webHidden/>
              </w:rPr>
              <w:fldChar w:fldCharType="separate"/>
            </w:r>
            <w:r w:rsidR="00CB6354">
              <w:rPr>
                <w:noProof/>
                <w:webHidden/>
              </w:rPr>
              <w:t>89</w:t>
            </w:r>
            <w:r w:rsidR="00102839">
              <w:rPr>
                <w:noProof/>
                <w:webHidden/>
              </w:rPr>
              <w:fldChar w:fldCharType="end"/>
            </w:r>
          </w:hyperlink>
        </w:p>
        <w:p w:rsidR="008A50AF" w:rsidRDefault="00695ACF">
          <w:pPr>
            <w:pStyle w:val="23"/>
            <w:rPr>
              <w:rFonts w:eastAsiaTheme="minorEastAsia"/>
              <w:noProof/>
              <w:lang w:eastAsia="ru-RU"/>
            </w:rPr>
          </w:pPr>
          <w:hyperlink w:anchor="_Toc19711860" w:history="1">
            <w:r w:rsidR="008A50AF" w:rsidRPr="00184386">
              <w:rPr>
                <w:rStyle w:val="ae"/>
                <w:noProof/>
              </w:rPr>
              <w:t>49. Порядок открытия доступа к поданным заявкам, рассмотрения и</w:t>
            </w:r>
            <w:r w:rsidR="008A50AF" w:rsidRPr="00184386">
              <w:rPr>
                <w:rStyle w:val="ae"/>
                <w:noProof/>
                <w:lang w:val="en-US"/>
              </w:rPr>
              <w:t> </w:t>
            </w:r>
            <w:r w:rsidR="008A50AF" w:rsidRPr="00184386">
              <w:rPr>
                <w:rStyle w:val="ae"/>
                <w:noProof/>
              </w:rPr>
              <w:t>оценки таких заявок на участие в запросе котировок в электронной форме</w:t>
            </w:r>
            <w:r w:rsidR="008A50AF">
              <w:rPr>
                <w:noProof/>
                <w:webHidden/>
              </w:rPr>
              <w:tab/>
            </w:r>
            <w:r w:rsidR="00102839">
              <w:rPr>
                <w:noProof/>
                <w:webHidden/>
              </w:rPr>
              <w:fldChar w:fldCharType="begin"/>
            </w:r>
            <w:r w:rsidR="008A50AF">
              <w:rPr>
                <w:noProof/>
                <w:webHidden/>
              </w:rPr>
              <w:instrText xml:space="preserve"> PAGEREF _Toc19711860 \h </w:instrText>
            </w:r>
            <w:r w:rsidR="00102839">
              <w:rPr>
                <w:noProof/>
                <w:webHidden/>
              </w:rPr>
            </w:r>
            <w:r w:rsidR="00102839">
              <w:rPr>
                <w:noProof/>
                <w:webHidden/>
              </w:rPr>
              <w:fldChar w:fldCharType="separate"/>
            </w:r>
            <w:r w:rsidR="00CB6354">
              <w:rPr>
                <w:noProof/>
                <w:webHidden/>
              </w:rPr>
              <w:t>93</w:t>
            </w:r>
            <w:r w:rsidR="00102839">
              <w:rPr>
                <w:noProof/>
                <w:webHidden/>
              </w:rPr>
              <w:fldChar w:fldCharType="end"/>
            </w:r>
          </w:hyperlink>
        </w:p>
        <w:p w:rsidR="008A50AF" w:rsidRDefault="00695ACF">
          <w:pPr>
            <w:pStyle w:val="15"/>
            <w:tabs>
              <w:tab w:val="right" w:leader="dot" w:pos="9628"/>
            </w:tabs>
            <w:rPr>
              <w:rFonts w:eastAsiaTheme="minorEastAsia"/>
              <w:noProof/>
              <w:lang w:eastAsia="ru-RU"/>
            </w:rPr>
          </w:pPr>
          <w:hyperlink w:anchor="_Toc19711861" w:history="1">
            <w:r w:rsidR="008A50AF" w:rsidRPr="00184386">
              <w:rPr>
                <w:rStyle w:val="ae"/>
                <w:noProof/>
                <w:lang w:val="en-US"/>
              </w:rPr>
              <w:t>V</w:t>
            </w:r>
            <w:r w:rsidR="008A50AF" w:rsidRPr="00184386">
              <w:rPr>
                <w:rStyle w:val="ae"/>
                <w:noProof/>
              </w:rPr>
              <w:t>. УСЛОВИЯ ПРИМЕНЕНИЯ И ПОРЯДОК ПРОВЕДЕНИЯ ЗАПРОСА ЦЕН И ЗАПРОСА ЦЕН В ЭЛЕКТРОННОЙ ФОРМЕ</w:t>
            </w:r>
            <w:r w:rsidR="008A50AF">
              <w:rPr>
                <w:noProof/>
                <w:webHidden/>
              </w:rPr>
              <w:tab/>
            </w:r>
            <w:r w:rsidR="00102839">
              <w:rPr>
                <w:noProof/>
                <w:webHidden/>
              </w:rPr>
              <w:fldChar w:fldCharType="begin"/>
            </w:r>
            <w:r w:rsidR="008A50AF">
              <w:rPr>
                <w:noProof/>
                <w:webHidden/>
              </w:rPr>
              <w:instrText xml:space="preserve"> PAGEREF _Toc19711861 \h </w:instrText>
            </w:r>
            <w:r w:rsidR="00102839">
              <w:rPr>
                <w:noProof/>
                <w:webHidden/>
              </w:rPr>
            </w:r>
            <w:r w:rsidR="00102839">
              <w:rPr>
                <w:noProof/>
                <w:webHidden/>
              </w:rPr>
              <w:fldChar w:fldCharType="separate"/>
            </w:r>
            <w:r w:rsidR="00CB6354">
              <w:rPr>
                <w:noProof/>
                <w:webHidden/>
              </w:rPr>
              <w:t>95</w:t>
            </w:r>
            <w:r w:rsidR="00102839">
              <w:rPr>
                <w:noProof/>
                <w:webHidden/>
              </w:rPr>
              <w:fldChar w:fldCharType="end"/>
            </w:r>
          </w:hyperlink>
        </w:p>
        <w:p w:rsidR="008A50AF" w:rsidRDefault="00695ACF">
          <w:pPr>
            <w:pStyle w:val="23"/>
            <w:rPr>
              <w:rFonts w:eastAsiaTheme="minorEastAsia"/>
              <w:noProof/>
              <w:lang w:eastAsia="ru-RU"/>
            </w:rPr>
          </w:pPr>
          <w:hyperlink w:anchor="_Toc19711862" w:history="1">
            <w:r w:rsidR="008A50AF" w:rsidRPr="00184386">
              <w:rPr>
                <w:rStyle w:val="ae"/>
                <w:rFonts w:ascii="Times New Roman" w:hAnsi="Times New Roman" w:cs="Times New Roman"/>
                <w:noProof/>
              </w:rPr>
              <w:t>50. Условия применения запроса цен и запроса цен в электронной форме</w:t>
            </w:r>
            <w:r w:rsidR="008A50AF">
              <w:rPr>
                <w:noProof/>
                <w:webHidden/>
              </w:rPr>
              <w:tab/>
            </w:r>
            <w:r w:rsidR="00102839">
              <w:rPr>
                <w:noProof/>
                <w:webHidden/>
              </w:rPr>
              <w:fldChar w:fldCharType="begin"/>
            </w:r>
            <w:r w:rsidR="008A50AF">
              <w:rPr>
                <w:noProof/>
                <w:webHidden/>
              </w:rPr>
              <w:instrText xml:space="preserve"> PAGEREF _Toc19711862 \h </w:instrText>
            </w:r>
            <w:r w:rsidR="00102839">
              <w:rPr>
                <w:noProof/>
                <w:webHidden/>
              </w:rPr>
            </w:r>
            <w:r w:rsidR="00102839">
              <w:rPr>
                <w:noProof/>
                <w:webHidden/>
              </w:rPr>
              <w:fldChar w:fldCharType="separate"/>
            </w:r>
            <w:r w:rsidR="00CB6354">
              <w:rPr>
                <w:noProof/>
                <w:webHidden/>
              </w:rPr>
              <w:t>95</w:t>
            </w:r>
            <w:r w:rsidR="00102839">
              <w:rPr>
                <w:noProof/>
                <w:webHidden/>
              </w:rPr>
              <w:fldChar w:fldCharType="end"/>
            </w:r>
          </w:hyperlink>
        </w:p>
        <w:p w:rsidR="008A50AF" w:rsidRDefault="00695ACF">
          <w:pPr>
            <w:pStyle w:val="23"/>
            <w:rPr>
              <w:rFonts w:eastAsiaTheme="minorEastAsia"/>
              <w:noProof/>
              <w:lang w:eastAsia="ru-RU"/>
            </w:rPr>
          </w:pPr>
          <w:hyperlink w:anchor="_Toc19711863" w:history="1">
            <w:r w:rsidR="008A50AF" w:rsidRPr="00184386">
              <w:rPr>
                <w:rStyle w:val="ae"/>
                <w:rFonts w:ascii="Times New Roman" w:hAnsi="Times New Roman" w:cs="Times New Roman"/>
                <w:noProof/>
              </w:rPr>
              <w:t>51. Извещение и документация о проведении запроса цен, запроса цен в электронной форме</w:t>
            </w:r>
            <w:r w:rsidR="008A50AF">
              <w:rPr>
                <w:noProof/>
                <w:webHidden/>
              </w:rPr>
              <w:tab/>
            </w:r>
            <w:r w:rsidR="00102839">
              <w:rPr>
                <w:noProof/>
                <w:webHidden/>
              </w:rPr>
              <w:fldChar w:fldCharType="begin"/>
            </w:r>
            <w:r w:rsidR="008A50AF">
              <w:rPr>
                <w:noProof/>
                <w:webHidden/>
              </w:rPr>
              <w:instrText xml:space="preserve"> PAGEREF _Toc19711863 \h </w:instrText>
            </w:r>
            <w:r w:rsidR="00102839">
              <w:rPr>
                <w:noProof/>
                <w:webHidden/>
              </w:rPr>
            </w:r>
            <w:r w:rsidR="00102839">
              <w:rPr>
                <w:noProof/>
                <w:webHidden/>
              </w:rPr>
              <w:fldChar w:fldCharType="separate"/>
            </w:r>
            <w:r w:rsidR="00CB6354">
              <w:rPr>
                <w:noProof/>
                <w:webHidden/>
              </w:rPr>
              <w:t>95</w:t>
            </w:r>
            <w:r w:rsidR="00102839">
              <w:rPr>
                <w:noProof/>
                <w:webHidden/>
              </w:rPr>
              <w:fldChar w:fldCharType="end"/>
            </w:r>
          </w:hyperlink>
        </w:p>
        <w:p w:rsidR="008A50AF" w:rsidRDefault="00695ACF">
          <w:pPr>
            <w:pStyle w:val="23"/>
            <w:rPr>
              <w:rFonts w:eastAsiaTheme="minorEastAsia"/>
              <w:noProof/>
              <w:lang w:eastAsia="ru-RU"/>
            </w:rPr>
          </w:pPr>
          <w:hyperlink w:anchor="_Toc19711864" w:history="1">
            <w:r w:rsidR="008A50AF" w:rsidRPr="00184386">
              <w:rPr>
                <w:rStyle w:val="ae"/>
                <w:rFonts w:ascii="Times New Roman" w:hAnsi="Times New Roman" w:cs="Times New Roman"/>
                <w:noProof/>
              </w:rPr>
              <w:t>52. Порядок подачи заявок на участие в запросе цен, запросе цен в электронной форме</w:t>
            </w:r>
            <w:r w:rsidR="008A50AF">
              <w:rPr>
                <w:noProof/>
                <w:webHidden/>
              </w:rPr>
              <w:tab/>
            </w:r>
            <w:r w:rsidR="00102839">
              <w:rPr>
                <w:noProof/>
                <w:webHidden/>
              </w:rPr>
              <w:fldChar w:fldCharType="begin"/>
            </w:r>
            <w:r w:rsidR="008A50AF">
              <w:rPr>
                <w:noProof/>
                <w:webHidden/>
              </w:rPr>
              <w:instrText xml:space="preserve"> PAGEREF _Toc19711864 \h </w:instrText>
            </w:r>
            <w:r w:rsidR="00102839">
              <w:rPr>
                <w:noProof/>
                <w:webHidden/>
              </w:rPr>
            </w:r>
            <w:r w:rsidR="00102839">
              <w:rPr>
                <w:noProof/>
                <w:webHidden/>
              </w:rPr>
              <w:fldChar w:fldCharType="separate"/>
            </w:r>
            <w:r w:rsidR="00CB6354">
              <w:rPr>
                <w:noProof/>
                <w:webHidden/>
              </w:rPr>
              <w:t>96</w:t>
            </w:r>
            <w:r w:rsidR="00102839">
              <w:rPr>
                <w:noProof/>
                <w:webHidden/>
              </w:rPr>
              <w:fldChar w:fldCharType="end"/>
            </w:r>
          </w:hyperlink>
        </w:p>
        <w:p w:rsidR="008A50AF" w:rsidRDefault="00695ACF">
          <w:pPr>
            <w:pStyle w:val="23"/>
            <w:rPr>
              <w:rFonts w:eastAsiaTheme="minorEastAsia"/>
              <w:noProof/>
              <w:lang w:eastAsia="ru-RU"/>
            </w:rPr>
          </w:pPr>
          <w:hyperlink w:anchor="_Toc19711865" w:history="1">
            <w:r w:rsidR="008A50AF" w:rsidRPr="00184386">
              <w:rPr>
                <w:rStyle w:val="ae"/>
                <w:rFonts w:ascii="Times New Roman" w:hAnsi="Times New Roman" w:cs="Times New Roman"/>
                <w:noProof/>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8A50AF">
              <w:rPr>
                <w:noProof/>
                <w:webHidden/>
              </w:rPr>
              <w:tab/>
            </w:r>
            <w:r w:rsidR="00102839">
              <w:rPr>
                <w:noProof/>
                <w:webHidden/>
              </w:rPr>
              <w:fldChar w:fldCharType="begin"/>
            </w:r>
            <w:r w:rsidR="008A50AF">
              <w:rPr>
                <w:noProof/>
                <w:webHidden/>
              </w:rPr>
              <w:instrText xml:space="preserve"> PAGEREF _Toc19711865 \h </w:instrText>
            </w:r>
            <w:r w:rsidR="00102839">
              <w:rPr>
                <w:noProof/>
                <w:webHidden/>
              </w:rPr>
            </w:r>
            <w:r w:rsidR="00102839">
              <w:rPr>
                <w:noProof/>
                <w:webHidden/>
              </w:rPr>
              <w:fldChar w:fldCharType="separate"/>
            </w:r>
            <w:r w:rsidR="00CB6354">
              <w:rPr>
                <w:noProof/>
                <w:webHidden/>
              </w:rPr>
              <w:t>99</w:t>
            </w:r>
            <w:r w:rsidR="00102839">
              <w:rPr>
                <w:noProof/>
                <w:webHidden/>
              </w:rPr>
              <w:fldChar w:fldCharType="end"/>
            </w:r>
          </w:hyperlink>
        </w:p>
        <w:p w:rsidR="008A50AF" w:rsidRDefault="00695ACF">
          <w:pPr>
            <w:pStyle w:val="15"/>
            <w:tabs>
              <w:tab w:val="right" w:leader="dot" w:pos="9628"/>
            </w:tabs>
            <w:rPr>
              <w:rFonts w:eastAsiaTheme="minorEastAsia"/>
              <w:noProof/>
              <w:lang w:eastAsia="ru-RU"/>
            </w:rPr>
          </w:pPr>
          <w:hyperlink w:anchor="_Toc19711866" w:history="1">
            <w:r w:rsidR="008A50AF" w:rsidRPr="00184386">
              <w:rPr>
                <w:rStyle w:val="ae"/>
                <w:noProof/>
                <w:spacing w:val="2"/>
                <w:lang w:val="en-US"/>
              </w:rPr>
              <w:t>VI</w:t>
            </w:r>
            <w:r w:rsidR="008A50AF" w:rsidRPr="00184386">
              <w:rPr>
                <w:rStyle w:val="ae"/>
                <w:noProof/>
                <w:spacing w:val="2"/>
              </w:rPr>
              <w:t>. УСЛОВИЯ ПРИМЕНЕНИЯ И ПОРЯДОК ЗАПРОСА ПРЕДЛОЖЕНИЙ В ЭЛЕКТРОННОЙ ФОРМЕ</w:t>
            </w:r>
            <w:r w:rsidR="008A50AF">
              <w:rPr>
                <w:noProof/>
                <w:webHidden/>
              </w:rPr>
              <w:tab/>
            </w:r>
            <w:r w:rsidR="00102839">
              <w:rPr>
                <w:noProof/>
                <w:webHidden/>
              </w:rPr>
              <w:fldChar w:fldCharType="begin"/>
            </w:r>
            <w:r w:rsidR="008A50AF">
              <w:rPr>
                <w:noProof/>
                <w:webHidden/>
              </w:rPr>
              <w:instrText xml:space="preserve"> PAGEREF _Toc19711866 \h </w:instrText>
            </w:r>
            <w:r w:rsidR="00102839">
              <w:rPr>
                <w:noProof/>
                <w:webHidden/>
              </w:rPr>
            </w:r>
            <w:r w:rsidR="00102839">
              <w:rPr>
                <w:noProof/>
                <w:webHidden/>
              </w:rPr>
              <w:fldChar w:fldCharType="separate"/>
            </w:r>
            <w:r w:rsidR="00CB6354">
              <w:rPr>
                <w:noProof/>
                <w:webHidden/>
              </w:rPr>
              <w:t>101</w:t>
            </w:r>
            <w:r w:rsidR="00102839">
              <w:rPr>
                <w:noProof/>
                <w:webHidden/>
              </w:rPr>
              <w:fldChar w:fldCharType="end"/>
            </w:r>
          </w:hyperlink>
        </w:p>
        <w:p w:rsidR="008A50AF" w:rsidRDefault="00695ACF">
          <w:pPr>
            <w:pStyle w:val="23"/>
            <w:rPr>
              <w:rFonts w:eastAsiaTheme="minorEastAsia"/>
              <w:noProof/>
              <w:lang w:eastAsia="ru-RU"/>
            </w:rPr>
          </w:pPr>
          <w:hyperlink w:anchor="_Toc19711867" w:history="1">
            <w:r w:rsidR="008A50AF" w:rsidRPr="00184386">
              <w:rPr>
                <w:rStyle w:val="ae"/>
                <w:rFonts w:ascii="Times New Roman" w:hAnsi="Times New Roman" w:cs="Times New Roman"/>
                <w:noProof/>
                <w:spacing w:val="2"/>
              </w:rPr>
              <w:t>54. Условия применения запроса предложений в</w:t>
            </w:r>
            <w:r w:rsidR="008A50AF" w:rsidRPr="00184386">
              <w:rPr>
                <w:rStyle w:val="ae"/>
                <w:rFonts w:ascii="Times New Roman" w:hAnsi="Times New Roman" w:cs="Times New Roman"/>
                <w:noProof/>
                <w:spacing w:val="2"/>
                <w:lang w:val="en-US"/>
              </w:rPr>
              <w:t> </w:t>
            </w:r>
            <w:r w:rsidR="008A50AF" w:rsidRPr="00184386">
              <w:rPr>
                <w:rStyle w:val="ae"/>
                <w:rFonts w:ascii="Times New Roman" w:hAnsi="Times New Roman" w:cs="Times New Roman"/>
                <w:noProof/>
                <w:spacing w:val="2"/>
              </w:rPr>
              <w:t>электронной форме</w:t>
            </w:r>
            <w:r w:rsidR="008A50AF">
              <w:rPr>
                <w:noProof/>
                <w:webHidden/>
              </w:rPr>
              <w:tab/>
            </w:r>
            <w:r w:rsidR="00102839">
              <w:rPr>
                <w:noProof/>
                <w:webHidden/>
              </w:rPr>
              <w:fldChar w:fldCharType="begin"/>
            </w:r>
            <w:r w:rsidR="008A50AF">
              <w:rPr>
                <w:noProof/>
                <w:webHidden/>
              </w:rPr>
              <w:instrText xml:space="preserve"> PAGEREF _Toc19711867 \h </w:instrText>
            </w:r>
            <w:r w:rsidR="00102839">
              <w:rPr>
                <w:noProof/>
                <w:webHidden/>
              </w:rPr>
            </w:r>
            <w:r w:rsidR="00102839">
              <w:rPr>
                <w:noProof/>
                <w:webHidden/>
              </w:rPr>
              <w:fldChar w:fldCharType="separate"/>
            </w:r>
            <w:r w:rsidR="00CB6354">
              <w:rPr>
                <w:noProof/>
                <w:webHidden/>
              </w:rPr>
              <w:t>101</w:t>
            </w:r>
            <w:r w:rsidR="00102839">
              <w:rPr>
                <w:noProof/>
                <w:webHidden/>
              </w:rPr>
              <w:fldChar w:fldCharType="end"/>
            </w:r>
          </w:hyperlink>
        </w:p>
        <w:p w:rsidR="008A50AF" w:rsidRDefault="00695ACF">
          <w:pPr>
            <w:pStyle w:val="23"/>
            <w:rPr>
              <w:rFonts w:eastAsiaTheme="minorEastAsia"/>
              <w:noProof/>
              <w:lang w:eastAsia="ru-RU"/>
            </w:rPr>
          </w:pPr>
          <w:hyperlink w:anchor="_Toc19711868" w:history="1">
            <w:r w:rsidR="008A50AF" w:rsidRPr="00184386">
              <w:rPr>
                <w:rStyle w:val="ae"/>
                <w:rFonts w:ascii="Times New Roman" w:hAnsi="Times New Roman" w:cs="Times New Roman"/>
                <w:noProof/>
              </w:rPr>
              <w:t xml:space="preserve">55. Извещение и документация о проведении </w:t>
            </w:r>
            <w:r w:rsidR="008A50AF" w:rsidRPr="00184386">
              <w:rPr>
                <w:rStyle w:val="ae"/>
                <w:rFonts w:ascii="Times New Roman" w:hAnsi="Times New Roman" w:cs="Times New Roman"/>
                <w:strike/>
                <w:noProof/>
              </w:rPr>
              <w:t>,</w:t>
            </w:r>
            <w:r w:rsidR="008A50AF" w:rsidRPr="00184386">
              <w:rPr>
                <w:rStyle w:val="ae"/>
                <w:rFonts w:ascii="Times New Roman" w:hAnsi="Times New Roman" w:cs="Times New Roman"/>
                <w:noProof/>
              </w:rPr>
              <w:t xml:space="preserve"> запроса предложений в электронной форме</w:t>
            </w:r>
            <w:r w:rsidR="008A50AF">
              <w:rPr>
                <w:noProof/>
                <w:webHidden/>
              </w:rPr>
              <w:tab/>
            </w:r>
            <w:r w:rsidR="00102839">
              <w:rPr>
                <w:noProof/>
                <w:webHidden/>
              </w:rPr>
              <w:fldChar w:fldCharType="begin"/>
            </w:r>
            <w:r w:rsidR="008A50AF">
              <w:rPr>
                <w:noProof/>
                <w:webHidden/>
              </w:rPr>
              <w:instrText xml:space="preserve"> PAGEREF _Toc19711868 \h </w:instrText>
            </w:r>
            <w:r w:rsidR="00102839">
              <w:rPr>
                <w:noProof/>
                <w:webHidden/>
              </w:rPr>
            </w:r>
            <w:r w:rsidR="00102839">
              <w:rPr>
                <w:noProof/>
                <w:webHidden/>
              </w:rPr>
              <w:fldChar w:fldCharType="separate"/>
            </w:r>
            <w:r w:rsidR="00CB6354">
              <w:rPr>
                <w:noProof/>
                <w:webHidden/>
              </w:rPr>
              <w:t>102</w:t>
            </w:r>
            <w:r w:rsidR="00102839">
              <w:rPr>
                <w:noProof/>
                <w:webHidden/>
              </w:rPr>
              <w:fldChar w:fldCharType="end"/>
            </w:r>
          </w:hyperlink>
        </w:p>
        <w:p w:rsidR="008A50AF" w:rsidRDefault="00695ACF">
          <w:pPr>
            <w:pStyle w:val="23"/>
            <w:rPr>
              <w:rFonts w:eastAsiaTheme="minorEastAsia"/>
              <w:noProof/>
              <w:lang w:eastAsia="ru-RU"/>
            </w:rPr>
          </w:pPr>
          <w:hyperlink w:anchor="_Toc19711869" w:history="1">
            <w:r w:rsidR="008A50AF" w:rsidRPr="00184386">
              <w:rPr>
                <w:rStyle w:val="ae"/>
                <w:noProof/>
              </w:rPr>
              <w:t>56. Критерии оценки заявок на участие в  запросе предложений в электронной форме</w:t>
            </w:r>
            <w:r w:rsidR="008A50AF">
              <w:rPr>
                <w:noProof/>
                <w:webHidden/>
              </w:rPr>
              <w:tab/>
            </w:r>
            <w:r w:rsidR="00102839">
              <w:rPr>
                <w:noProof/>
                <w:webHidden/>
              </w:rPr>
              <w:fldChar w:fldCharType="begin"/>
            </w:r>
            <w:r w:rsidR="008A50AF">
              <w:rPr>
                <w:noProof/>
                <w:webHidden/>
              </w:rPr>
              <w:instrText xml:space="preserve"> PAGEREF _Toc19711869 \h </w:instrText>
            </w:r>
            <w:r w:rsidR="00102839">
              <w:rPr>
                <w:noProof/>
                <w:webHidden/>
              </w:rPr>
            </w:r>
            <w:r w:rsidR="00102839">
              <w:rPr>
                <w:noProof/>
                <w:webHidden/>
              </w:rPr>
              <w:fldChar w:fldCharType="separate"/>
            </w:r>
            <w:r w:rsidR="00CB6354">
              <w:rPr>
                <w:noProof/>
                <w:webHidden/>
              </w:rPr>
              <w:t>103</w:t>
            </w:r>
            <w:r w:rsidR="00102839">
              <w:rPr>
                <w:noProof/>
                <w:webHidden/>
              </w:rPr>
              <w:fldChar w:fldCharType="end"/>
            </w:r>
          </w:hyperlink>
        </w:p>
        <w:p w:rsidR="008A50AF" w:rsidRDefault="00695ACF">
          <w:pPr>
            <w:pStyle w:val="23"/>
            <w:rPr>
              <w:rFonts w:eastAsiaTheme="minorEastAsia"/>
              <w:noProof/>
              <w:lang w:eastAsia="ru-RU"/>
            </w:rPr>
          </w:pPr>
          <w:hyperlink w:anchor="_Toc19711870" w:history="1">
            <w:r w:rsidR="008A50AF" w:rsidRPr="00184386">
              <w:rPr>
                <w:rStyle w:val="ae"/>
                <w:rFonts w:ascii="Times New Roman" w:hAnsi="Times New Roman" w:cs="Times New Roman"/>
                <w:noProof/>
              </w:rPr>
              <w:t>57. Содержание и порядок подачи заявок на участие запросе предложений в электронной форме</w:t>
            </w:r>
            <w:r w:rsidR="008A50AF">
              <w:rPr>
                <w:noProof/>
                <w:webHidden/>
              </w:rPr>
              <w:tab/>
            </w:r>
            <w:r w:rsidR="00102839">
              <w:rPr>
                <w:noProof/>
                <w:webHidden/>
              </w:rPr>
              <w:fldChar w:fldCharType="begin"/>
            </w:r>
            <w:r w:rsidR="008A50AF">
              <w:rPr>
                <w:noProof/>
                <w:webHidden/>
              </w:rPr>
              <w:instrText xml:space="preserve"> PAGEREF _Toc19711870 \h </w:instrText>
            </w:r>
            <w:r w:rsidR="00102839">
              <w:rPr>
                <w:noProof/>
                <w:webHidden/>
              </w:rPr>
            </w:r>
            <w:r w:rsidR="00102839">
              <w:rPr>
                <w:noProof/>
                <w:webHidden/>
              </w:rPr>
              <w:fldChar w:fldCharType="separate"/>
            </w:r>
            <w:r w:rsidR="00CB6354">
              <w:rPr>
                <w:noProof/>
                <w:webHidden/>
              </w:rPr>
              <w:t>104</w:t>
            </w:r>
            <w:r w:rsidR="00102839">
              <w:rPr>
                <w:noProof/>
                <w:webHidden/>
              </w:rPr>
              <w:fldChar w:fldCharType="end"/>
            </w:r>
          </w:hyperlink>
        </w:p>
        <w:p w:rsidR="008A50AF" w:rsidRDefault="00695ACF">
          <w:pPr>
            <w:pStyle w:val="23"/>
            <w:rPr>
              <w:rFonts w:eastAsiaTheme="minorEastAsia"/>
              <w:noProof/>
              <w:lang w:eastAsia="ru-RU"/>
            </w:rPr>
          </w:pPr>
          <w:hyperlink w:anchor="_Toc19711871" w:history="1">
            <w:r w:rsidR="008A50AF" w:rsidRPr="00184386">
              <w:rPr>
                <w:rStyle w:val="ae"/>
                <w:noProof/>
              </w:rPr>
              <w:t>58. Открытие доступа к поданным заявкам на участие в запросе предложений в электронной форме</w:t>
            </w:r>
            <w:r w:rsidR="008A50AF">
              <w:rPr>
                <w:noProof/>
                <w:webHidden/>
              </w:rPr>
              <w:tab/>
            </w:r>
            <w:r w:rsidR="00102839">
              <w:rPr>
                <w:noProof/>
                <w:webHidden/>
              </w:rPr>
              <w:fldChar w:fldCharType="begin"/>
            </w:r>
            <w:r w:rsidR="008A50AF">
              <w:rPr>
                <w:noProof/>
                <w:webHidden/>
              </w:rPr>
              <w:instrText xml:space="preserve"> PAGEREF _Toc19711871 \h </w:instrText>
            </w:r>
            <w:r w:rsidR="00102839">
              <w:rPr>
                <w:noProof/>
                <w:webHidden/>
              </w:rPr>
            </w:r>
            <w:r w:rsidR="00102839">
              <w:rPr>
                <w:noProof/>
                <w:webHidden/>
              </w:rPr>
              <w:fldChar w:fldCharType="separate"/>
            </w:r>
            <w:r w:rsidR="00CB6354">
              <w:rPr>
                <w:noProof/>
                <w:webHidden/>
              </w:rPr>
              <w:t>107</w:t>
            </w:r>
            <w:r w:rsidR="00102839">
              <w:rPr>
                <w:noProof/>
                <w:webHidden/>
              </w:rPr>
              <w:fldChar w:fldCharType="end"/>
            </w:r>
          </w:hyperlink>
        </w:p>
        <w:p w:rsidR="008A50AF" w:rsidRDefault="00695ACF">
          <w:pPr>
            <w:pStyle w:val="23"/>
            <w:rPr>
              <w:rFonts w:eastAsiaTheme="minorEastAsia"/>
              <w:noProof/>
              <w:lang w:eastAsia="ru-RU"/>
            </w:rPr>
          </w:pPr>
          <w:hyperlink w:anchor="_Toc19711872" w:history="1">
            <w:r w:rsidR="008A50AF" w:rsidRPr="00184386">
              <w:rPr>
                <w:rStyle w:val="ae"/>
                <w:rFonts w:ascii="Times New Roman" w:hAnsi="Times New Roman" w:cs="Times New Roman"/>
                <w:noProof/>
              </w:rPr>
              <w:t>59. Порядок рассмотрения и оценки заявок на участие в запросе предложений в электронной форме</w:t>
            </w:r>
            <w:r w:rsidR="008A50AF">
              <w:rPr>
                <w:noProof/>
                <w:webHidden/>
              </w:rPr>
              <w:tab/>
            </w:r>
            <w:r w:rsidR="00102839">
              <w:rPr>
                <w:noProof/>
                <w:webHidden/>
              </w:rPr>
              <w:fldChar w:fldCharType="begin"/>
            </w:r>
            <w:r w:rsidR="008A50AF">
              <w:rPr>
                <w:noProof/>
                <w:webHidden/>
              </w:rPr>
              <w:instrText xml:space="preserve"> PAGEREF _Toc19711872 \h </w:instrText>
            </w:r>
            <w:r w:rsidR="00102839">
              <w:rPr>
                <w:noProof/>
                <w:webHidden/>
              </w:rPr>
            </w:r>
            <w:r w:rsidR="00102839">
              <w:rPr>
                <w:noProof/>
                <w:webHidden/>
              </w:rPr>
              <w:fldChar w:fldCharType="separate"/>
            </w:r>
            <w:r w:rsidR="00CB6354">
              <w:rPr>
                <w:noProof/>
                <w:webHidden/>
              </w:rPr>
              <w:t>108</w:t>
            </w:r>
            <w:r w:rsidR="00102839">
              <w:rPr>
                <w:noProof/>
                <w:webHidden/>
              </w:rPr>
              <w:fldChar w:fldCharType="end"/>
            </w:r>
          </w:hyperlink>
        </w:p>
        <w:p w:rsidR="008A50AF" w:rsidRDefault="00695ACF">
          <w:pPr>
            <w:pStyle w:val="15"/>
            <w:tabs>
              <w:tab w:val="right" w:leader="dot" w:pos="9628"/>
            </w:tabs>
            <w:rPr>
              <w:rFonts w:eastAsiaTheme="minorEastAsia"/>
              <w:noProof/>
              <w:lang w:eastAsia="ru-RU"/>
            </w:rPr>
          </w:pPr>
          <w:hyperlink w:anchor="_Toc19711873" w:history="1">
            <w:r w:rsidR="008A50AF" w:rsidRPr="00184386">
              <w:rPr>
                <w:rStyle w:val="ae"/>
                <w:noProof/>
                <w:lang w:val="en-US"/>
              </w:rPr>
              <w:t>VII</w:t>
            </w:r>
            <w:r w:rsidR="008A50AF" w:rsidRPr="00184386">
              <w:rPr>
                <w:rStyle w:val="ae"/>
                <w:noProof/>
              </w:rPr>
              <w:t>. ОСОБЕННОСТИ ПРОВЕДЕНИЯ ЗАКРЫТЫХ ЗАКУПОК</w:t>
            </w:r>
            <w:r w:rsidR="008A50AF">
              <w:rPr>
                <w:noProof/>
                <w:webHidden/>
              </w:rPr>
              <w:tab/>
            </w:r>
            <w:r w:rsidR="00102839">
              <w:rPr>
                <w:noProof/>
                <w:webHidden/>
              </w:rPr>
              <w:fldChar w:fldCharType="begin"/>
            </w:r>
            <w:r w:rsidR="008A50AF">
              <w:rPr>
                <w:noProof/>
                <w:webHidden/>
              </w:rPr>
              <w:instrText xml:space="preserve"> PAGEREF _Toc19711873 \h </w:instrText>
            </w:r>
            <w:r w:rsidR="00102839">
              <w:rPr>
                <w:noProof/>
                <w:webHidden/>
              </w:rPr>
            </w:r>
            <w:r w:rsidR="00102839">
              <w:rPr>
                <w:noProof/>
                <w:webHidden/>
              </w:rPr>
              <w:fldChar w:fldCharType="separate"/>
            </w:r>
            <w:r w:rsidR="00CB6354">
              <w:rPr>
                <w:noProof/>
                <w:webHidden/>
              </w:rPr>
              <w:t>112</w:t>
            </w:r>
            <w:r w:rsidR="00102839">
              <w:rPr>
                <w:noProof/>
                <w:webHidden/>
              </w:rPr>
              <w:fldChar w:fldCharType="end"/>
            </w:r>
          </w:hyperlink>
        </w:p>
        <w:p w:rsidR="008A50AF" w:rsidRDefault="00695ACF">
          <w:pPr>
            <w:pStyle w:val="23"/>
            <w:rPr>
              <w:rFonts w:eastAsiaTheme="minorEastAsia"/>
              <w:noProof/>
              <w:lang w:eastAsia="ru-RU"/>
            </w:rPr>
          </w:pPr>
          <w:hyperlink w:anchor="_Toc19711874" w:history="1">
            <w:r w:rsidR="008A50AF" w:rsidRPr="00184386">
              <w:rPr>
                <w:rStyle w:val="ae"/>
                <w:rFonts w:cs="Times New Roman"/>
                <w:noProof/>
              </w:rPr>
              <w:t>60. Условия применения закрытых закупок</w:t>
            </w:r>
            <w:r w:rsidR="008A50AF">
              <w:rPr>
                <w:noProof/>
                <w:webHidden/>
              </w:rPr>
              <w:tab/>
            </w:r>
            <w:r w:rsidR="00102839">
              <w:rPr>
                <w:noProof/>
                <w:webHidden/>
              </w:rPr>
              <w:fldChar w:fldCharType="begin"/>
            </w:r>
            <w:r w:rsidR="008A50AF">
              <w:rPr>
                <w:noProof/>
                <w:webHidden/>
              </w:rPr>
              <w:instrText xml:space="preserve"> PAGEREF _Toc19711874 \h </w:instrText>
            </w:r>
            <w:r w:rsidR="00102839">
              <w:rPr>
                <w:noProof/>
                <w:webHidden/>
              </w:rPr>
            </w:r>
            <w:r w:rsidR="00102839">
              <w:rPr>
                <w:noProof/>
                <w:webHidden/>
              </w:rPr>
              <w:fldChar w:fldCharType="separate"/>
            </w:r>
            <w:r w:rsidR="00CB6354">
              <w:rPr>
                <w:noProof/>
                <w:webHidden/>
              </w:rPr>
              <w:t>112</w:t>
            </w:r>
            <w:r w:rsidR="00102839">
              <w:rPr>
                <w:noProof/>
                <w:webHidden/>
              </w:rPr>
              <w:fldChar w:fldCharType="end"/>
            </w:r>
          </w:hyperlink>
        </w:p>
        <w:p w:rsidR="008A50AF" w:rsidRDefault="00695ACF">
          <w:pPr>
            <w:pStyle w:val="23"/>
            <w:rPr>
              <w:rFonts w:eastAsiaTheme="minorEastAsia"/>
              <w:noProof/>
              <w:lang w:eastAsia="ru-RU"/>
            </w:rPr>
          </w:pPr>
          <w:hyperlink w:anchor="_Toc19711875" w:history="1">
            <w:r w:rsidR="008A50AF" w:rsidRPr="00184386">
              <w:rPr>
                <w:rStyle w:val="ae"/>
                <w:rFonts w:cs="Times New Roman"/>
                <w:noProof/>
              </w:rPr>
              <w:t>61. Особенности проведения закрытых закупок</w:t>
            </w:r>
            <w:r w:rsidR="008A50AF">
              <w:rPr>
                <w:noProof/>
                <w:webHidden/>
              </w:rPr>
              <w:tab/>
            </w:r>
            <w:r w:rsidR="00102839">
              <w:rPr>
                <w:noProof/>
                <w:webHidden/>
              </w:rPr>
              <w:fldChar w:fldCharType="begin"/>
            </w:r>
            <w:r w:rsidR="008A50AF">
              <w:rPr>
                <w:noProof/>
                <w:webHidden/>
              </w:rPr>
              <w:instrText xml:space="preserve"> PAGEREF _Toc19711875 \h </w:instrText>
            </w:r>
            <w:r w:rsidR="00102839">
              <w:rPr>
                <w:noProof/>
                <w:webHidden/>
              </w:rPr>
            </w:r>
            <w:r w:rsidR="00102839">
              <w:rPr>
                <w:noProof/>
                <w:webHidden/>
              </w:rPr>
              <w:fldChar w:fldCharType="separate"/>
            </w:r>
            <w:r w:rsidR="00CB6354">
              <w:rPr>
                <w:noProof/>
                <w:webHidden/>
              </w:rPr>
              <w:t>112</w:t>
            </w:r>
            <w:r w:rsidR="00102839">
              <w:rPr>
                <w:noProof/>
                <w:webHidden/>
              </w:rPr>
              <w:fldChar w:fldCharType="end"/>
            </w:r>
          </w:hyperlink>
        </w:p>
        <w:p w:rsidR="008A50AF" w:rsidRDefault="00695ACF">
          <w:pPr>
            <w:pStyle w:val="15"/>
            <w:tabs>
              <w:tab w:val="right" w:leader="dot" w:pos="9628"/>
            </w:tabs>
            <w:rPr>
              <w:rFonts w:eastAsiaTheme="minorEastAsia"/>
              <w:noProof/>
              <w:lang w:eastAsia="ru-RU"/>
            </w:rPr>
          </w:pPr>
          <w:hyperlink w:anchor="_Toc19711876" w:history="1">
            <w:r w:rsidR="008A50AF" w:rsidRPr="00184386">
              <w:rPr>
                <w:rStyle w:val="ae"/>
                <w:noProof/>
                <w:lang w:val="en-US"/>
              </w:rPr>
              <w:t>VIII</w:t>
            </w:r>
            <w:r w:rsidR="008A50AF" w:rsidRPr="00184386">
              <w:rPr>
                <w:rStyle w:val="ae"/>
                <w:noProof/>
              </w:rPr>
              <w:t>. УСЛОВИЯ ПРИМЕНЕНИЯ И ПОРЯДОК ПРОВЕДЕНИЯ НЕКОНКУРЕНТНЫХ ЗАКУПОК</w:t>
            </w:r>
            <w:r w:rsidR="008A50AF">
              <w:rPr>
                <w:noProof/>
                <w:webHidden/>
              </w:rPr>
              <w:tab/>
            </w:r>
            <w:r w:rsidR="00102839">
              <w:rPr>
                <w:noProof/>
                <w:webHidden/>
              </w:rPr>
              <w:fldChar w:fldCharType="begin"/>
            </w:r>
            <w:r w:rsidR="008A50AF">
              <w:rPr>
                <w:noProof/>
                <w:webHidden/>
              </w:rPr>
              <w:instrText xml:space="preserve"> PAGEREF _Toc19711876 \h </w:instrText>
            </w:r>
            <w:r w:rsidR="00102839">
              <w:rPr>
                <w:noProof/>
                <w:webHidden/>
              </w:rPr>
            </w:r>
            <w:r w:rsidR="00102839">
              <w:rPr>
                <w:noProof/>
                <w:webHidden/>
              </w:rPr>
              <w:fldChar w:fldCharType="separate"/>
            </w:r>
            <w:r w:rsidR="00CB6354">
              <w:rPr>
                <w:noProof/>
                <w:webHidden/>
              </w:rPr>
              <w:t>113</w:t>
            </w:r>
            <w:r w:rsidR="00102839">
              <w:rPr>
                <w:noProof/>
                <w:webHidden/>
              </w:rPr>
              <w:fldChar w:fldCharType="end"/>
            </w:r>
          </w:hyperlink>
        </w:p>
        <w:p w:rsidR="008A50AF" w:rsidRDefault="00695ACF">
          <w:pPr>
            <w:pStyle w:val="23"/>
            <w:rPr>
              <w:rFonts w:eastAsiaTheme="minorEastAsia"/>
              <w:noProof/>
              <w:lang w:eastAsia="ru-RU"/>
            </w:rPr>
          </w:pPr>
          <w:hyperlink w:anchor="_Toc19711877" w:history="1">
            <w:r w:rsidR="008A50AF" w:rsidRPr="00184386">
              <w:rPr>
                <w:rStyle w:val="ae"/>
                <w:rFonts w:ascii="Times New Roman" w:hAnsi="Times New Roman" w:cs="Times New Roman"/>
                <w:noProof/>
              </w:rPr>
              <w:t>62. Условия применения и порядок проведения запроса оферт в электронной форме</w:t>
            </w:r>
            <w:r w:rsidR="008A50AF">
              <w:rPr>
                <w:noProof/>
                <w:webHidden/>
              </w:rPr>
              <w:tab/>
            </w:r>
            <w:r w:rsidR="00102839">
              <w:rPr>
                <w:noProof/>
                <w:webHidden/>
              </w:rPr>
              <w:fldChar w:fldCharType="begin"/>
            </w:r>
            <w:r w:rsidR="008A50AF">
              <w:rPr>
                <w:noProof/>
                <w:webHidden/>
              </w:rPr>
              <w:instrText xml:space="preserve"> PAGEREF _Toc19711877 \h </w:instrText>
            </w:r>
            <w:r w:rsidR="00102839">
              <w:rPr>
                <w:noProof/>
                <w:webHidden/>
              </w:rPr>
            </w:r>
            <w:r w:rsidR="00102839">
              <w:rPr>
                <w:noProof/>
                <w:webHidden/>
              </w:rPr>
              <w:fldChar w:fldCharType="separate"/>
            </w:r>
            <w:r w:rsidR="00CB6354">
              <w:rPr>
                <w:noProof/>
                <w:webHidden/>
              </w:rPr>
              <w:t>113</w:t>
            </w:r>
            <w:r w:rsidR="00102839">
              <w:rPr>
                <w:noProof/>
                <w:webHidden/>
              </w:rPr>
              <w:fldChar w:fldCharType="end"/>
            </w:r>
          </w:hyperlink>
        </w:p>
        <w:p w:rsidR="008A50AF" w:rsidRDefault="00695ACF">
          <w:pPr>
            <w:pStyle w:val="23"/>
            <w:rPr>
              <w:rFonts w:eastAsiaTheme="minorEastAsia"/>
              <w:noProof/>
              <w:lang w:eastAsia="ru-RU"/>
            </w:rPr>
          </w:pPr>
          <w:hyperlink w:anchor="_Toc19711878" w:history="1">
            <w:r w:rsidR="008A50AF" w:rsidRPr="00184386">
              <w:rPr>
                <w:rStyle w:val="ae"/>
                <w:rFonts w:ascii="Times New Roman" w:hAnsi="Times New Roman" w:cs="Times New Roman"/>
                <w:noProof/>
              </w:rPr>
              <w:t>63. Условия применения и порядок проведения закупки у единственного поставщика (подрядчика, исполнителя)</w:t>
            </w:r>
            <w:r w:rsidR="008A50AF">
              <w:rPr>
                <w:noProof/>
                <w:webHidden/>
              </w:rPr>
              <w:tab/>
            </w:r>
            <w:r w:rsidR="00102839">
              <w:rPr>
                <w:noProof/>
                <w:webHidden/>
              </w:rPr>
              <w:fldChar w:fldCharType="begin"/>
            </w:r>
            <w:r w:rsidR="008A50AF">
              <w:rPr>
                <w:noProof/>
                <w:webHidden/>
              </w:rPr>
              <w:instrText xml:space="preserve"> PAGEREF _Toc19711878 \h </w:instrText>
            </w:r>
            <w:r w:rsidR="00102839">
              <w:rPr>
                <w:noProof/>
                <w:webHidden/>
              </w:rPr>
            </w:r>
            <w:r w:rsidR="00102839">
              <w:rPr>
                <w:noProof/>
                <w:webHidden/>
              </w:rPr>
              <w:fldChar w:fldCharType="separate"/>
            </w:r>
            <w:r w:rsidR="00CB6354">
              <w:rPr>
                <w:noProof/>
                <w:webHidden/>
              </w:rPr>
              <w:t>123</w:t>
            </w:r>
            <w:r w:rsidR="00102839">
              <w:rPr>
                <w:noProof/>
                <w:webHidden/>
              </w:rPr>
              <w:fldChar w:fldCharType="end"/>
            </w:r>
          </w:hyperlink>
        </w:p>
        <w:p w:rsidR="0006532E" w:rsidRPr="008A50AF" w:rsidRDefault="00102839" w:rsidP="008A50AF">
          <w:pPr>
            <w:pStyle w:val="15"/>
            <w:tabs>
              <w:tab w:val="right" w:leader="dot" w:pos="9628"/>
            </w:tabs>
            <w:spacing w:line="240" w:lineRule="auto"/>
            <w:rPr>
              <w:rFonts w:ascii="Times New Roman" w:hAnsi="Times New Roman" w:cs="Times New Roman"/>
              <w:sz w:val="28"/>
              <w:szCs w:val="28"/>
            </w:rPr>
          </w:pPr>
          <w:r w:rsidRPr="008A50AF">
            <w:rPr>
              <w:rFonts w:ascii="Times New Roman" w:hAnsi="Times New Roman" w:cs="Times New Roman"/>
              <w:bCs/>
              <w:sz w:val="28"/>
              <w:szCs w:val="28"/>
            </w:rPr>
            <w:fldChar w:fldCharType="end"/>
          </w:r>
        </w:p>
      </w:sdtContent>
    </w:sdt>
    <w:p w:rsidR="00632ACA" w:rsidRPr="008A50AF" w:rsidRDefault="008A189D" w:rsidP="008A50AF">
      <w:pPr>
        <w:pStyle w:val="2"/>
        <w:spacing w:before="0" w:line="240" w:lineRule="auto"/>
        <w:jc w:val="center"/>
        <w:rPr>
          <w:rFonts w:ascii="Times New Roman" w:hAnsi="Times New Roman" w:cs="Times New Roman"/>
          <w:b w:val="0"/>
          <w:color w:val="auto"/>
          <w:sz w:val="28"/>
          <w:szCs w:val="28"/>
        </w:rPr>
      </w:pPr>
      <w:r w:rsidRPr="008A50AF">
        <w:rPr>
          <w:rFonts w:ascii="Times New Roman" w:hAnsi="Times New Roman" w:cs="Times New Roman"/>
          <w:b w:val="0"/>
          <w:color w:val="auto"/>
          <w:sz w:val="28"/>
          <w:szCs w:val="28"/>
        </w:rPr>
        <w:br w:type="page"/>
      </w:r>
      <w:bookmarkStart w:id="0" w:name="_Toc19711808"/>
      <w:r w:rsidR="00632ACA" w:rsidRPr="008A50AF">
        <w:rPr>
          <w:rFonts w:ascii="Times New Roman" w:hAnsi="Times New Roman" w:cs="Times New Roman"/>
          <w:b w:val="0"/>
          <w:color w:val="auto"/>
          <w:sz w:val="28"/>
          <w:szCs w:val="28"/>
        </w:rPr>
        <w:lastRenderedPageBreak/>
        <w:t>I. ОБЩИЕ ПОЛОЖЕНИЯ</w:t>
      </w:r>
      <w:bookmarkEnd w:id="0"/>
    </w:p>
    <w:p w:rsidR="00632ACA" w:rsidRPr="008A50AF" w:rsidRDefault="00632ACA" w:rsidP="008A50AF">
      <w:pPr>
        <w:spacing w:after="0" w:line="240" w:lineRule="auto"/>
        <w:ind w:firstLine="708"/>
        <w:jc w:val="both"/>
        <w:rPr>
          <w:rFonts w:ascii="Times New Roman" w:hAnsi="Times New Roman" w:cs="Times New Roman"/>
          <w:sz w:val="28"/>
          <w:szCs w:val="28"/>
        </w:rPr>
      </w:pPr>
    </w:p>
    <w:p w:rsidR="00240770" w:rsidRPr="008A50AF" w:rsidRDefault="00240770" w:rsidP="008A50AF">
      <w:pPr>
        <w:pStyle w:val="2"/>
        <w:spacing w:before="0" w:line="240" w:lineRule="auto"/>
        <w:jc w:val="center"/>
        <w:rPr>
          <w:rFonts w:ascii="Times New Roman" w:hAnsi="Times New Roman" w:cs="Times New Roman"/>
          <w:b w:val="0"/>
          <w:color w:val="auto"/>
          <w:sz w:val="28"/>
          <w:szCs w:val="28"/>
        </w:rPr>
      </w:pPr>
      <w:bookmarkStart w:id="1" w:name="_Toc19711809"/>
      <w:r w:rsidRPr="008A50AF">
        <w:rPr>
          <w:rFonts w:ascii="Times New Roman" w:hAnsi="Times New Roman" w:cs="Times New Roman"/>
          <w:b w:val="0"/>
          <w:color w:val="auto"/>
          <w:sz w:val="28"/>
          <w:szCs w:val="28"/>
        </w:rPr>
        <w:t>1. Используемые термины и сокращения</w:t>
      </w:r>
      <w:bookmarkEnd w:id="1"/>
    </w:p>
    <w:p w:rsidR="00240770" w:rsidRPr="008A50AF" w:rsidRDefault="00240770" w:rsidP="008A50AF">
      <w:pPr>
        <w:spacing w:after="0" w:line="240" w:lineRule="auto"/>
        <w:ind w:firstLine="708"/>
        <w:jc w:val="both"/>
        <w:rPr>
          <w:rFonts w:ascii="Times New Roman" w:hAnsi="Times New Roman" w:cs="Times New Roman"/>
          <w:sz w:val="28"/>
          <w:szCs w:val="28"/>
        </w:rPr>
      </w:pPr>
    </w:p>
    <w:p w:rsidR="00240770" w:rsidRPr="008A50AF" w:rsidRDefault="00240770" w:rsidP="00184196">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Закон № 223</w:t>
      </w:r>
      <w:r w:rsidRPr="008A50AF">
        <w:rPr>
          <w:rFonts w:ascii="Times New Roman" w:hAnsi="Times New Roman" w:cs="Times New Roman"/>
          <w:sz w:val="28"/>
          <w:szCs w:val="28"/>
        </w:rPr>
        <w:noBreakHyphen/>
        <w:t xml:space="preserve">ФЗ – Федеральный закон от 18 июля 2011 года </w:t>
      </w:r>
      <w:r w:rsidR="00054BF7" w:rsidRPr="008A50AF">
        <w:rPr>
          <w:rFonts w:ascii="Times New Roman" w:hAnsi="Times New Roman" w:cs="Times New Roman"/>
          <w:sz w:val="28"/>
          <w:szCs w:val="28"/>
        </w:rPr>
        <w:t xml:space="preserve">№ 223-ФЗ </w:t>
      </w:r>
      <w:r w:rsidRPr="008A50AF">
        <w:rPr>
          <w:rFonts w:ascii="Times New Roman" w:hAnsi="Times New Roman" w:cs="Times New Roman"/>
          <w:sz w:val="28"/>
          <w:szCs w:val="28"/>
        </w:rPr>
        <w:t>«О</w:t>
      </w:r>
      <w:r w:rsidR="00F60F4D" w:rsidRPr="008A50AF">
        <w:rPr>
          <w:rFonts w:ascii="Times New Roman" w:hAnsi="Times New Roman" w:cs="Times New Roman"/>
          <w:sz w:val="28"/>
          <w:szCs w:val="28"/>
        </w:rPr>
        <w:t> </w:t>
      </w:r>
      <w:r w:rsidRPr="008A50AF">
        <w:rPr>
          <w:rFonts w:ascii="Times New Roman" w:hAnsi="Times New Roman" w:cs="Times New Roman"/>
          <w:sz w:val="28"/>
          <w:szCs w:val="28"/>
        </w:rPr>
        <w:t>закупках товаров, работ, услуг отдельными видами юридических лиц».</w:t>
      </w:r>
    </w:p>
    <w:p w:rsidR="00C3747F" w:rsidRPr="00C3747F" w:rsidRDefault="00240770" w:rsidP="00184196">
      <w:pPr>
        <w:pStyle w:val="afb"/>
        <w:rPr>
          <w:szCs w:val="28"/>
        </w:rPr>
      </w:pPr>
      <w:r w:rsidRPr="008A50AF">
        <w:rPr>
          <w:szCs w:val="28"/>
        </w:rPr>
        <w:t xml:space="preserve">Заказчик – </w:t>
      </w:r>
      <w:r w:rsidR="00C3747F" w:rsidRPr="00C3747F">
        <w:rPr>
          <w:szCs w:val="28"/>
        </w:rPr>
        <w:t>Муниципальное бюджетное общеобразовательное учреждение</w:t>
      </w:r>
    </w:p>
    <w:p w:rsidR="00C3747F" w:rsidRPr="00C3747F" w:rsidRDefault="00C3747F" w:rsidP="00184196">
      <w:pPr>
        <w:spacing w:after="0" w:line="240" w:lineRule="auto"/>
        <w:jc w:val="both"/>
        <w:rPr>
          <w:rFonts w:ascii="Times New Roman" w:hAnsi="Times New Roman" w:cs="Times New Roman"/>
          <w:sz w:val="28"/>
          <w:szCs w:val="28"/>
        </w:rPr>
      </w:pPr>
      <w:r w:rsidRPr="00C3747F">
        <w:rPr>
          <w:rFonts w:ascii="Times New Roman" w:hAnsi="Times New Roman" w:cs="Times New Roman"/>
          <w:sz w:val="28"/>
          <w:szCs w:val="28"/>
          <w:lang w:eastAsia="ru-RU"/>
        </w:rPr>
        <w:t xml:space="preserve">муниципального образования город Горячий Ключ </w:t>
      </w:r>
      <w:r w:rsidRPr="00C3747F">
        <w:rPr>
          <w:rFonts w:ascii="Times New Roman" w:hAnsi="Times New Roman" w:cs="Times New Roman"/>
          <w:sz w:val="28"/>
          <w:szCs w:val="28"/>
        </w:rPr>
        <w:t>«С</w:t>
      </w:r>
      <w:r>
        <w:rPr>
          <w:rFonts w:ascii="Times New Roman" w:hAnsi="Times New Roman" w:cs="Times New Roman"/>
          <w:sz w:val="28"/>
          <w:szCs w:val="28"/>
        </w:rPr>
        <w:t>редняя о</w:t>
      </w:r>
      <w:r w:rsidRPr="00C3747F">
        <w:rPr>
          <w:rFonts w:ascii="Times New Roman" w:hAnsi="Times New Roman" w:cs="Times New Roman"/>
          <w:sz w:val="28"/>
          <w:szCs w:val="28"/>
        </w:rPr>
        <w:t>бщеобразовател</w:t>
      </w:r>
      <w:r w:rsidR="00873885">
        <w:rPr>
          <w:rFonts w:ascii="Times New Roman" w:hAnsi="Times New Roman" w:cs="Times New Roman"/>
          <w:sz w:val="28"/>
          <w:szCs w:val="28"/>
        </w:rPr>
        <w:t xml:space="preserve">ьная </w:t>
      </w:r>
      <w:r w:rsidRPr="00C374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747F">
        <w:rPr>
          <w:rFonts w:ascii="Times New Roman" w:hAnsi="Times New Roman" w:cs="Times New Roman"/>
          <w:sz w:val="28"/>
          <w:szCs w:val="28"/>
        </w:rPr>
        <w:t xml:space="preserve">школа № </w:t>
      </w:r>
      <w:r w:rsidR="00873885">
        <w:rPr>
          <w:rFonts w:ascii="Times New Roman" w:hAnsi="Times New Roman" w:cs="Times New Roman"/>
          <w:sz w:val="28"/>
          <w:szCs w:val="28"/>
        </w:rPr>
        <w:t xml:space="preserve">10 </w:t>
      </w:r>
      <w:r w:rsidRPr="00C3747F">
        <w:rPr>
          <w:rFonts w:ascii="Times New Roman" w:hAnsi="Times New Roman" w:cs="Times New Roman"/>
          <w:sz w:val="28"/>
          <w:szCs w:val="28"/>
        </w:rPr>
        <w:t>имен</w:t>
      </w:r>
      <w:r w:rsidR="00873885">
        <w:rPr>
          <w:rFonts w:ascii="Times New Roman" w:hAnsi="Times New Roman" w:cs="Times New Roman"/>
          <w:sz w:val="28"/>
          <w:szCs w:val="28"/>
        </w:rPr>
        <w:t>и героя советского союза Остапенко Андрея Николаевича</w:t>
      </w:r>
      <w:r w:rsidRPr="00C3747F">
        <w:rPr>
          <w:rFonts w:ascii="Times New Roman" w:hAnsi="Times New Roman" w:cs="Times New Roman"/>
          <w:sz w:val="28"/>
          <w:szCs w:val="28"/>
        </w:rPr>
        <w:t>»</w:t>
      </w:r>
    </w:p>
    <w:p w:rsidR="00240770" w:rsidRPr="008A50AF" w:rsidRDefault="00240770" w:rsidP="008A50AF">
      <w:pPr>
        <w:autoSpaceDE w:val="0"/>
        <w:autoSpaceDN w:val="0"/>
        <w:adjustRightInd w:val="0"/>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Закупка – совоку</w:t>
      </w:r>
      <w:r w:rsidR="003F352B" w:rsidRPr="008A50AF">
        <w:rPr>
          <w:rFonts w:ascii="Times New Roman" w:hAnsi="Times New Roman" w:cs="Times New Roman"/>
          <w:sz w:val="28"/>
          <w:szCs w:val="28"/>
        </w:rPr>
        <w:t xml:space="preserve">пность действий, осуществляемых Заказчиком </w:t>
      </w:r>
      <w:r w:rsidRPr="008A50AF">
        <w:rPr>
          <w:rFonts w:ascii="Times New Roman" w:hAnsi="Times New Roman" w:cs="Times New Roman"/>
          <w:sz w:val="28"/>
          <w:szCs w:val="28"/>
        </w:rPr>
        <w:t xml:space="preserve">в установленном Законом № 223-ФЗ и </w:t>
      </w:r>
      <w:r w:rsidR="00207D95" w:rsidRPr="008A50AF">
        <w:rPr>
          <w:rFonts w:ascii="Times New Roman" w:hAnsi="Times New Roman" w:cs="Times New Roman"/>
          <w:sz w:val="28"/>
          <w:szCs w:val="28"/>
        </w:rPr>
        <w:t>п</w:t>
      </w:r>
      <w:r w:rsidRPr="008A50AF">
        <w:rPr>
          <w:rFonts w:ascii="Times New Roman" w:hAnsi="Times New Roman" w:cs="Times New Roman"/>
          <w:sz w:val="28"/>
          <w:szCs w:val="28"/>
        </w:rPr>
        <w:t xml:space="preserve">оложением </w:t>
      </w:r>
      <w:r w:rsidR="00AF2867" w:rsidRPr="008A50AF">
        <w:rPr>
          <w:rFonts w:ascii="Times New Roman" w:hAnsi="Times New Roman" w:cs="Times New Roman"/>
          <w:sz w:val="28"/>
          <w:szCs w:val="28"/>
        </w:rPr>
        <w:t xml:space="preserve">о закупке товаров, работ, услуг (далее – Положение) </w:t>
      </w:r>
      <w:r w:rsidR="003F352B" w:rsidRPr="008A50AF">
        <w:rPr>
          <w:rFonts w:ascii="Times New Roman" w:hAnsi="Times New Roman" w:cs="Times New Roman"/>
          <w:sz w:val="28"/>
          <w:szCs w:val="28"/>
        </w:rPr>
        <w:t xml:space="preserve">порядке </w:t>
      </w:r>
      <w:r w:rsidRPr="008A50AF">
        <w:rPr>
          <w:rFonts w:ascii="Times New Roman" w:hAnsi="Times New Roman" w:cs="Times New Roman"/>
          <w:sz w:val="28"/>
          <w:szCs w:val="28"/>
        </w:rPr>
        <w:t>и</w:t>
      </w:r>
      <w:r w:rsidR="00184196">
        <w:rPr>
          <w:rFonts w:ascii="Times New Roman" w:hAnsi="Times New Roman" w:cs="Times New Roman"/>
          <w:sz w:val="28"/>
          <w:szCs w:val="28"/>
        </w:rPr>
        <w:t xml:space="preserve"> </w:t>
      </w:r>
      <w:r w:rsidRPr="008A50AF">
        <w:rPr>
          <w:rFonts w:ascii="Times New Roman" w:hAnsi="Times New Roman" w:cs="Times New Roman"/>
          <w:sz w:val="28"/>
          <w:szCs w:val="28"/>
        </w:rPr>
        <w:t xml:space="preserve">направленных </w:t>
      </w:r>
      <w:r w:rsidR="003F352B" w:rsidRPr="008A50AF">
        <w:rPr>
          <w:rFonts w:ascii="Times New Roman" w:hAnsi="Times New Roman" w:cs="Times New Roman"/>
          <w:sz w:val="28"/>
          <w:szCs w:val="28"/>
        </w:rPr>
        <w:t xml:space="preserve">на своевременное и полное удовлетворение потребностей </w:t>
      </w:r>
      <w:r w:rsidR="00E51388" w:rsidRPr="008A50AF">
        <w:rPr>
          <w:rFonts w:ascii="Times New Roman" w:hAnsi="Times New Roman" w:cs="Times New Roman"/>
          <w:sz w:val="28"/>
          <w:szCs w:val="28"/>
        </w:rPr>
        <w:t>Заказчика</w:t>
      </w:r>
      <w:r w:rsidR="003F352B" w:rsidRPr="008A50AF">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8A50AF">
        <w:rPr>
          <w:rFonts w:ascii="Times New Roman" w:hAnsi="Times New Roman" w:cs="Times New Roman"/>
          <w:sz w:val="28"/>
          <w:szCs w:val="28"/>
        </w:rPr>
        <w:t xml:space="preserve">. </w:t>
      </w:r>
      <w:r w:rsidRPr="008A50AF">
        <w:rPr>
          <w:rFonts w:ascii="Times New Roman" w:hAnsi="Times New Roman" w:cs="Times New Roman"/>
          <w:sz w:val="28"/>
          <w:szCs w:val="28"/>
        </w:rPr>
        <w:t>Закупка начинается с</w:t>
      </w:r>
      <w:r w:rsidR="00F60F4D" w:rsidRPr="008A50AF">
        <w:rPr>
          <w:rFonts w:ascii="Times New Roman" w:hAnsi="Times New Roman" w:cs="Times New Roman"/>
          <w:sz w:val="28"/>
          <w:szCs w:val="28"/>
        </w:rPr>
        <w:t> </w:t>
      </w:r>
      <w:r w:rsidRPr="008A50AF">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8A50AF" w:rsidRDefault="00240770" w:rsidP="008A50AF">
      <w:pPr>
        <w:pStyle w:val="ac"/>
        <w:tabs>
          <w:tab w:val="left" w:pos="1701"/>
        </w:tabs>
        <w:spacing w:after="0" w:line="240" w:lineRule="auto"/>
        <w:ind w:left="0" w:right="-1" w:firstLine="709"/>
        <w:jc w:val="both"/>
        <w:rPr>
          <w:rFonts w:ascii="Times New Roman" w:hAnsi="Times New Roman" w:cs="Times New Roman"/>
          <w:sz w:val="28"/>
          <w:szCs w:val="28"/>
        </w:rPr>
      </w:pPr>
      <w:r w:rsidRPr="008A50AF">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8A50AF">
        <w:rPr>
          <w:rFonts w:ascii="Times New Roman" w:hAnsi="Times New Roman" w:cs="Times New Roman"/>
          <w:sz w:val="28"/>
          <w:szCs w:val="28"/>
          <w:lang w:val="en-US"/>
        </w:rPr>
        <w:t> </w:t>
      </w:r>
      <w:r w:rsidRPr="008A50AF">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Pr="008A50AF" w:rsidRDefault="00240770" w:rsidP="008A50AF">
      <w:pPr>
        <w:pStyle w:val="ac"/>
        <w:tabs>
          <w:tab w:val="left" w:pos="1701"/>
        </w:tabs>
        <w:spacing w:after="0" w:line="240" w:lineRule="auto"/>
        <w:ind w:left="0" w:right="-1" w:firstLine="709"/>
        <w:jc w:val="both"/>
        <w:rPr>
          <w:rFonts w:ascii="Times New Roman" w:hAnsi="Times New Roman" w:cs="Times New Roman"/>
          <w:sz w:val="28"/>
          <w:szCs w:val="28"/>
        </w:rPr>
      </w:pPr>
      <w:r w:rsidRPr="008A50AF">
        <w:rPr>
          <w:rFonts w:ascii="Times New Roman" w:hAnsi="Times New Roman" w:cs="Times New Roman"/>
          <w:sz w:val="28"/>
          <w:szCs w:val="28"/>
        </w:rPr>
        <w:t>Договор – гражданско-правовой договор, заключенный заказчиком для</w:t>
      </w:r>
      <w:r w:rsidR="00F60F4D" w:rsidRPr="008A50AF">
        <w:rPr>
          <w:rFonts w:ascii="Times New Roman" w:hAnsi="Times New Roman" w:cs="Times New Roman"/>
          <w:sz w:val="28"/>
          <w:szCs w:val="28"/>
          <w:lang w:val="en-US"/>
        </w:rPr>
        <w:t> </w:t>
      </w:r>
      <w:r w:rsidRPr="008A50AF">
        <w:rPr>
          <w:rFonts w:ascii="Times New Roman" w:hAnsi="Times New Roman" w:cs="Times New Roman"/>
          <w:sz w:val="28"/>
          <w:szCs w:val="28"/>
        </w:rPr>
        <w:t>обеспечения собственных потребностей в товарах, работах</w:t>
      </w:r>
      <w:r w:rsidR="00660AD5" w:rsidRPr="008A50AF">
        <w:rPr>
          <w:rFonts w:ascii="Times New Roman" w:hAnsi="Times New Roman" w:cs="Times New Roman"/>
          <w:sz w:val="28"/>
          <w:szCs w:val="28"/>
        </w:rPr>
        <w:t>,</w:t>
      </w:r>
      <w:r w:rsidRPr="008A50AF">
        <w:rPr>
          <w:rFonts w:ascii="Times New Roman" w:hAnsi="Times New Roman" w:cs="Times New Roman"/>
          <w:sz w:val="28"/>
          <w:szCs w:val="28"/>
        </w:rPr>
        <w:t xml:space="preserve"> услугах, в том числе для целей коммерческого использования.</w:t>
      </w:r>
    </w:p>
    <w:p w:rsidR="00AA2F75" w:rsidRPr="008A50AF" w:rsidRDefault="00AA2F75" w:rsidP="008A50AF">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8A50AF" w:rsidRDefault="00240770" w:rsidP="008A50AF">
      <w:pPr>
        <w:pStyle w:val="2"/>
        <w:spacing w:before="0" w:line="240" w:lineRule="auto"/>
        <w:jc w:val="center"/>
        <w:rPr>
          <w:rFonts w:ascii="Times New Roman" w:hAnsi="Times New Roman" w:cs="Times New Roman"/>
          <w:b w:val="0"/>
          <w:color w:val="auto"/>
          <w:sz w:val="28"/>
          <w:szCs w:val="28"/>
        </w:rPr>
      </w:pPr>
      <w:bookmarkStart w:id="2" w:name="_Toc19711810"/>
      <w:r w:rsidRPr="008A50AF">
        <w:rPr>
          <w:rFonts w:ascii="Times New Roman" w:hAnsi="Times New Roman" w:cs="Times New Roman"/>
          <w:b w:val="0"/>
          <w:color w:val="auto"/>
          <w:sz w:val="28"/>
          <w:szCs w:val="28"/>
        </w:rPr>
        <w:t>2</w:t>
      </w:r>
      <w:r w:rsidR="00632ACA" w:rsidRPr="008A50AF">
        <w:rPr>
          <w:rFonts w:ascii="Times New Roman" w:hAnsi="Times New Roman" w:cs="Times New Roman"/>
          <w:b w:val="0"/>
          <w:color w:val="auto"/>
          <w:sz w:val="28"/>
          <w:szCs w:val="28"/>
        </w:rPr>
        <w:t>. Предмет регулирования</w:t>
      </w:r>
      <w:bookmarkEnd w:id="2"/>
    </w:p>
    <w:p w:rsidR="00632ACA" w:rsidRPr="008A50AF" w:rsidRDefault="00632ACA" w:rsidP="008A50AF">
      <w:pPr>
        <w:spacing w:after="0" w:line="240" w:lineRule="auto"/>
        <w:ind w:firstLine="708"/>
        <w:jc w:val="both"/>
        <w:rPr>
          <w:rFonts w:ascii="Times New Roman" w:hAnsi="Times New Roman" w:cs="Times New Roman"/>
          <w:sz w:val="28"/>
          <w:szCs w:val="28"/>
        </w:rPr>
      </w:pPr>
    </w:p>
    <w:p w:rsidR="00184196" w:rsidRPr="00C3747F" w:rsidRDefault="00240770" w:rsidP="00184196">
      <w:pPr>
        <w:pStyle w:val="afb"/>
        <w:contextualSpacing/>
        <w:rPr>
          <w:szCs w:val="28"/>
        </w:rPr>
      </w:pPr>
      <w:r w:rsidRPr="008A50AF">
        <w:rPr>
          <w:szCs w:val="28"/>
        </w:rPr>
        <w:t>2</w:t>
      </w:r>
      <w:r w:rsidR="00632ACA" w:rsidRPr="008A50AF">
        <w:rPr>
          <w:szCs w:val="28"/>
        </w:rPr>
        <w:t>.</w:t>
      </w:r>
      <w:r w:rsidR="00102839" w:rsidRPr="008A50AF">
        <w:rPr>
          <w:szCs w:val="28"/>
        </w:rPr>
        <w:fldChar w:fldCharType="begin"/>
      </w:r>
      <w:r w:rsidR="00DB030E" w:rsidRPr="008A50AF">
        <w:rPr>
          <w:szCs w:val="28"/>
          <w:lang w:val="en-US"/>
        </w:rPr>
        <w:instrText>seq</w:instrText>
      </w:r>
      <w:r w:rsidR="00DB030E" w:rsidRPr="008A50AF">
        <w:rPr>
          <w:szCs w:val="28"/>
        </w:rPr>
        <w:instrText xml:space="preserve"> Пункты </w:instrText>
      </w:r>
      <w:r w:rsidR="00102839" w:rsidRPr="008A50AF">
        <w:rPr>
          <w:szCs w:val="28"/>
        </w:rPr>
        <w:fldChar w:fldCharType="separate"/>
      </w:r>
      <w:r w:rsidR="00CB6354" w:rsidRPr="00873885">
        <w:rPr>
          <w:noProof/>
          <w:szCs w:val="28"/>
        </w:rPr>
        <w:t>1</w:t>
      </w:r>
      <w:r w:rsidR="00102839" w:rsidRPr="008A50AF">
        <w:rPr>
          <w:szCs w:val="28"/>
        </w:rPr>
        <w:fldChar w:fldCharType="end"/>
      </w:r>
      <w:r w:rsidR="00177BE5" w:rsidRPr="008A50AF">
        <w:rPr>
          <w:szCs w:val="28"/>
        </w:rPr>
        <w:t xml:space="preserve">. </w:t>
      </w:r>
      <w:r w:rsidR="00AF2867" w:rsidRPr="008A50AF">
        <w:rPr>
          <w:szCs w:val="28"/>
        </w:rPr>
        <w:t>П</w:t>
      </w:r>
      <w:r w:rsidR="00177BE5" w:rsidRPr="008A50AF">
        <w:rPr>
          <w:szCs w:val="28"/>
        </w:rPr>
        <w:t xml:space="preserve">оложение </w:t>
      </w:r>
      <w:r w:rsidR="00632ACA" w:rsidRPr="008A50AF">
        <w:rPr>
          <w:szCs w:val="28"/>
        </w:rPr>
        <w:t xml:space="preserve">разработано в соответствии с </w:t>
      </w:r>
      <w:r w:rsidR="00AA2F75" w:rsidRPr="008A50AF">
        <w:rPr>
          <w:szCs w:val="28"/>
        </w:rPr>
        <w:t xml:space="preserve">Законом № </w:t>
      </w:r>
      <w:r w:rsidR="00632ACA" w:rsidRPr="008A50AF">
        <w:rPr>
          <w:szCs w:val="28"/>
        </w:rPr>
        <w:t>223-ФЗ и</w:t>
      </w:r>
      <w:r w:rsidR="00F60F4D" w:rsidRPr="008A50AF">
        <w:rPr>
          <w:szCs w:val="28"/>
          <w:lang w:val="en-US"/>
        </w:rPr>
        <w:t> </w:t>
      </w:r>
      <w:r w:rsidR="00632ACA" w:rsidRPr="008A50AF">
        <w:rPr>
          <w:szCs w:val="28"/>
        </w:rPr>
        <w:t xml:space="preserve">регулирует закупочную деятельность </w:t>
      </w:r>
      <w:r w:rsidR="00184196" w:rsidRPr="00C3747F">
        <w:rPr>
          <w:szCs w:val="28"/>
        </w:rPr>
        <w:t>Муниципальное бюджетное общеобразовательное учреждение</w:t>
      </w:r>
      <w:r w:rsidR="00184196">
        <w:rPr>
          <w:szCs w:val="28"/>
        </w:rPr>
        <w:t xml:space="preserve"> </w:t>
      </w:r>
      <w:r w:rsidR="00184196" w:rsidRPr="00C3747F">
        <w:rPr>
          <w:szCs w:val="28"/>
        </w:rPr>
        <w:t>муниципального образования город Горячий Ключ «С</w:t>
      </w:r>
      <w:r w:rsidR="00184196">
        <w:rPr>
          <w:szCs w:val="28"/>
        </w:rPr>
        <w:t>редняя о</w:t>
      </w:r>
      <w:r w:rsidR="00184196" w:rsidRPr="00C3747F">
        <w:rPr>
          <w:szCs w:val="28"/>
        </w:rPr>
        <w:t xml:space="preserve">бщеобразовательная </w:t>
      </w:r>
      <w:r w:rsidR="00184196">
        <w:rPr>
          <w:szCs w:val="28"/>
        </w:rPr>
        <w:t xml:space="preserve"> </w:t>
      </w:r>
      <w:r w:rsidR="00184196" w:rsidRPr="00C3747F">
        <w:rPr>
          <w:szCs w:val="28"/>
        </w:rPr>
        <w:t xml:space="preserve">школа № </w:t>
      </w:r>
      <w:r w:rsidR="00873885">
        <w:rPr>
          <w:szCs w:val="28"/>
        </w:rPr>
        <w:t xml:space="preserve">10 </w:t>
      </w:r>
      <w:r w:rsidR="00184196" w:rsidRPr="00C3747F">
        <w:rPr>
          <w:szCs w:val="28"/>
        </w:rPr>
        <w:t xml:space="preserve">имена </w:t>
      </w:r>
      <w:r w:rsidR="00873885">
        <w:rPr>
          <w:szCs w:val="28"/>
        </w:rPr>
        <w:t>героя советского союза Остапенко Андрея Николаевича</w:t>
      </w:r>
      <w:r w:rsidR="00184196" w:rsidRPr="00C3747F">
        <w:rPr>
          <w:szCs w:val="28"/>
        </w:rPr>
        <w:t>»</w:t>
      </w:r>
    </w:p>
    <w:p w:rsidR="00632ACA" w:rsidRPr="008A50AF" w:rsidRDefault="00632ACA" w:rsidP="008A50AF">
      <w:pPr>
        <w:spacing w:after="0" w:line="240" w:lineRule="auto"/>
        <w:ind w:firstLine="708"/>
        <w:contextualSpacing/>
        <w:jc w:val="both"/>
        <w:rPr>
          <w:rFonts w:ascii="Times New Roman" w:hAnsi="Times New Roman" w:cs="Times New Roman"/>
          <w:sz w:val="28"/>
          <w:szCs w:val="28"/>
        </w:rPr>
      </w:pPr>
      <w:r w:rsidRPr="008A50AF">
        <w:rPr>
          <w:rFonts w:ascii="Times New Roman" w:hAnsi="Times New Roman" w:cs="Times New Roman"/>
          <w:sz w:val="28"/>
          <w:szCs w:val="28"/>
        </w:rPr>
        <w:lastRenderedPageBreak/>
        <w:t>Положение содержит требования к закупке, в том числе порядок подготовки и проведения процедур закупки (включая способы закупки) и</w:t>
      </w:r>
      <w:r w:rsidR="00F60F4D" w:rsidRPr="008A50AF">
        <w:rPr>
          <w:rFonts w:ascii="Times New Roman" w:hAnsi="Times New Roman" w:cs="Times New Roman"/>
          <w:sz w:val="28"/>
          <w:szCs w:val="28"/>
          <w:lang w:val="en-US"/>
        </w:rPr>
        <w:t> </w:t>
      </w:r>
      <w:r w:rsidRPr="008A50AF">
        <w:rPr>
          <w:rFonts w:ascii="Times New Roman" w:hAnsi="Times New Roman" w:cs="Times New Roman"/>
          <w:sz w:val="28"/>
          <w:szCs w:val="28"/>
        </w:rPr>
        <w:t>условия их применения, порядок заключения и исполнения договоров, а</w:t>
      </w:r>
      <w:r w:rsidR="00F60F4D" w:rsidRPr="008A50AF">
        <w:rPr>
          <w:rFonts w:ascii="Times New Roman" w:hAnsi="Times New Roman" w:cs="Times New Roman"/>
          <w:sz w:val="28"/>
          <w:szCs w:val="28"/>
          <w:lang w:val="en-US"/>
        </w:rPr>
        <w:t> </w:t>
      </w:r>
      <w:r w:rsidRPr="008A50AF">
        <w:rPr>
          <w:rFonts w:ascii="Times New Roman" w:hAnsi="Times New Roman" w:cs="Times New Roman"/>
          <w:sz w:val="28"/>
          <w:szCs w:val="28"/>
        </w:rPr>
        <w:t>также иные связанные с обеспечением закупки положения.</w:t>
      </w:r>
    </w:p>
    <w:p w:rsidR="00632ACA" w:rsidRPr="008A50AF" w:rsidRDefault="00240770" w:rsidP="008A50AF">
      <w:pPr>
        <w:spacing w:after="0" w:line="240" w:lineRule="auto"/>
        <w:ind w:firstLine="708"/>
        <w:contextualSpacing/>
        <w:jc w:val="both"/>
        <w:rPr>
          <w:rFonts w:ascii="Times New Roman" w:hAnsi="Times New Roman" w:cs="Times New Roman"/>
          <w:sz w:val="28"/>
          <w:szCs w:val="28"/>
        </w:rPr>
      </w:pPr>
      <w:r w:rsidRPr="008A50AF">
        <w:rPr>
          <w:rFonts w:ascii="Times New Roman" w:hAnsi="Times New Roman" w:cs="Times New Roman"/>
          <w:sz w:val="28"/>
          <w:szCs w:val="28"/>
        </w:rPr>
        <w:t>2</w:t>
      </w:r>
      <w:r w:rsidR="00632ACA" w:rsidRPr="008A50AF">
        <w:rPr>
          <w:rFonts w:ascii="Times New Roman" w:hAnsi="Times New Roman" w:cs="Times New Roman"/>
          <w:sz w:val="28"/>
          <w:szCs w:val="28"/>
        </w:rPr>
        <w:t xml:space="preserve">.2. Положение не распространяется на </w:t>
      </w:r>
      <w:r w:rsidR="00757A59" w:rsidRPr="008A50AF">
        <w:rPr>
          <w:rFonts w:ascii="Times New Roman" w:hAnsi="Times New Roman" w:cs="Times New Roman"/>
          <w:sz w:val="28"/>
          <w:szCs w:val="28"/>
        </w:rPr>
        <w:t>отношения</w:t>
      </w:r>
      <w:r w:rsidR="00632ACA" w:rsidRPr="008A50AF">
        <w:rPr>
          <w:rFonts w:ascii="Times New Roman" w:hAnsi="Times New Roman" w:cs="Times New Roman"/>
          <w:sz w:val="28"/>
          <w:szCs w:val="28"/>
        </w:rPr>
        <w:t xml:space="preserve">, </w:t>
      </w:r>
      <w:r w:rsidR="00757A59" w:rsidRPr="008A50AF">
        <w:rPr>
          <w:rFonts w:ascii="Times New Roman" w:hAnsi="Times New Roman" w:cs="Times New Roman"/>
          <w:sz w:val="28"/>
          <w:szCs w:val="28"/>
        </w:rPr>
        <w:t>указанные</w:t>
      </w:r>
      <w:r w:rsidR="00184196">
        <w:rPr>
          <w:rFonts w:ascii="Times New Roman" w:hAnsi="Times New Roman" w:cs="Times New Roman"/>
          <w:sz w:val="28"/>
          <w:szCs w:val="28"/>
        </w:rPr>
        <w:t xml:space="preserve"> </w:t>
      </w:r>
      <w:r w:rsidR="00757A59" w:rsidRPr="008A50AF">
        <w:rPr>
          <w:rFonts w:ascii="Times New Roman" w:hAnsi="Times New Roman" w:cs="Times New Roman"/>
          <w:sz w:val="28"/>
          <w:szCs w:val="28"/>
        </w:rPr>
        <w:t>в части</w:t>
      </w:r>
      <w:r w:rsidR="00632ACA" w:rsidRPr="008A50AF">
        <w:rPr>
          <w:rFonts w:ascii="Times New Roman" w:hAnsi="Times New Roman" w:cs="Times New Roman"/>
          <w:sz w:val="28"/>
          <w:szCs w:val="28"/>
        </w:rPr>
        <w:t xml:space="preserve"> 4 статьи 1 Закона № 223</w:t>
      </w:r>
      <w:r w:rsidR="00632ACA" w:rsidRPr="008A50AF">
        <w:rPr>
          <w:rFonts w:ascii="Times New Roman" w:hAnsi="Times New Roman" w:cs="Times New Roman"/>
          <w:sz w:val="28"/>
          <w:szCs w:val="28"/>
        </w:rPr>
        <w:noBreakHyphen/>
        <w:t xml:space="preserve">ФЗ. </w:t>
      </w:r>
    </w:p>
    <w:p w:rsidR="00565CA1" w:rsidRPr="008A50AF" w:rsidRDefault="00240770" w:rsidP="008A50AF">
      <w:pPr>
        <w:spacing w:after="0" w:line="240" w:lineRule="auto"/>
        <w:ind w:firstLine="708"/>
        <w:contextualSpacing/>
        <w:jc w:val="both"/>
        <w:rPr>
          <w:rFonts w:ascii="Times New Roman" w:hAnsi="Times New Roman" w:cs="Times New Roman"/>
          <w:sz w:val="28"/>
          <w:szCs w:val="28"/>
        </w:rPr>
      </w:pPr>
      <w:r w:rsidRPr="008A50AF">
        <w:rPr>
          <w:rFonts w:ascii="Times New Roman" w:hAnsi="Times New Roman" w:cs="Times New Roman"/>
          <w:sz w:val="28"/>
          <w:szCs w:val="28"/>
        </w:rPr>
        <w:t>2</w:t>
      </w:r>
      <w:r w:rsidR="00565CA1" w:rsidRPr="008A50AF">
        <w:rPr>
          <w:rFonts w:ascii="Times New Roman" w:hAnsi="Times New Roman" w:cs="Times New Roman"/>
          <w:sz w:val="28"/>
          <w:szCs w:val="28"/>
        </w:rPr>
        <w:t>.3. Если в соответствии с законодательством Российской Федераци</w:t>
      </w:r>
      <w:r w:rsidR="007C2050" w:rsidRPr="008A50AF">
        <w:rPr>
          <w:rFonts w:ascii="Times New Roman" w:hAnsi="Times New Roman" w:cs="Times New Roman"/>
          <w:sz w:val="28"/>
          <w:szCs w:val="28"/>
        </w:rPr>
        <w:t>и</w:t>
      </w:r>
      <w:r w:rsidR="00565CA1" w:rsidRPr="008A50AF">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8A50AF">
        <w:rPr>
          <w:rFonts w:ascii="Times New Roman" w:hAnsi="Times New Roman" w:cs="Times New Roman"/>
          <w:sz w:val="28"/>
          <w:szCs w:val="28"/>
          <w:lang w:val="en-US"/>
        </w:rPr>
        <w:t> </w:t>
      </w:r>
      <w:r w:rsidR="00565CA1" w:rsidRPr="008A50AF">
        <w:rPr>
          <w:rFonts w:ascii="Times New Roman" w:hAnsi="Times New Roman" w:cs="Times New Roman"/>
          <w:sz w:val="28"/>
          <w:szCs w:val="28"/>
        </w:rPr>
        <w:t>соответствии с таким порядком, а Положение применяется в части, не</w:t>
      </w:r>
      <w:r w:rsidR="00F60F4D" w:rsidRPr="008A50AF">
        <w:rPr>
          <w:rFonts w:ascii="Times New Roman" w:hAnsi="Times New Roman" w:cs="Times New Roman"/>
          <w:sz w:val="28"/>
          <w:szCs w:val="28"/>
          <w:lang w:val="en-US"/>
        </w:rPr>
        <w:t> </w:t>
      </w:r>
      <w:r w:rsidR="00565CA1" w:rsidRPr="008A50AF">
        <w:rPr>
          <w:rFonts w:ascii="Times New Roman" w:hAnsi="Times New Roman" w:cs="Times New Roman"/>
          <w:sz w:val="28"/>
          <w:szCs w:val="28"/>
        </w:rPr>
        <w:t>противоречащей такому порядку.</w:t>
      </w:r>
    </w:p>
    <w:p w:rsidR="00632ACA" w:rsidRPr="008A50AF" w:rsidRDefault="0024077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632ACA" w:rsidRPr="008A50AF">
        <w:rPr>
          <w:rFonts w:ascii="Times New Roman" w:hAnsi="Times New Roman" w:cs="Times New Roman"/>
          <w:sz w:val="28"/>
          <w:szCs w:val="28"/>
        </w:rPr>
        <w:t>.</w:t>
      </w:r>
      <w:r w:rsidR="00D42C3B" w:rsidRPr="008A50AF">
        <w:rPr>
          <w:rFonts w:ascii="Times New Roman" w:hAnsi="Times New Roman" w:cs="Times New Roman"/>
          <w:sz w:val="28"/>
          <w:szCs w:val="28"/>
        </w:rPr>
        <w:t>4</w:t>
      </w:r>
      <w:r w:rsidR="00632ACA" w:rsidRPr="008A50AF">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обеспечения госуд</w:t>
      </w:r>
      <w:r w:rsidR="00FE5D95" w:rsidRPr="008A50AF">
        <w:rPr>
          <w:rFonts w:ascii="Times New Roman" w:hAnsi="Times New Roman" w:cs="Times New Roman"/>
          <w:sz w:val="28"/>
          <w:szCs w:val="28"/>
        </w:rPr>
        <w:t>арственных и муниципальных нужд</w:t>
      </w:r>
      <w:r w:rsidR="00172CC7" w:rsidRPr="008A50AF">
        <w:rPr>
          <w:rFonts w:ascii="Times New Roman" w:hAnsi="Times New Roman" w:cs="Times New Roman"/>
          <w:sz w:val="28"/>
          <w:szCs w:val="28"/>
        </w:rPr>
        <w:t xml:space="preserve"> (далее – ЕИС)</w:t>
      </w:r>
      <w:r w:rsidR="00FE5D95" w:rsidRPr="008A50AF">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sidR="00435F72" w:rsidRPr="008A50AF">
        <w:rPr>
          <w:rFonts w:ascii="Times New Roman" w:hAnsi="Times New Roman" w:cs="Times New Roman"/>
          <w:sz w:val="28"/>
          <w:szCs w:val="28"/>
        </w:rPr>
        <w:t>норм</w:t>
      </w:r>
      <w:r w:rsidR="00FE5D95" w:rsidRPr="008A50AF">
        <w:rPr>
          <w:rFonts w:ascii="Times New Roman" w:hAnsi="Times New Roman" w:cs="Times New Roman"/>
          <w:sz w:val="28"/>
          <w:szCs w:val="28"/>
        </w:rPr>
        <w:t xml:space="preserve"> настоящего Положения.</w:t>
      </w:r>
    </w:p>
    <w:p w:rsidR="00FE5D95" w:rsidRPr="008A50AF" w:rsidRDefault="0024077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7503F" w:rsidRPr="008A50AF">
        <w:rPr>
          <w:rFonts w:ascii="Times New Roman" w:hAnsi="Times New Roman" w:cs="Times New Roman"/>
          <w:sz w:val="28"/>
          <w:szCs w:val="28"/>
        </w:rPr>
        <w:t>.5. В случае</w:t>
      </w:r>
      <w:r w:rsidR="00D42C3B" w:rsidRPr="008A50AF">
        <w:rPr>
          <w:rFonts w:ascii="Times New Roman" w:hAnsi="Times New Roman" w:cs="Times New Roman"/>
          <w:sz w:val="28"/>
          <w:szCs w:val="28"/>
        </w:rPr>
        <w:t xml:space="preserve"> если </w:t>
      </w:r>
      <w:r w:rsidR="00287879" w:rsidRPr="008A50AF">
        <w:rPr>
          <w:rFonts w:ascii="Times New Roman" w:hAnsi="Times New Roman" w:cs="Times New Roman"/>
          <w:sz w:val="28"/>
          <w:szCs w:val="28"/>
        </w:rPr>
        <w:t>локальные акты</w:t>
      </w:r>
      <w:r w:rsidR="00D42C3B" w:rsidRPr="008A50AF">
        <w:rPr>
          <w:rFonts w:ascii="Times New Roman" w:hAnsi="Times New Roman" w:cs="Times New Roman"/>
          <w:sz w:val="28"/>
          <w:szCs w:val="28"/>
        </w:rPr>
        <w:t xml:space="preserve"> заказчика, регламентирующие вопросы закупочной деятельности, про</w:t>
      </w:r>
      <w:r w:rsidR="00FE5D95" w:rsidRPr="008A50AF">
        <w:rPr>
          <w:rFonts w:ascii="Times New Roman" w:hAnsi="Times New Roman" w:cs="Times New Roman"/>
          <w:sz w:val="28"/>
          <w:szCs w:val="28"/>
        </w:rPr>
        <w:t>тиворечат настоящему Положению, подлежит применению настоящее Положение.</w:t>
      </w:r>
    </w:p>
    <w:p w:rsidR="00632ACA" w:rsidRPr="008A50AF" w:rsidRDefault="0024077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632ACA" w:rsidRPr="008A50AF">
        <w:rPr>
          <w:rFonts w:ascii="Times New Roman" w:hAnsi="Times New Roman" w:cs="Times New Roman"/>
          <w:sz w:val="28"/>
          <w:szCs w:val="28"/>
        </w:rPr>
        <w:t>.</w:t>
      </w:r>
      <w:r w:rsidR="00FE5D95" w:rsidRPr="008A50AF">
        <w:rPr>
          <w:rFonts w:ascii="Times New Roman" w:hAnsi="Times New Roman" w:cs="Times New Roman"/>
          <w:sz w:val="28"/>
          <w:szCs w:val="28"/>
        </w:rPr>
        <w:t>6</w:t>
      </w:r>
      <w:r w:rsidR="00632ACA" w:rsidRPr="008A50AF">
        <w:rPr>
          <w:rFonts w:ascii="Times New Roman" w:hAnsi="Times New Roman" w:cs="Times New Roman"/>
          <w:sz w:val="28"/>
          <w:szCs w:val="28"/>
        </w:rPr>
        <w:t>. Закупки, извещения об осуществлении которых были размещены в</w:t>
      </w:r>
      <w:r w:rsidR="000C2DF2"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ЕИС до даты размещения настоящего Положения, </w:t>
      </w:r>
      <w:r w:rsidR="00E17B9B" w:rsidRPr="008A50AF">
        <w:rPr>
          <w:rFonts w:ascii="Times New Roman" w:hAnsi="Times New Roman" w:cs="Times New Roman"/>
          <w:sz w:val="28"/>
          <w:szCs w:val="28"/>
        </w:rPr>
        <w:t>внесенных</w:t>
      </w:r>
      <w:r w:rsidR="001C343C" w:rsidRPr="008A50AF">
        <w:rPr>
          <w:rFonts w:ascii="Times New Roman" w:hAnsi="Times New Roman" w:cs="Times New Roman"/>
          <w:sz w:val="28"/>
          <w:szCs w:val="28"/>
        </w:rPr>
        <w:t xml:space="preserve"> в него </w:t>
      </w:r>
      <w:r w:rsidR="00E17B9B" w:rsidRPr="008A50AF">
        <w:rPr>
          <w:rFonts w:ascii="Times New Roman" w:hAnsi="Times New Roman" w:cs="Times New Roman"/>
          <w:sz w:val="28"/>
          <w:szCs w:val="28"/>
        </w:rPr>
        <w:t>изменений</w:t>
      </w:r>
      <w:r w:rsidR="001C343C" w:rsidRPr="008A50AF">
        <w:rPr>
          <w:rFonts w:ascii="Times New Roman" w:hAnsi="Times New Roman" w:cs="Times New Roman"/>
          <w:sz w:val="28"/>
          <w:szCs w:val="28"/>
        </w:rPr>
        <w:t>,</w:t>
      </w:r>
      <w:r w:rsidR="00184196">
        <w:rPr>
          <w:rFonts w:ascii="Times New Roman" w:hAnsi="Times New Roman" w:cs="Times New Roman"/>
          <w:sz w:val="28"/>
          <w:szCs w:val="28"/>
        </w:rPr>
        <w:t xml:space="preserve"> </w:t>
      </w:r>
      <w:r w:rsidR="00632ACA" w:rsidRPr="008A50AF">
        <w:rPr>
          <w:rFonts w:ascii="Times New Roman" w:hAnsi="Times New Roman" w:cs="Times New Roman"/>
          <w:sz w:val="28"/>
          <w:szCs w:val="28"/>
        </w:rPr>
        <w:t>завершаются по правилам, которые действовали на дату размещения такого извещения.</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240770" w:rsidP="008A50AF">
      <w:pPr>
        <w:pStyle w:val="2"/>
        <w:spacing w:before="0" w:line="240" w:lineRule="auto"/>
        <w:jc w:val="center"/>
        <w:rPr>
          <w:rFonts w:ascii="Times New Roman" w:hAnsi="Times New Roman" w:cs="Times New Roman"/>
          <w:b w:val="0"/>
          <w:color w:val="auto"/>
          <w:sz w:val="28"/>
          <w:szCs w:val="28"/>
        </w:rPr>
      </w:pPr>
      <w:bookmarkStart w:id="3" w:name="_Toc19711811"/>
      <w:r w:rsidRPr="008A50AF">
        <w:rPr>
          <w:rFonts w:ascii="Times New Roman" w:hAnsi="Times New Roman" w:cs="Times New Roman"/>
          <w:b w:val="0"/>
          <w:color w:val="auto"/>
          <w:sz w:val="28"/>
          <w:szCs w:val="28"/>
        </w:rPr>
        <w:t>3</w:t>
      </w:r>
      <w:r w:rsidR="00632ACA" w:rsidRPr="008A50AF">
        <w:rPr>
          <w:rFonts w:ascii="Times New Roman" w:hAnsi="Times New Roman" w:cs="Times New Roman"/>
          <w:b w:val="0"/>
          <w:color w:val="auto"/>
          <w:sz w:val="28"/>
          <w:szCs w:val="28"/>
        </w:rPr>
        <w:t>. Цели регулирования и принципы осуществления закупок</w:t>
      </w:r>
      <w:bookmarkEnd w:id="3"/>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24077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noProof/>
          <w:sz w:val="28"/>
          <w:szCs w:val="28"/>
        </w:rPr>
        <w:t>3</w:t>
      </w:r>
      <w:r w:rsidR="00632ACA" w:rsidRPr="008A50AF">
        <w:rPr>
          <w:rFonts w:ascii="Times New Roman" w:hAnsi="Times New Roman" w:cs="Times New Roman"/>
          <w:sz w:val="28"/>
          <w:szCs w:val="28"/>
        </w:rPr>
        <w:t>.</w:t>
      </w:r>
      <w:r w:rsidR="00102839" w:rsidRPr="008A50AF">
        <w:rPr>
          <w:rFonts w:ascii="Times New Roman" w:hAnsi="Times New Roman" w:cs="Times New Roman"/>
          <w:sz w:val="28"/>
          <w:szCs w:val="28"/>
        </w:rPr>
        <w:fldChar w:fldCharType="begin"/>
      </w:r>
      <w:r w:rsidR="00DB030E" w:rsidRPr="008A50AF">
        <w:rPr>
          <w:rFonts w:ascii="Times New Roman" w:hAnsi="Times New Roman" w:cs="Times New Roman"/>
          <w:sz w:val="28"/>
          <w:szCs w:val="28"/>
          <w:lang w:val="en-US"/>
        </w:rPr>
        <w:instrText>seq</w:instrText>
      </w:r>
      <w:r w:rsidR="00DB030E" w:rsidRPr="008A50AF">
        <w:rPr>
          <w:rFonts w:ascii="Times New Roman" w:hAnsi="Times New Roman" w:cs="Times New Roman"/>
          <w:sz w:val="28"/>
          <w:szCs w:val="28"/>
        </w:rPr>
        <w:instrText xml:space="preserve"> пункты \</w:instrText>
      </w:r>
      <w:r w:rsidR="00DB030E" w:rsidRPr="008A50AF">
        <w:rPr>
          <w:rFonts w:ascii="Times New Roman" w:hAnsi="Times New Roman" w:cs="Times New Roman"/>
          <w:sz w:val="28"/>
          <w:szCs w:val="28"/>
          <w:lang w:val="en-US"/>
        </w:rPr>
        <w:instrText>r</w:instrText>
      </w:r>
      <w:r w:rsidR="00DB030E" w:rsidRPr="008A50AF">
        <w:rPr>
          <w:rFonts w:ascii="Times New Roman" w:hAnsi="Times New Roman" w:cs="Times New Roman"/>
          <w:sz w:val="28"/>
          <w:szCs w:val="28"/>
        </w:rPr>
        <w:instrText xml:space="preserve"> 1 </w:instrText>
      </w:r>
      <w:r w:rsidR="00102839" w:rsidRPr="008A50AF">
        <w:rPr>
          <w:rFonts w:ascii="Times New Roman" w:hAnsi="Times New Roman" w:cs="Times New Roman"/>
          <w:sz w:val="28"/>
          <w:szCs w:val="28"/>
        </w:rPr>
        <w:fldChar w:fldCharType="separate"/>
      </w:r>
      <w:r w:rsidR="00CB6354" w:rsidRPr="00873885">
        <w:rPr>
          <w:rFonts w:ascii="Times New Roman" w:hAnsi="Times New Roman" w:cs="Times New Roman"/>
          <w:noProof/>
          <w:sz w:val="28"/>
          <w:szCs w:val="28"/>
        </w:rPr>
        <w:t>1</w:t>
      </w:r>
      <w:r w:rsidR="00102839" w:rsidRPr="008A50AF">
        <w:rPr>
          <w:rFonts w:ascii="Times New Roman" w:hAnsi="Times New Roman" w:cs="Times New Roman"/>
          <w:sz w:val="28"/>
          <w:szCs w:val="28"/>
        </w:rPr>
        <w:fldChar w:fldCharType="end"/>
      </w:r>
      <w:r w:rsidR="00632ACA" w:rsidRPr="008A50AF">
        <w:rPr>
          <w:rFonts w:ascii="Times New Roman" w:hAnsi="Times New Roman" w:cs="Times New Roman"/>
          <w:sz w:val="28"/>
          <w:szCs w:val="28"/>
        </w:rPr>
        <w:t>. Целями регулирования настоящего Положения являются: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обеспечение единства экономического пространства;</w:t>
      </w:r>
    </w:p>
    <w:p w:rsidR="00C60BC0" w:rsidRPr="008A50AF" w:rsidRDefault="00054ED7"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w:t>
      </w:r>
      <w:r w:rsidR="00C60BC0" w:rsidRPr="008A50AF">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60BC0"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CC043B" w:rsidRPr="008A50AF">
        <w:rPr>
          <w:rFonts w:ascii="Times New Roman" w:hAnsi="Times New Roman" w:cs="Times New Roman"/>
          <w:sz w:val="28"/>
          <w:szCs w:val="28"/>
        </w:rPr>
        <w:t> </w:t>
      </w:r>
      <w:r w:rsidR="00C60BC0" w:rsidRPr="008A50AF">
        <w:rPr>
          <w:rFonts w:ascii="Times New Roman" w:hAnsi="Times New Roman" w:cs="Times New Roman"/>
          <w:sz w:val="28"/>
          <w:szCs w:val="28"/>
        </w:rPr>
        <w:t>эффективное использование денежных средств;</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CC043B" w:rsidRPr="008A50AF">
        <w:rPr>
          <w:rFonts w:ascii="Times New Roman" w:hAnsi="Times New Roman" w:cs="Times New Roman"/>
          <w:sz w:val="28"/>
          <w:szCs w:val="28"/>
        </w:rPr>
        <w:t> </w:t>
      </w:r>
      <w:r w:rsidRPr="008A50AF">
        <w:rPr>
          <w:rFonts w:ascii="Times New Roman" w:hAnsi="Times New Roman" w:cs="Times New Roman"/>
          <w:sz w:val="28"/>
          <w:szCs w:val="28"/>
        </w:rPr>
        <w:t>расширение возможностей участия юридических и физических лиц в</w:t>
      </w:r>
      <w:r w:rsidR="000C2DF2" w:rsidRPr="008A50AF">
        <w:rPr>
          <w:rFonts w:ascii="Times New Roman" w:hAnsi="Times New Roman" w:cs="Times New Roman"/>
          <w:sz w:val="28"/>
          <w:szCs w:val="28"/>
        </w:rPr>
        <w:t> </w:t>
      </w:r>
      <w:r w:rsidRPr="008A50AF">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развитие добросовестной конкуренции;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 обеспечение гласности и прозрачности закупок;</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CC043B" w:rsidRPr="008A50AF">
        <w:rPr>
          <w:rFonts w:ascii="Times New Roman" w:hAnsi="Times New Roman" w:cs="Times New Roman"/>
          <w:sz w:val="28"/>
          <w:szCs w:val="28"/>
        </w:rPr>
        <w:t> </w:t>
      </w:r>
      <w:r w:rsidRPr="008A50AF">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8A50AF" w:rsidRDefault="0024077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632ACA" w:rsidRPr="008A50AF">
        <w:rPr>
          <w:rFonts w:ascii="Times New Roman" w:hAnsi="Times New Roman" w:cs="Times New Roman"/>
          <w:sz w:val="28"/>
          <w:szCs w:val="28"/>
        </w:rPr>
        <w:t>.2.</w:t>
      </w:r>
      <w:r w:rsidR="00CC043B" w:rsidRPr="008A50AF">
        <w:rPr>
          <w:rFonts w:ascii="Times New Roman" w:hAnsi="Times New Roman" w:cs="Times New Roman"/>
          <w:sz w:val="28"/>
          <w:szCs w:val="28"/>
        </w:rPr>
        <w:t> </w:t>
      </w:r>
      <w:r w:rsidR="00632ACA" w:rsidRPr="008A50AF">
        <w:rPr>
          <w:rFonts w:ascii="Times New Roman" w:hAnsi="Times New Roman" w:cs="Times New Roman"/>
          <w:sz w:val="28"/>
          <w:szCs w:val="28"/>
        </w:rPr>
        <w:t>При закупке товаров, работ, услуг заказчик руководству</w:t>
      </w:r>
      <w:r w:rsidR="0040017F" w:rsidRPr="008A50AF">
        <w:rPr>
          <w:rFonts w:ascii="Times New Roman" w:hAnsi="Times New Roman" w:cs="Times New Roman"/>
          <w:sz w:val="28"/>
          <w:szCs w:val="28"/>
        </w:rPr>
        <w:t>е</w:t>
      </w:r>
      <w:r w:rsidR="00632ACA" w:rsidRPr="008A50AF">
        <w:rPr>
          <w:rFonts w:ascii="Times New Roman" w:hAnsi="Times New Roman" w:cs="Times New Roman"/>
          <w:sz w:val="28"/>
          <w:szCs w:val="28"/>
        </w:rPr>
        <w:t>тся следующими принципами: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информационная открытость закуп</w:t>
      </w:r>
      <w:r w:rsidR="000F2913" w:rsidRPr="008A50AF">
        <w:rPr>
          <w:rFonts w:ascii="Times New Roman" w:hAnsi="Times New Roman" w:cs="Times New Roman"/>
          <w:sz w:val="28"/>
          <w:szCs w:val="28"/>
        </w:rPr>
        <w:t>ки</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2)</w:t>
      </w:r>
      <w:r w:rsidR="00CC043B" w:rsidRPr="008A50AF">
        <w:rPr>
          <w:rFonts w:ascii="Times New Roman" w:hAnsi="Times New Roman" w:cs="Times New Roman"/>
          <w:sz w:val="28"/>
          <w:szCs w:val="28"/>
        </w:rPr>
        <w:t> </w:t>
      </w:r>
      <w:r w:rsidRPr="008A50AF">
        <w:rPr>
          <w:rFonts w:ascii="Times New Roman" w:hAnsi="Times New Roman" w:cs="Times New Roman"/>
          <w:sz w:val="28"/>
          <w:szCs w:val="28"/>
        </w:rPr>
        <w:t>равноправие, справедливость, отсутствие дискриминации и</w:t>
      </w:r>
      <w:r w:rsidR="000C2DF2" w:rsidRPr="008A50AF">
        <w:rPr>
          <w:rFonts w:ascii="Times New Roman" w:hAnsi="Times New Roman" w:cs="Times New Roman"/>
          <w:sz w:val="28"/>
          <w:szCs w:val="28"/>
        </w:rPr>
        <w:t> </w:t>
      </w:r>
      <w:r w:rsidRPr="008A50AF">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CC043B" w:rsidRPr="008A50AF">
        <w:rPr>
          <w:rFonts w:ascii="Times New Roman" w:hAnsi="Times New Roman" w:cs="Times New Roman"/>
          <w:sz w:val="28"/>
          <w:szCs w:val="28"/>
        </w:rPr>
        <w:t> </w:t>
      </w:r>
      <w:r w:rsidRPr="008A50AF">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2406F" w:rsidRPr="008A50AF" w:rsidRDefault="0002406F" w:rsidP="008A50AF">
      <w:pPr>
        <w:autoSpaceDE w:val="0"/>
        <w:autoSpaceDN w:val="0"/>
        <w:adjustRightInd w:val="0"/>
        <w:spacing w:after="0" w:line="240" w:lineRule="auto"/>
        <w:ind w:firstLine="708"/>
        <w:jc w:val="both"/>
        <w:rPr>
          <w:rFonts w:ascii="Times New Roman" w:hAnsi="Times New Roman" w:cs="Times New Roman"/>
          <w:sz w:val="28"/>
          <w:szCs w:val="28"/>
        </w:rPr>
      </w:pPr>
    </w:p>
    <w:p w:rsidR="0002406F" w:rsidRPr="008A50AF" w:rsidRDefault="00240770" w:rsidP="008A50AF">
      <w:pPr>
        <w:autoSpaceDE w:val="0"/>
        <w:autoSpaceDN w:val="0"/>
        <w:adjustRightInd w:val="0"/>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061C67" w:rsidRPr="008A50AF">
        <w:rPr>
          <w:rFonts w:ascii="Times New Roman" w:hAnsi="Times New Roman" w:cs="Times New Roman"/>
          <w:sz w:val="28"/>
          <w:szCs w:val="28"/>
        </w:rPr>
        <w:t xml:space="preserve">.3. </w:t>
      </w:r>
      <w:r w:rsidR="0002406F" w:rsidRPr="008A50AF">
        <w:rPr>
          <w:rFonts w:ascii="Times New Roman" w:hAnsi="Times New Roman" w:cs="Times New Roman"/>
          <w:sz w:val="28"/>
          <w:szCs w:val="28"/>
        </w:rPr>
        <w:t>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проводимой закупки.</w:t>
      </w:r>
    </w:p>
    <w:p w:rsidR="00061C67" w:rsidRPr="008A50AF" w:rsidRDefault="00061C67"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В случае выявления у сотрудник</w:t>
      </w:r>
      <w:r w:rsidR="001A5CB1" w:rsidRPr="008A50AF">
        <w:rPr>
          <w:rFonts w:ascii="Times New Roman" w:hAnsi="Times New Roman" w:cs="Times New Roman"/>
          <w:sz w:val="28"/>
          <w:szCs w:val="28"/>
        </w:rPr>
        <w:t xml:space="preserve">а </w:t>
      </w:r>
      <w:r w:rsidRPr="008A50AF">
        <w:rPr>
          <w:rFonts w:ascii="Times New Roman" w:hAnsi="Times New Roman" w:cs="Times New Roman"/>
          <w:sz w:val="28"/>
          <w:szCs w:val="28"/>
        </w:rPr>
        <w:t>заказчика</w:t>
      </w:r>
      <w:r w:rsidR="00E37BB4" w:rsidRPr="008A50AF">
        <w:rPr>
          <w:rFonts w:ascii="Times New Roman" w:hAnsi="Times New Roman" w:cs="Times New Roman"/>
          <w:sz w:val="28"/>
          <w:szCs w:val="28"/>
        </w:rPr>
        <w:t>, организатора закупок, члена комиссии</w:t>
      </w:r>
      <w:r w:rsidRPr="008A50AF">
        <w:rPr>
          <w:rFonts w:ascii="Times New Roman" w:hAnsi="Times New Roman" w:cs="Times New Roman"/>
          <w:sz w:val="28"/>
          <w:szCs w:val="28"/>
        </w:rPr>
        <w:t xml:space="preserve"> конфликта интересов </w:t>
      </w:r>
      <w:r w:rsidR="001A5CB1" w:rsidRPr="008A50AF">
        <w:rPr>
          <w:rFonts w:ascii="Times New Roman" w:hAnsi="Times New Roman" w:cs="Times New Roman"/>
          <w:sz w:val="28"/>
          <w:szCs w:val="28"/>
        </w:rPr>
        <w:t xml:space="preserve">при осуществлении конкретной закупки </w:t>
      </w:r>
      <w:r w:rsidRPr="008A50AF">
        <w:rPr>
          <w:rFonts w:ascii="Times New Roman" w:hAnsi="Times New Roman" w:cs="Times New Roman"/>
          <w:sz w:val="28"/>
          <w:szCs w:val="28"/>
        </w:rPr>
        <w:t xml:space="preserve">следует произвести </w:t>
      </w:r>
      <w:r w:rsidR="003305B9" w:rsidRPr="008A50AF">
        <w:rPr>
          <w:rFonts w:ascii="Times New Roman" w:hAnsi="Times New Roman" w:cs="Times New Roman"/>
          <w:sz w:val="28"/>
          <w:szCs w:val="28"/>
        </w:rPr>
        <w:t xml:space="preserve">его </w:t>
      </w:r>
      <w:r w:rsidRPr="008A50AF">
        <w:rPr>
          <w:rFonts w:ascii="Times New Roman" w:hAnsi="Times New Roman" w:cs="Times New Roman"/>
          <w:sz w:val="28"/>
          <w:szCs w:val="28"/>
        </w:rPr>
        <w:t>замену другим физическим лицом, который лично не</w:t>
      </w:r>
      <w:r w:rsidR="000C2DF2" w:rsidRPr="008A50AF">
        <w:rPr>
          <w:rFonts w:ascii="Times New Roman" w:hAnsi="Times New Roman" w:cs="Times New Roman"/>
          <w:sz w:val="28"/>
          <w:szCs w:val="28"/>
        </w:rPr>
        <w:t> </w:t>
      </w:r>
      <w:r w:rsidRPr="008A50AF">
        <w:rPr>
          <w:rFonts w:ascii="Times New Roman" w:hAnsi="Times New Roman" w:cs="Times New Roman"/>
          <w:sz w:val="28"/>
          <w:szCs w:val="28"/>
        </w:rPr>
        <w:t xml:space="preserve">заинтересован в результатах </w:t>
      </w:r>
      <w:r w:rsidR="001A5CB1" w:rsidRPr="008A50AF">
        <w:rPr>
          <w:rFonts w:ascii="Times New Roman" w:hAnsi="Times New Roman" w:cs="Times New Roman"/>
          <w:sz w:val="28"/>
          <w:szCs w:val="28"/>
        </w:rPr>
        <w:t xml:space="preserve">такой </w:t>
      </w:r>
      <w:r w:rsidRPr="008A50AF">
        <w:rPr>
          <w:rFonts w:ascii="Times New Roman" w:hAnsi="Times New Roman" w:cs="Times New Roman"/>
          <w:sz w:val="28"/>
          <w:szCs w:val="28"/>
        </w:rPr>
        <w:t>закупки и на которого не способны оказывать влияние участники закупок.</w:t>
      </w:r>
    </w:p>
    <w:p w:rsidR="00061C67" w:rsidRPr="008A50AF" w:rsidRDefault="00061C67"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4" w:name="_Toc19711812"/>
      <w:r w:rsidRPr="008A50AF">
        <w:rPr>
          <w:rFonts w:ascii="Times New Roman" w:hAnsi="Times New Roman" w:cs="Times New Roman"/>
          <w:b w:val="0"/>
          <w:color w:val="auto"/>
          <w:sz w:val="28"/>
          <w:szCs w:val="28"/>
        </w:rPr>
        <w:t>4. Правовые основы осуществления закупок заказчиком</w:t>
      </w:r>
      <w:bookmarkEnd w:id="4"/>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8A50AF">
        <w:rPr>
          <w:rFonts w:ascii="Times New Roman" w:hAnsi="Times New Roman" w:cs="Times New Roman"/>
          <w:sz w:val="28"/>
          <w:szCs w:val="28"/>
        </w:rPr>
        <w:noBreakHyphen/>
        <w:t xml:space="preserve">ФЗ, </w:t>
      </w:r>
      <w:r w:rsidR="00184E60" w:rsidRPr="008A50AF">
        <w:rPr>
          <w:rFonts w:ascii="Times New Roman" w:hAnsi="Times New Roman" w:cs="Times New Roman"/>
          <w:sz w:val="28"/>
          <w:szCs w:val="28"/>
        </w:rPr>
        <w:t xml:space="preserve">Федеральным законом от 26 июля 2006 года </w:t>
      </w:r>
      <w:r w:rsidR="001367F9" w:rsidRPr="008A50AF">
        <w:rPr>
          <w:rFonts w:ascii="Times New Roman" w:hAnsi="Times New Roman" w:cs="Times New Roman"/>
          <w:sz w:val="28"/>
          <w:szCs w:val="28"/>
        </w:rPr>
        <w:t xml:space="preserve">№ 135-ФЗ </w:t>
      </w:r>
      <w:r w:rsidR="00184E60" w:rsidRPr="008A50AF">
        <w:rPr>
          <w:rFonts w:ascii="Times New Roman" w:hAnsi="Times New Roman" w:cs="Times New Roman"/>
          <w:sz w:val="28"/>
          <w:szCs w:val="28"/>
        </w:rPr>
        <w:t xml:space="preserve">«О защите конкуренции», </w:t>
      </w:r>
      <w:r w:rsidRPr="008A50AF">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5" w:name="_Toc19711813"/>
      <w:r w:rsidRPr="008A50AF">
        <w:rPr>
          <w:rFonts w:ascii="Times New Roman" w:hAnsi="Times New Roman" w:cs="Times New Roman"/>
          <w:b w:val="0"/>
          <w:color w:val="auto"/>
          <w:sz w:val="28"/>
          <w:szCs w:val="28"/>
        </w:rPr>
        <w:t>5. Информационное обеспечение закупок</w:t>
      </w:r>
      <w:bookmarkEnd w:id="5"/>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5.1. Положение о закупке, изменения и дополнения, вносимые в</w:t>
      </w:r>
      <w:r w:rsidR="000C2DF2" w:rsidRPr="008A50AF">
        <w:rPr>
          <w:rFonts w:ascii="Times New Roman" w:hAnsi="Times New Roman" w:cs="Times New Roman"/>
          <w:sz w:val="28"/>
          <w:szCs w:val="28"/>
        </w:rPr>
        <w:t> </w:t>
      </w:r>
      <w:r w:rsidRPr="008A50AF">
        <w:rPr>
          <w:rFonts w:ascii="Times New Roman" w:hAnsi="Times New Roman" w:cs="Times New Roman"/>
          <w:sz w:val="28"/>
          <w:szCs w:val="28"/>
        </w:rPr>
        <w:t>настоящее Положение, подлежат обязательному размещению в ЕИС в</w:t>
      </w:r>
      <w:r w:rsidR="000C2DF2" w:rsidRPr="008A50AF">
        <w:rPr>
          <w:rFonts w:ascii="Times New Roman" w:hAnsi="Times New Roman" w:cs="Times New Roman"/>
          <w:sz w:val="28"/>
          <w:szCs w:val="28"/>
        </w:rPr>
        <w:t> </w:t>
      </w:r>
      <w:r w:rsidRPr="008A50AF">
        <w:rPr>
          <w:rFonts w:ascii="Times New Roman" w:hAnsi="Times New Roman" w:cs="Times New Roman"/>
          <w:sz w:val="28"/>
          <w:szCs w:val="28"/>
        </w:rPr>
        <w:t xml:space="preserve">течение пятнадцати дней со дня их утверждения. </w:t>
      </w:r>
    </w:p>
    <w:p w:rsidR="00AA1C3E" w:rsidRPr="008A50AF" w:rsidRDefault="00AA1C3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5.2.В ЕИС подлежит размещению следующая информация:</w:t>
      </w:r>
    </w:p>
    <w:p w:rsidR="00AA1C3E" w:rsidRPr="008A50AF" w:rsidRDefault="00AA1C3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план</w:t>
      </w:r>
      <w:r w:rsidR="00AB212B" w:rsidRPr="008A50AF">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8A50AF">
        <w:rPr>
          <w:rFonts w:ascii="Times New Roman" w:hAnsi="Times New Roman" w:cs="Times New Roman"/>
          <w:sz w:val="28"/>
          <w:szCs w:val="28"/>
        </w:rPr>
        <w:t>предусмотренны</w:t>
      </w:r>
      <w:r w:rsidR="00AB212B" w:rsidRPr="008A50AF">
        <w:rPr>
          <w:rFonts w:ascii="Times New Roman" w:hAnsi="Times New Roman" w:cs="Times New Roman"/>
          <w:sz w:val="28"/>
          <w:szCs w:val="28"/>
        </w:rPr>
        <w:t>е</w:t>
      </w:r>
      <w:r w:rsidR="00184196">
        <w:rPr>
          <w:rFonts w:ascii="Times New Roman" w:hAnsi="Times New Roman" w:cs="Times New Roman"/>
          <w:sz w:val="28"/>
          <w:szCs w:val="28"/>
        </w:rPr>
        <w:t xml:space="preserve"> </w:t>
      </w:r>
      <w:r w:rsidR="005F36CD" w:rsidRPr="008A50AF">
        <w:rPr>
          <w:rFonts w:ascii="Times New Roman" w:hAnsi="Times New Roman" w:cs="Times New Roman"/>
          <w:sz w:val="28"/>
          <w:szCs w:val="28"/>
        </w:rPr>
        <w:t>п</w:t>
      </w:r>
      <w:r w:rsidRPr="008A50AF">
        <w:rPr>
          <w:rFonts w:ascii="Times New Roman" w:hAnsi="Times New Roman" w:cs="Times New Roman"/>
          <w:sz w:val="28"/>
          <w:szCs w:val="28"/>
        </w:rPr>
        <w:t>остановлением Правительства Российской Федерации от</w:t>
      </w:r>
      <w:r w:rsidR="00177BE5" w:rsidRPr="008A50AF">
        <w:rPr>
          <w:rFonts w:ascii="Times New Roman" w:hAnsi="Times New Roman" w:cs="Times New Roman"/>
          <w:sz w:val="28"/>
          <w:szCs w:val="28"/>
        </w:rPr>
        <w:t> </w:t>
      </w:r>
      <w:r w:rsidRPr="008A50AF">
        <w:rPr>
          <w:rFonts w:ascii="Times New Roman" w:hAnsi="Times New Roman" w:cs="Times New Roman"/>
          <w:sz w:val="28"/>
          <w:szCs w:val="28"/>
        </w:rPr>
        <w:t>1</w:t>
      </w:r>
      <w:r w:rsidR="00177BE5" w:rsidRPr="008A50AF">
        <w:rPr>
          <w:rFonts w:ascii="Times New Roman" w:hAnsi="Times New Roman" w:cs="Times New Roman"/>
          <w:sz w:val="28"/>
          <w:szCs w:val="28"/>
        </w:rPr>
        <w:t>7</w:t>
      </w:r>
      <w:r w:rsidR="00AB212B" w:rsidRPr="008A50AF">
        <w:rPr>
          <w:rFonts w:ascii="Times New Roman" w:hAnsi="Times New Roman" w:cs="Times New Roman"/>
          <w:sz w:val="28"/>
          <w:szCs w:val="28"/>
        </w:rPr>
        <w:t> </w:t>
      </w:r>
      <w:r w:rsidRPr="008A50AF">
        <w:rPr>
          <w:rFonts w:ascii="Times New Roman" w:hAnsi="Times New Roman" w:cs="Times New Roman"/>
          <w:sz w:val="28"/>
          <w:szCs w:val="28"/>
        </w:rPr>
        <w:t xml:space="preserve">сентября 2012 года № 932 </w:t>
      </w:r>
      <w:r w:rsidR="00C83141" w:rsidRPr="008A50AF">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8A50AF">
        <w:rPr>
          <w:rFonts w:ascii="Times New Roman" w:hAnsi="Times New Roman" w:cs="Times New Roman"/>
          <w:sz w:val="28"/>
          <w:szCs w:val="28"/>
        </w:rPr>
        <w:t xml:space="preserve">; </w:t>
      </w:r>
    </w:p>
    <w:p w:rsidR="00FC22F3" w:rsidRPr="008A50AF" w:rsidRDefault="00FC22F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информация о договорах, заключенных заказчиком по результатам закупки, предусмотренная постановлением Правительства Российской </w:t>
      </w:r>
      <w:r w:rsidRPr="008A50AF">
        <w:rPr>
          <w:rFonts w:ascii="Times New Roman" w:hAnsi="Times New Roman" w:cs="Times New Roman"/>
          <w:sz w:val="28"/>
          <w:szCs w:val="28"/>
        </w:rPr>
        <w:lastRenderedPageBreak/>
        <w:t>Федерации от 31 октября 2014 года № 1132 «О порядке ведения реестра договоров, заключенных заказчиками по результатам закупки»;</w:t>
      </w:r>
    </w:p>
    <w:p w:rsidR="00AA1C3E" w:rsidRPr="008A50AF" w:rsidRDefault="00FC22F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AA1C3E" w:rsidRPr="008A50AF">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184196">
        <w:rPr>
          <w:rFonts w:ascii="Times New Roman" w:hAnsi="Times New Roman" w:cs="Times New Roman"/>
          <w:sz w:val="28"/>
          <w:szCs w:val="28"/>
        </w:rPr>
        <w:t xml:space="preserve"> </w:t>
      </w:r>
      <w:r w:rsidR="00AA1C3E" w:rsidRPr="008A50AF">
        <w:rPr>
          <w:rFonts w:ascii="Times New Roman" w:hAnsi="Times New Roman" w:cs="Times New Roman"/>
          <w:sz w:val="28"/>
          <w:szCs w:val="28"/>
        </w:rPr>
        <w:t>частью 19 статьи 4 Закона</w:t>
      </w:r>
      <w:r w:rsidR="0040017F" w:rsidRPr="008A50AF">
        <w:rPr>
          <w:rFonts w:ascii="Times New Roman" w:hAnsi="Times New Roman" w:cs="Times New Roman"/>
          <w:sz w:val="28"/>
          <w:szCs w:val="28"/>
        </w:rPr>
        <w:t> </w:t>
      </w:r>
      <w:r w:rsidR="00AA1C3E" w:rsidRPr="008A50AF">
        <w:rPr>
          <w:rFonts w:ascii="Times New Roman" w:hAnsi="Times New Roman" w:cs="Times New Roman"/>
          <w:sz w:val="28"/>
          <w:szCs w:val="28"/>
        </w:rPr>
        <w:t>№ 223</w:t>
      </w:r>
      <w:r w:rsidR="00AA1C3E" w:rsidRPr="008A50AF">
        <w:rPr>
          <w:rFonts w:ascii="Times New Roman" w:hAnsi="Times New Roman" w:cs="Times New Roman"/>
          <w:sz w:val="28"/>
          <w:szCs w:val="28"/>
        </w:rPr>
        <w:noBreakHyphen/>
        <w:t>ФЗ</w:t>
      </w:r>
      <w:r w:rsidR="001C20FB" w:rsidRPr="008A50AF">
        <w:rPr>
          <w:rFonts w:ascii="Times New Roman" w:hAnsi="Times New Roman" w:cs="Times New Roman"/>
          <w:sz w:val="28"/>
          <w:szCs w:val="28"/>
        </w:rPr>
        <w:t>;</w:t>
      </w:r>
    </w:p>
    <w:p w:rsidR="00AA1C3E" w:rsidRPr="008A50AF" w:rsidRDefault="00A066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AA1C3E" w:rsidRPr="008A50AF">
        <w:rPr>
          <w:rFonts w:ascii="Times New Roman" w:hAnsi="Times New Roman" w:cs="Times New Roman"/>
          <w:sz w:val="28"/>
          <w:szCs w:val="28"/>
        </w:rPr>
        <w:t xml:space="preserve">) иная информация, размещение которой в ЕИС предусмотрено </w:t>
      </w:r>
      <w:r w:rsidR="00F75A3B" w:rsidRPr="008A50AF">
        <w:rPr>
          <w:rFonts w:ascii="Times New Roman" w:hAnsi="Times New Roman" w:cs="Times New Roman"/>
          <w:sz w:val="28"/>
          <w:szCs w:val="28"/>
        </w:rPr>
        <w:t>З</w:t>
      </w:r>
      <w:r w:rsidR="00AA1C3E" w:rsidRPr="008A50AF">
        <w:rPr>
          <w:rFonts w:ascii="Times New Roman" w:hAnsi="Times New Roman" w:cs="Times New Roman"/>
          <w:sz w:val="28"/>
          <w:szCs w:val="28"/>
        </w:rPr>
        <w:t>аконом</w:t>
      </w:r>
      <w:r w:rsidR="00C83141" w:rsidRPr="008A50AF">
        <w:rPr>
          <w:rFonts w:ascii="Times New Roman" w:hAnsi="Times New Roman" w:cs="Times New Roman"/>
          <w:sz w:val="28"/>
          <w:szCs w:val="28"/>
        </w:rPr>
        <w:t> </w:t>
      </w:r>
      <w:r w:rsidR="00AA1C3E" w:rsidRPr="008A50AF">
        <w:rPr>
          <w:rFonts w:ascii="Times New Roman" w:hAnsi="Times New Roman" w:cs="Times New Roman"/>
          <w:sz w:val="28"/>
          <w:szCs w:val="28"/>
        </w:rPr>
        <w:t>№ 223-ФЗ</w:t>
      </w:r>
      <w:r w:rsidR="00A03715" w:rsidRPr="008A50AF">
        <w:rPr>
          <w:rFonts w:ascii="Times New Roman" w:hAnsi="Times New Roman" w:cs="Times New Roman"/>
          <w:sz w:val="28"/>
          <w:szCs w:val="28"/>
        </w:rPr>
        <w:t xml:space="preserve">, иными нормативными правовыми актами </w:t>
      </w:r>
      <w:r w:rsidR="00EC54DF" w:rsidRPr="008A50AF">
        <w:rPr>
          <w:rFonts w:ascii="Times New Roman" w:hAnsi="Times New Roman" w:cs="Times New Roman"/>
          <w:sz w:val="28"/>
          <w:szCs w:val="28"/>
        </w:rPr>
        <w:t>в сфере закупок</w:t>
      </w:r>
      <w:r w:rsidR="00A03715" w:rsidRPr="008A50AF">
        <w:rPr>
          <w:rFonts w:ascii="Times New Roman" w:hAnsi="Times New Roman" w:cs="Times New Roman"/>
          <w:sz w:val="28"/>
          <w:szCs w:val="28"/>
        </w:rPr>
        <w:t xml:space="preserve"> товаров, работ, услуг отдельными видами юридических лиц</w:t>
      </w:r>
      <w:r w:rsidR="00B7499F" w:rsidRPr="008A50AF">
        <w:rPr>
          <w:rFonts w:ascii="Times New Roman" w:hAnsi="Times New Roman" w:cs="Times New Roman"/>
          <w:sz w:val="28"/>
          <w:szCs w:val="28"/>
        </w:rPr>
        <w:t xml:space="preserve">, </w:t>
      </w:r>
      <w:r w:rsidR="00A03715" w:rsidRPr="008A50AF">
        <w:rPr>
          <w:rFonts w:ascii="Times New Roman" w:hAnsi="Times New Roman" w:cs="Times New Roman"/>
          <w:sz w:val="28"/>
          <w:szCs w:val="28"/>
        </w:rPr>
        <w:t>а</w:t>
      </w:r>
      <w:r w:rsidR="00184196">
        <w:rPr>
          <w:rFonts w:ascii="Times New Roman" w:hAnsi="Times New Roman" w:cs="Times New Roman"/>
          <w:sz w:val="28"/>
          <w:szCs w:val="28"/>
        </w:rPr>
        <w:t xml:space="preserve"> </w:t>
      </w:r>
      <w:r w:rsidR="00A03715" w:rsidRPr="008A50AF">
        <w:rPr>
          <w:rFonts w:ascii="Times New Roman" w:hAnsi="Times New Roman" w:cs="Times New Roman"/>
          <w:sz w:val="28"/>
          <w:szCs w:val="28"/>
        </w:rPr>
        <w:t>так</w:t>
      </w:r>
      <w:r w:rsidR="00184196">
        <w:rPr>
          <w:rFonts w:ascii="Times New Roman" w:hAnsi="Times New Roman" w:cs="Times New Roman"/>
          <w:sz w:val="28"/>
          <w:szCs w:val="28"/>
        </w:rPr>
        <w:t xml:space="preserve"> </w:t>
      </w:r>
      <w:r w:rsidR="00A03715" w:rsidRPr="008A50AF">
        <w:rPr>
          <w:rFonts w:ascii="Times New Roman" w:hAnsi="Times New Roman" w:cs="Times New Roman"/>
          <w:sz w:val="28"/>
          <w:szCs w:val="28"/>
        </w:rPr>
        <w:t>же</w:t>
      </w:r>
      <w:r w:rsidR="00184196">
        <w:rPr>
          <w:rFonts w:ascii="Times New Roman" w:hAnsi="Times New Roman" w:cs="Times New Roman"/>
          <w:sz w:val="28"/>
          <w:szCs w:val="28"/>
        </w:rPr>
        <w:t xml:space="preserve"> </w:t>
      </w:r>
      <w:r w:rsidR="00AA1C3E" w:rsidRPr="008A50AF">
        <w:rPr>
          <w:rFonts w:ascii="Times New Roman" w:hAnsi="Times New Roman" w:cs="Times New Roman"/>
          <w:sz w:val="28"/>
          <w:szCs w:val="28"/>
        </w:rPr>
        <w:t>настоящим Положением.</w:t>
      </w:r>
    </w:p>
    <w:p w:rsidR="00A06600" w:rsidRPr="008A50AF" w:rsidRDefault="00A066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5.3. В случае осуществления конкурентной закупки</w:t>
      </w:r>
      <w:r w:rsidR="007C768B" w:rsidRPr="008A50AF">
        <w:rPr>
          <w:rFonts w:ascii="Times New Roman" w:hAnsi="Times New Roman" w:cs="Times New Roman"/>
          <w:sz w:val="28"/>
          <w:szCs w:val="28"/>
        </w:rPr>
        <w:t>, запроса оферт</w:t>
      </w:r>
      <w:r w:rsidR="00184196">
        <w:rPr>
          <w:rFonts w:ascii="Times New Roman" w:hAnsi="Times New Roman" w:cs="Times New Roman"/>
          <w:sz w:val="28"/>
          <w:szCs w:val="28"/>
        </w:rPr>
        <w:t xml:space="preserve"> </w:t>
      </w:r>
      <w:r w:rsidRPr="008A50AF">
        <w:rPr>
          <w:rFonts w:ascii="Times New Roman" w:hAnsi="Times New Roman" w:cs="Times New Roman"/>
          <w:sz w:val="28"/>
          <w:szCs w:val="28"/>
        </w:rPr>
        <w:t xml:space="preserve">заказчик размещает в ЕИС следующие документы и </w:t>
      </w:r>
      <w:r w:rsidR="00C32E39" w:rsidRPr="008A50AF">
        <w:rPr>
          <w:rFonts w:ascii="Times New Roman" w:hAnsi="Times New Roman" w:cs="Times New Roman"/>
          <w:sz w:val="28"/>
          <w:szCs w:val="28"/>
        </w:rPr>
        <w:t>сведения</w:t>
      </w:r>
      <w:r w:rsidRPr="008A50AF">
        <w:rPr>
          <w:rFonts w:ascii="Times New Roman" w:hAnsi="Times New Roman" w:cs="Times New Roman"/>
          <w:sz w:val="28"/>
          <w:szCs w:val="28"/>
        </w:rPr>
        <w:t xml:space="preserve">: </w:t>
      </w:r>
    </w:p>
    <w:p w:rsidR="00A06600" w:rsidRPr="008A50AF" w:rsidRDefault="00A066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извещение об осуществлении закупки и вносимые в него изменения; </w:t>
      </w:r>
    </w:p>
    <w:p w:rsidR="00A06600" w:rsidRPr="008A50AF" w:rsidRDefault="00A066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w:t>
      </w:r>
    </w:p>
    <w:p w:rsidR="00A06600" w:rsidRPr="008A50AF" w:rsidRDefault="00A066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проект договора, являющийся неотъемлемой частью документации о закупке;</w:t>
      </w:r>
    </w:p>
    <w:p w:rsidR="00A06600" w:rsidRPr="008A50AF" w:rsidRDefault="00A066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 разъяснения положений закупочной документации;</w:t>
      </w:r>
    </w:p>
    <w:p w:rsidR="00A06600" w:rsidRPr="008A50AF" w:rsidRDefault="00A066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протоколы, составляемые в ходе и по результатам закупки</w:t>
      </w:r>
      <w:r w:rsidR="008554D7" w:rsidRPr="008A50AF">
        <w:rPr>
          <w:rFonts w:ascii="Times New Roman" w:hAnsi="Times New Roman" w:cs="Times New Roman"/>
          <w:sz w:val="28"/>
          <w:szCs w:val="28"/>
        </w:rPr>
        <w:t>.</w:t>
      </w:r>
    </w:p>
    <w:p w:rsidR="0090705A" w:rsidRPr="008A50AF" w:rsidRDefault="006E3E84"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5.4.</w:t>
      </w:r>
      <w:r w:rsidR="0090705A" w:rsidRPr="008A50AF">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8A50AF">
        <w:rPr>
          <w:rFonts w:ascii="Times New Roman" w:hAnsi="Times New Roman" w:cs="Times New Roman"/>
          <w:sz w:val="28"/>
          <w:szCs w:val="28"/>
        </w:rPr>
        <w:t xml:space="preserve"> 5.3</w:t>
      </w:r>
      <w:r w:rsidR="0090705A" w:rsidRPr="008A50AF">
        <w:rPr>
          <w:rFonts w:ascii="Times New Roman" w:hAnsi="Times New Roman" w:cs="Times New Roman"/>
          <w:sz w:val="28"/>
          <w:szCs w:val="28"/>
        </w:rPr>
        <w:t xml:space="preserve"> настоящей главы</w:t>
      </w:r>
      <w:r w:rsidRPr="008A50AF">
        <w:rPr>
          <w:rFonts w:ascii="Times New Roman" w:hAnsi="Times New Roman" w:cs="Times New Roman"/>
          <w:sz w:val="28"/>
          <w:szCs w:val="28"/>
        </w:rPr>
        <w:t xml:space="preserve">, </w:t>
      </w:r>
      <w:r w:rsidR="0090705A" w:rsidRPr="008A50AF">
        <w:rPr>
          <w:rFonts w:ascii="Times New Roman" w:hAnsi="Times New Roman" w:cs="Times New Roman"/>
          <w:sz w:val="28"/>
          <w:szCs w:val="28"/>
        </w:rPr>
        <w:t>в ЕИС</w:t>
      </w:r>
      <w:r w:rsidR="00055C86" w:rsidRPr="008A50AF">
        <w:rPr>
          <w:rFonts w:ascii="Times New Roman" w:hAnsi="Times New Roman" w:cs="Times New Roman"/>
          <w:sz w:val="28"/>
          <w:szCs w:val="28"/>
        </w:rPr>
        <w:t xml:space="preserve"> не публикуются</w:t>
      </w:r>
      <w:r w:rsidR="0090705A" w:rsidRPr="008A50AF">
        <w:rPr>
          <w:rFonts w:ascii="Times New Roman" w:hAnsi="Times New Roman" w:cs="Times New Roman"/>
          <w:sz w:val="28"/>
          <w:szCs w:val="28"/>
        </w:rPr>
        <w:t xml:space="preserve">. </w:t>
      </w:r>
    </w:p>
    <w:p w:rsidR="00F536EB" w:rsidRPr="008A50AF" w:rsidRDefault="00F536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1C0DBF" w:rsidRPr="008A50AF">
        <w:rPr>
          <w:rFonts w:ascii="Times New Roman" w:hAnsi="Times New Roman" w:cs="Times New Roman"/>
          <w:sz w:val="28"/>
          <w:szCs w:val="28"/>
        </w:rPr>
        <w:t>5</w:t>
      </w:r>
      <w:r w:rsidRPr="008A50AF">
        <w:rPr>
          <w:rFonts w:ascii="Times New Roman" w:hAnsi="Times New Roman" w:cs="Times New Roman"/>
          <w:sz w:val="28"/>
          <w:szCs w:val="28"/>
        </w:rPr>
        <w:t>. Заказчик дополнительно вправе размещать указанн</w:t>
      </w:r>
      <w:r w:rsidR="007D5C05" w:rsidRPr="008A50AF">
        <w:rPr>
          <w:rFonts w:ascii="Times New Roman" w:hAnsi="Times New Roman" w:cs="Times New Roman"/>
          <w:sz w:val="28"/>
          <w:szCs w:val="28"/>
        </w:rPr>
        <w:t>ые</w:t>
      </w:r>
      <w:r w:rsidRPr="008A50AF">
        <w:rPr>
          <w:rFonts w:ascii="Times New Roman" w:hAnsi="Times New Roman" w:cs="Times New Roman"/>
          <w:sz w:val="28"/>
          <w:szCs w:val="28"/>
        </w:rPr>
        <w:t xml:space="preserve"> в настоящей главе </w:t>
      </w:r>
      <w:r w:rsidR="007D5C05" w:rsidRPr="008A50AF">
        <w:rPr>
          <w:rFonts w:ascii="Times New Roman" w:hAnsi="Times New Roman" w:cs="Times New Roman"/>
          <w:sz w:val="28"/>
          <w:szCs w:val="28"/>
        </w:rPr>
        <w:t>сведения</w:t>
      </w:r>
      <w:r w:rsidRPr="008A50AF">
        <w:rPr>
          <w:rFonts w:ascii="Times New Roman" w:hAnsi="Times New Roman" w:cs="Times New Roman"/>
          <w:sz w:val="28"/>
          <w:szCs w:val="28"/>
        </w:rPr>
        <w:t xml:space="preserve"> на сайте заказчика в информационно-телекоммуникационной сети «Ин</w:t>
      </w:r>
      <w:r w:rsidR="00686333" w:rsidRPr="008A50AF">
        <w:rPr>
          <w:rFonts w:ascii="Times New Roman" w:hAnsi="Times New Roman" w:cs="Times New Roman"/>
          <w:sz w:val="28"/>
          <w:szCs w:val="28"/>
        </w:rPr>
        <w:t>тернет»</w:t>
      </w:r>
      <w:r w:rsidR="009A09C4" w:rsidRPr="008A50AF">
        <w:rPr>
          <w:rFonts w:ascii="Times New Roman" w:hAnsi="Times New Roman" w:cs="Times New Roman"/>
          <w:sz w:val="28"/>
          <w:szCs w:val="28"/>
        </w:rPr>
        <w:t>.</w:t>
      </w:r>
    </w:p>
    <w:p w:rsidR="00F536EB" w:rsidRPr="008A50AF" w:rsidRDefault="00F536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8A50AF">
        <w:rPr>
          <w:rFonts w:ascii="Times New Roman" w:hAnsi="Times New Roman" w:cs="Times New Roman"/>
          <w:sz w:val="28"/>
          <w:szCs w:val="28"/>
        </w:rPr>
        <w:t> </w:t>
      </w:r>
      <w:r w:rsidRPr="008A50AF">
        <w:rPr>
          <w:rFonts w:ascii="Times New Roman" w:hAnsi="Times New Roman" w:cs="Times New Roman"/>
          <w:sz w:val="28"/>
          <w:szCs w:val="28"/>
        </w:rPr>
        <w:t>223-ФЗ и настоящим Положением, должна быть доступна для</w:t>
      </w:r>
      <w:r w:rsidR="00B7499F" w:rsidRPr="008A50AF">
        <w:rPr>
          <w:rFonts w:ascii="Times New Roman" w:hAnsi="Times New Roman" w:cs="Times New Roman"/>
          <w:sz w:val="28"/>
          <w:szCs w:val="28"/>
        </w:rPr>
        <w:t> </w:t>
      </w:r>
      <w:r w:rsidRPr="008A50AF">
        <w:rPr>
          <w:rFonts w:ascii="Times New Roman" w:hAnsi="Times New Roman" w:cs="Times New Roman"/>
          <w:sz w:val="28"/>
          <w:szCs w:val="28"/>
        </w:rPr>
        <w:t xml:space="preserve">ознакомления без взимания платы. </w:t>
      </w:r>
    </w:p>
    <w:p w:rsidR="00F536EB" w:rsidRPr="008A50AF" w:rsidRDefault="00F536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8A50AF" w:rsidRDefault="00F536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1C0DBF" w:rsidRPr="008A50AF">
        <w:rPr>
          <w:rFonts w:ascii="Times New Roman" w:hAnsi="Times New Roman" w:cs="Times New Roman"/>
          <w:sz w:val="28"/>
          <w:szCs w:val="28"/>
        </w:rPr>
        <w:t>6</w:t>
      </w:r>
      <w:r w:rsidRPr="008A50AF">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8A50AF">
        <w:rPr>
          <w:rFonts w:ascii="Times New Roman" w:hAnsi="Times New Roman" w:cs="Times New Roman"/>
          <w:sz w:val="28"/>
          <w:szCs w:val="28"/>
        </w:rPr>
        <w:t> </w:t>
      </w:r>
      <w:r w:rsidRPr="008A50AF">
        <w:rPr>
          <w:rFonts w:ascii="Times New Roman" w:hAnsi="Times New Roman" w:cs="Times New Roman"/>
          <w:sz w:val="28"/>
          <w:szCs w:val="28"/>
        </w:rPr>
        <w:t>Законом№</w:t>
      </w:r>
      <w:r w:rsidR="0053038F" w:rsidRPr="008A50AF">
        <w:rPr>
          <w:rFonts w:ascii="Times New Roman" w:hAnsi="Times New Roman" w:cs="Times New Roman"/>
          <w:sz w:val="28"/>
          <w:szCs w:val="28"/>
        </w:rPr>
        <w:t> </w:t>
      </w:r>
      <w:r w:rsidRPr="008A50AF">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8A50AF" w:rsidRDefault="001B574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AA64BD" w:rsidRPr="008A50AF">
        <w:rPr>
          <w:rFonts w:ascii="Times New Roman" w:hAnsi="Times New Roman" w:cs="Times New Roman"/>
          <w:sz w:val="28"/>
          <w:szCs w:val="28"/>
        </w:rPr>
        <w:t>7</w:t>
      </w:r>
      <w:r w:rsidRPr="008A50AF">
        <w:rPr>
          <w:rFonts w:ascii="Times New Roman" w:hAnsi="Times New Roman" w:cs="Times New Roman"/>
          <w:sz w:val="28"/>
          <w:szCs w:val="28"/>
        </w:rPr>
        <w:t>. Не подлежат размещению в ЕИС сведения</w:t>
      </w:r>
      <w:r w:rsidR="00873885">
        <w:rPr>
          <w:rFonts w:ascii="Times New Roman" w:hAnsi="Times New Roman" w:cs="Times New Roman"/>
          <w:sz w:val="28"/>
          <w:szCs w:val="28"/>
        </w:rPr>
        <w:t xml:space="preserve"> </w:t>
      </w:r>
      <w:r w:rsidRPr="008A50AF">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8A50AF">
        <w:rPr>
          <w:rFonts w:ascii="Times New Roman" w:hAnsi="Times New Roman" w:cs="Times New Roman"/>
          <w:sz w:val="28"/>
          <w:szCs w:val="28"/>
        </w:rPr>
        <w:t> </w:t>
      </w:r>
      <w:r w:rsidRPr="008A50AF">
        <w:rPr>
          <w:rFonts w:ascii="Times New Roman" w:hAnsi="Times New Roman" w:cs="Times New Roman"/>
          <w:sz w:val="28"/>
          <w:szCs w:val="28"/>
        </w:rPr>
        <w:t xml:space="preserve">223-ФЗ. </w:t>
      </w:r>
    </w:p>
    <w:p w:rsidR="00BB113E" w:rsidRPr="008A50AF" w:rsidRDefault="00BB113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AA64BD" w:rsidRPr="008A50AF">
        <w:rPr>
          <w:rFonts w:ascii="Times New Roman" w:hAnsi="Times New Roman" w:cs="Times New Roman"/>
          <w:sz w:val="28"/>
          <w:szCs w:val="28"/>
        </w:rPr>
        <w:t>8</w:t>
      </w:r>
      <w:r w:rsidRPr="008A50AF">
        <w:rPr>
          <w:rFonts w:ascii="Times New Roman" w:hAnsi="Times New Roman" w:cs="Times New Roman"/>
          <w:sz w:val="28"/>
          <w:szCs w:val="28"/>
        </w:rPr>
        <w:t>. Заказчик вправе не размещать в ЕИС следующие сведения:</w:t>
      </w:r>
    </w:p>
    <w:p w:rsidR="00632ACA" w:rsidRPr="008A50AF" w:rsidRDefault="0063650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о закупке товаров, работ, услуг, стоимость которых не превышает сто тысяч рублей. В случае если годовая выручка заказчика за отчетный </w:t>
      </w:r>
      <w:r w:rsidRPr="008A50AF">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о закупке, связанной с заключением и исполнением договора купли</w:t>
      </w:r>
      <w:r w:rsidR="007D5C05" w:rsidRPr="008A50AF">
        <w:rPr>
          <w:rFonts w:ascii="Times New Roman" w:hAnsi="Times New Roman" w:cs="Times New Roman"/>
          <w:spacing w:val="-2"/>
          <w:sz w:val="28"/>
          <w:szCs w:val="28"/>
        </w:rPr>
        <w:noBreakHyphen/>
      </w:r>
      <w:r w:rsidRPr="008A50AF">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E54B6" w:rsidRPr="008A50AF" w:rsidRDefault="009E54B6"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8A50AF">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8A50AF">
        <w:rPr>
          <w:rFonts w:ascii="Times New Roman" w:hAnsi="Times New Roman" w:cs="Times New Roman"/>
          <w:spacing w:val="-2"/>
          <w:sz w:val="28"/>
          <w:szCs w:val="28"/>
        </w:rPr>
        <w:t>реестр договоров</w:t>
      </w:r>
      <w:r w:rsidR="00873885">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в случае их направления заказчиком в Федеральное казначейство.</w:t>
      </w:r>
    </w:p>
    <w:p w:rsidR="00B7499F" w:rsidRPr="008A50AF" w:rsidRDefault="00B7499F" w:rsidP="008A50AF">
      <w:pPr>
        <w:spacing w:after="0" w:line="240" w:lineRule="auto"/>
        <w:ind w:firstLine="708"/>
        <w:jc w:val="both"/>
        <w:rPr>
          <w:rFonts w:ascii="Times New Roman" w:hAnsi="Times New Roman" w:cs="Times New Roman"/>
          <w:spacing w:val="-2"/>
          <w:sz w:val="28"/>
          <w:szCs w:val="28"/>
        </w:rPr>
      </w:pPr>
    </w:p>
    <w:p w:rsidR="00632ACA" w:rsidRPr="008A50AF" w:rsidRDefault="00B7499F" w:rsidP="008A50AF">
      <w:pPr>
        <w:pStyle w:val="2"/>
        <w:spacing w:before="0" w:line="240" w:lineRule="auto"/>
        <w:jc w:val="center"/>
        <w:rPr>
          <w:rFonts w:ascii="Times New Roman" w:hAnsi="Times New Roman" w:cs="Times New Roman"/>
          <w:b w:val="0"/>
          <w:color w:val="auto"/>
          <w:spacing w:val="-2"/>
          <w:sz w:val="28"/>
          <w:szCs w:val="28"/>
        </w:rPr>
      </w:pPr>
      <w:bookmarkStart w:id="6" w:name="_Toc19711814"/>
      <w:r w:rsidRPr="008A50AF">
        <w:rPr>
          <w:rFonts w:ascii="Times New Roman" w:hAnsi="Times New Roman" w:cs="Times New Roman"/>
          <w:b w:val="0"/>
          <w:color w:val="auto"/>
          <w:spacing w:val="-2"/>
          <w:sz w:val="28"/>
          <w:szCs w:val="28"/>
        </w:rPr>
        <w:t>6</w:t>
      </w:r>
      <w:r w:rsidR="00632ACA" w:rsidRPr="008A50AF">
        <w:rPr>
          <w:rFonts w:ascii="Times New Roman" w:hAnsi="Times New Roman" w:cs="Times New Roman"/>
          <w:b w:val="0"/>
          <w:color w:val="auto"/>
          <w:spacing w:val="-2"/>
          <w:sz w:val="28"/>
          <w:szCs w:val="28"/>
        </w:rPr>
        <w:t>. Планирование закупок</w:t>
      </w:r>
      <w:bookmarkEnd w:id="6"/>
    </w:p>
    <w:p w:rsidR="00632ACA" w:rsidRPr="008A50AF" w:rsidRDefault="00632ACA" w:rsidP="008A50AF">
      <w:pPr>
        <w:spacing w:after="0" w:line="240" w:lineRule="auto"/>
        <w:ind w:firstLine="708"/>
        <w:jc w:val="both"/>
        <w:rPr>
          <w:rFonts w:ascii="Times New Roman" w:hAnsi="Times New Roman" w:cs="Times New Roman"/>
          <w:spacing w:val="-2"/>
          <w:sz w:val="28"/>
          <w:szCs w:val="28"/>
        </w:rPr>
      </w:pP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6.2. Формирование плана закупки в ЕИС осуществляется заказчиком по</w:t>
      </w:r>
      <w:r w:rsidR="00B7499F"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форме,</w:t>
      </w:r>
      <w:r w:rsidR="00184196">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в</w:t>
      </w:r>
      <w:r w:rsidR="00184196">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порядке</w:t>
      </w:r>
      <w:r w:rsidR="00184196">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и</w:t>
      </w:r>
      <w:r w:rsidR="00184196">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срок</w:t>
      </w:r>
      <w:r w:rsidR="00514AD6" w:rsidRPr="008A50AF">
        <w:rPr>
          <w:rFonts w:ascii="Times New Roman" w:hAnsi="Times New Roman" w:cs="Times New Roman"/>
          <w:spacing w:val="-2"/>
          <w:sz w:val="28"/>
          <w:szCs w:val="28"/>
        </w:rPr>
        <w:t>и</w:t>
      </w:r>
      <w:r w:rsidRPr="008A50AF">
        <w:rPr>
          <w:rFonts w:ascii="Times New Roman" w:hAnsi="Times New Roman" w:cs="Times New Roman"/>
          <w:spacing w:val="-2"/>
          <w:sz w:val="28"/>
          <w:szCs w:val="28"/>
        </w:rPr>
        <w:t>, определенны</w:t>
      </w:r>
      <w:r w:rsidR="00514AD6" w:rsidRPr="008A50AF">
        <w:rPr>
          <w:rFonts w:ascii="Times New Roman" w:hAnsi="Times New Roman" w:cs="Times New Roman"/>
          <w:spacing w:val="-2"/>
          <w:sz w:val="28"/>
          <w:szCs w:val="28"/>
        </w:rPr>
        <w:t xml:space="preserve">е </w:t>
      </w:r>
      <w:r w:rsidRPr="008A50AF">
        <w:rPr>
          <w:rFonts w:ascii="Times New Roman" w:hAnsi="Times New Roman" w:cs="Times New Roman"/>
          <w:spacing w:val="-2"/>
          <w:sz w:val="28"/>
          <w:szCs w:val="28"/>
        </w:rPr>
        <w:t>Правительством</w:t>
      </w:r>
      <w:r w:rsidR="00184196">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 xml:space="preserve">Российской Федерации, а также настоящим Положением. </w:t>
      </w:r>
      <w:r w:rsidR="00D8182C" w:rsidRPr="008A50AF">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6.3.</w:t>
      </w:r>
      <w:r w:rsidR="007E6E78"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A50AF">
        <w:rPr>
          <w:rFonts w:ascii="Times New Roman" w:hAnsi="Times New Roman" w:cs="Times New Roman"/>
          <w:spacing w:val="-2"/>
          <w:sz w:val="28"/>
          <w:szCs w:val="28"/>
        </w:rPr>
        <w:t xml:space="preserve">календарных </w:t>
      </w:r>
      <w:r w:rsidRPr="008A50AF">
        <w:rPr>
          <w:rFonts w:ascii="Times New Roman" w:hAnsi="Times New Roman" w:cs="Times New Roman"/>
          <w:spacing w:val="-2"/>
          <w:sz w:val="28"/>
          <w:szCs w:val="28"/>
        </w:rPr>
        <w:t>дней с</w:t>
      </w:r>
      <w:r w:rsidR="002B1931" w:rsidRPr="008A50AF">
        <w:rPr>
          <w:rFonts w:ascii="Times New Roman" w:hAnsi="Times New Roman" w:cs="Times New Roman"/>
          <w:spacing w:val="-2"/>
          <w:sz w:val="28"/>
          <w:szCs w:val="28"/>
        </w:rPr>
        <w:t xml:space="preserve"> даты утверждения плана закупки</w:t>
      </w:r>
      <w:r w:rsidR="003E3EA7" w:rsidRPr="008A50AF">
        <w:rPr>
          <w:rFonts w:ascii="Times New Roman" w:hAnsi="Times New Roman" w:cs="Times New Roman"/>
          <w:spacing w:val="-2"/>
          <w:sz w:val="28"/>
          <w:szCs w:val="28"/>
        </w:rPr>
        <w:t xml:space="preserve"> (</w:t>
      </w:r>
      <w:r w:rsidR="00970B05" w:rsidRPr="008A50AF">
        <w:rPr>
          <w:rFonts w:ascii="Times New Roman" w:hAnsi="Times New Roman" w:cs="Times New Roman"/>
          <w:spacing w:val="-2"/>
          <w:sz w:val="28"/>
          <w:szCs w:val="28"/>
        </w:rPr>
        <w:t>изменений плана закупки</w:t>
      </w:r>
      <w:r w:rsidR="003E3EA7" w:rsidRPr="008A50AF">
        <w:rPr>
          <w:rFonts w:ascii="Times New Roman" w:hAnsi="Times New Roman" w:cs="Times New Roman"/>
          <w:spacing w:val="-2"/>
          <w:sz w:val="28"/>
          <w:szCs w:val="28"/>
        </w:rPr>
        <w:t>)</w:t>
      </w:r>
      <w:r w:rsidR="002B1931" w:rsidRPr="008A50AF">
        <w:rPr>
          <w:rFonts w:ascii="Times New Roman" w:hAnsi="Times New Roman" w:cs="Times New Roman"/>
          <w:spacing w:val="-2"/>
          <w:sz w:val="28"/>
          <w:szCs w:val="28"/>
        </w:rPr>
        <w:t xml:space="preserve">. </w:t>
      </w:r>
    </w:p>
    <w:p w:rsidR="0059508A" w:rsidRPr="008A50AF" w:rsidRDefault="0059508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6.</w:t>
      </w:r>
      <w:r w:rsidR="00000E71" w:rsidRPr="008A50AF">
        <w:rPr>
          <w:rFonts w:ascii="Times New Roman" w:hAnsi="Times New Roman" w:cs="Times New Roman"/>
          <w:spacing w:val="-2"/>
          <w:sz w:val="28"/>
          <w:szCs w:val="28"/>
        </w:rPr>
        <w:t>4</w:t>
      </w:r>
      <w:r w:rsidRPr="008A50AF">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00AB3005" w:rsidRPr="008A50AF">
        <w:rPr>
          <w:rFonts w:ascii="Times New Roman" w:hAnsi="Times New Roman" w:cs="Times New Roman"/>
          <w:spacing w:val="-2"/>
          <w:sz w:val="28"/>
          <w:szCs w:val="28"/>
        </w:rPr>
        <w:t>в том числе в случаях:</w:t>
      </w:r>
    </w:p>
    <w:p w:rsidR="0059508A" w:rsidRPr="008A50AF" w:rsidRDefault="0059508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9508A" w:rsidRPr="008A50AF" w:rsidRDefault="0059508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w:t>
      </w:r>
      <w:r w:rsidRPr="008A50AF">
        <w:rPr>
          <w:rFonts w:ascii="Times New Roman" w:hAnsi="Times New Roman" w:cs="Times New Roman"/>
          <w:sz w:val="28"/>
          <w:szCs w:val="28"/>
        </w:rPr>
        <w:lastRenderedPageBreak/>
        <w:t>осуществление закупки в соответствии с планируемым объемом денежных средств, предусмотренным планом закупки.</w:t>
      </w:r>
    </w:p>
    <w:p w:rsidR="0059508A" w:rsidRPr="008A50AF" w:rsidRDefault="0059508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установленных локальными актами заказчика.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w:t>
      </w:r>
      <w:r w:rsidR="00000E71" w:rsidRPr="008A50AF">
        <w:rPr>
          <w:rFonts w:ascii="Times New Roman" w:hAnsi="Times New Roman" w:cs="Times New Roman"/>
          <w:sz w:val="28"/>
          <w:szCs w:val="28"/>
        </w:rPr>
        <w:t>5</w:t>
      </w:r>
      <w:r w:rsidRPr="008A50AF">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8A50AF">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632ACA" w:rsidRPr="008A50AF" w:rsidRDefault="00632ACA" w:rsidP="005271B8">
      <w:pPr>
        <w:spacing w:after="0" w:line="240" w:lineRule="auto"/>
        <w:ind w:firstLine="426"/>
        <w:jc w:val="both"/>
        <w:rPr>
          <w:rFonts w:ascii="Times New Roman" w:hAnsi="Times New Roman" w:cs="Times New Roman"/>
          <w:sz w:val="28"/>
          <w:szCs w:val="28"/>
        </w:rPr>
      </w:pPr>
      <w:r w:rsidRPr="008A50AF">
        <w:rPr>
          <w:rFonts w:ascii="Times New Roman" w:hAnsi="Times New Roman" w:cs="Times New Roman"/>
          <w:sz w:val="28"/>
          <w:szCs w:val="28"/>
        </w:rPr>
        <w:t>6.</w:t>
      </w:r>
      <w:r w:rsidR="00000E71" w:rsidRPr="008A50AF">
        <w:rPr>
          <w:rFonts w:ascii="Times New Roman" w:hAnsi="Times New Roman" w:cs="Times New Roman"/>
          <w:sz w:val="28"/>
          <w:szCs w:val="28"/>
        </w:rPr>
        <w:t>6</w:t>
      </w:r>
      <w:r w:rsidRPr="008A50AF">
        <w:rPr>
          <w:rFonts w:ascii="Times New Roman" w:hAnsi="Times New Roman" w:cs="Times New Roman"/>
          <w:sz w:val="28"/>
          <w:szCs w:val="28"/>
        </w:rPr>
        <w:t>. План закупки</w:t>
      </w:r>
      <w:r w:rsidR="00970B05" w:rsidRPr="008A50AF">
        <w:rPr>
          <w:rFonts w:ascii="Times New Roman" w:hAnsi="Times New Roman" w:cs="Times New Roman"/>
          <w:sz w:val="28"/>
          <w:szCs w:val="28"/>
        </w:rPr>
        <w:t>, план закупки инновационной продукции</w:t>
      </w:r>
      <w:r w:rsidRPr="008A50AF">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5271B8" w:rsidRPr="005271B8">
        <w:rPr>
          <w:rFonts w:ascii="Times New Roman" w:hAnsi="Times New Roman" w:cs="Times New Roman"/>
          <w:sz w:val="20"/>
          <w:szCs w:val="20"/>
        </w:rPr>
        <w:t xml:space="preserve"> </w:t>
      </w:r>
      <w:r w:rsidR="005271B8">
        <w:rPr>
          <w:rFonts w:ascii="Times New Roman" w:hAnsi="Times New Roman" w:cs="Times New Roman"/>
          <w:sz w:val="20"/>
          <w:szCs w:val="20"/>
        </w:rPr>
        <w:t>(</w:t>
      </w:r>
      <w:r w:rsidR="005271B8">
        <w:rPr>
          <w:rFonts w:ascii="Times New Roman" w:hAnsi="Times New Roman" w:cs="Times New Roman"/>
          <w:sz w:val="28"/>
          <w:szCs w:val="28"/>
        </w:rPr>
        <w:t>му</w:t>
      </w:r>
      <w:r w:rsidR="005271B8" w:rsidRPr="005271B8">
        <w:rPr>
          <w:rFonts w:ascii="Times New Roman" w:hAnsi="Times New Roman" w:cs="Times New Roman"/>
          <w:sz w:val="28"/>
          <w:szCs w:val="28"/>
        </w:rPr>
        <w:t>ниципальными бюджетными учреждениями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sidR="005271B8">
        <w:rPr>
          <w:rFonts w:ascii="Times New Roman" w:hAnsi="Times New Roman" w:cs="Times New Roman"/>
          <w:sz w:val="28"/>
          <w:szCs w:val="28"/>
        </w:rPr>
        <w:t>)</w:t>
      </w:r>
      <w:r w:rsidRPr="008A50AF">
        <w:rPr>
          <w:rFonts w:ascii="Times New Roman" w:hAnsi="Times New Roman" w:cs="Times New Roman"/>
          <w:sz w:val="28"/>
          <w:szCs w:val="28"/>
        </w:rPr>
        <w:t>.</w:t>
      </w:r>
    </w:p>
    <w:p w:rsidR="00752C83" w:rsidRPr="008A50AF" w:rsidRDefault="008B7B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w:t>
      </w:r>
      <w:r w:rsidR="00000E71" w:rsidRPr="008A50AF">
        <w:rPr>
          <w:rFonts w:ascii="Times New Roman" w:hAnsi="Times New Roman" w:cs="Times New Roman"/>
          <w:sz w:val="28"/>
          <w:szCs w:val="28"/>
        </w:rPr>
        <w:t>7</w:t>
      </w:r>
      <w:r w:rsidRPr="008A50AF">
        <w:rPr>
          <w:rFonts w:ascii="Times New Roman" w:hAnsi="Times New Roman" w:cs="Times New Roman"/>
          <w:sz w:val="28"/>
          <w:szCs w:val="28"/>
        </w:rPr>
        <w:t xml:space="preserve">. </w:t>
      </w:r>
      <w:r w:rsidR="00752C83" w:rsidRPr="008A50AF">
        <w:rPr>
          <w:rFonts w:ascii="Times New Roman" w:hAnsi="Times New Roman" w:cs="Times New Roman"/>
          <w:sz w:val="28"/>
          <w:szCs w:val="28"/>
        </w:rPr>
        <w:t>В</w:t>
      </w:r>
      <w:r w:rsidRPr="008A50AF">
        <w:rPr>
          <w:rFonts w:ascii="Times New Roman" w:hAnsi="Times New Roman" w:cs="Times New Roman"/>
          <w:sz w:val="28"/>
          <w:szCs w:val="28"/>
        </w:rPr>
        <w:t>несение изменений в план закупки осуществляется в срок не</w:t>
      </w:r>
      <w:r w:rsidR="00B7499F" w:rsidRPr="008A50AF">
        <w:rPr>
          <w:rFonts w:ascii="Times New Roman" w:hAnsi="Times New Roman" w:cs="Times New Roman"/>
          <w:sz w:val="28"/>
          <w:szCs w:val="28"/>
        </w:rPr>
        <w:t> </w:t>
      </w:r>
      <w:r w:rsidRPr="008A50AF">
        <w:rPr>
          <w:rFonts w:ascii="Times New Roman" w:hAnsi="Times New Roman" w:cs="Times New Roman"/>
          <w:sz w:val="28"/>
          <w:szCs w:val="28"/>
        </w:rPr>
        <w:t>позднее размещения в ЕИС извещения о</w:t>
      </w:r>
      <w:r w:rsidR="00E638CB" w:rsidRPr="008A50AF">
        <w:rPr>
          <w:rFonts w:ascii="Times New Roman" w:hAnsi="Times New Roman" w:cs="Times New Roman"/>
          <w:sz w:val="28"/>
          <w:szCs w:val="28"/>
        </w:rPr>
        <w:t>б</w:t>
      </w:r>
      <w:r w:rsidR="00184196">
        <w:rPr>
          <w:rFonts w:ascii="Times New Roman" w:hAnsi="Times New Roman" w:cs="Times New Roman"/>
          <w:sz w:val="28"/>
          <w:szCs w:val="28"/>
        </w:rPr>
        <w:t xml:space="preserve"> </w:t>
      </w:r>
      <w:r w:rsidR="00E638CB" w:rsidRPr="008A50AF">
        <w:rPr>
          <w:rFonts w:ascii="Times New Roman" w:hAnsi="Times New Roman" w:cs="Times New Roman"/>
          <w:sz w:val="28"/>
          <w:szCs w:val="28"/>
        </w:rPr>
        <w:t xml:space="preserve">осуществлении </w:t>
      </w:r>
      <w:r w:rsidRPr="008A50AF">
        <w:rPr>
          <w:rFonts w:ascii="Times New Roman" w:hAnsi="Times New Roman" w:cs="Times New Roman"/>
          <w:sz w:val="28"/>
          <w:szCs w:val="28"/>
        </w:rPr>
        <w:t>закупк</w:t>
      </w:r>
      <w:r w:rsidR="00E638CB" w:rsidRPr="008A50AF">
        <w:rPr>
          <w:rFonts w:ascii="Times New Roman" w:hAnsi="Times New Roman" w:cs="Times New Roman"/>
          <w:sz w:val="28"/>
          <w:szCs w:val="28"/>
        </w:rPr>
        <w:t>и</w:t>
      </w:r>
      <w:r w:rsidRPr="008A50AF">
        <w:rPr>
          <w:rFonts w:ascii="Times New Roman" w:hAnsi="Times New Roman" w:cs="Times New Roman"/>
          <w:sz w:val="28"/>
          <w:szCs w:val="28"/>
        </w:rPr>
        <w:t xml:space="preserve">, документации о закупке </w:t>
      </w:r>
      <w:r w:rsidR="00752C83" w:rsidRPr="008A50AF">
        <w:rPr>
          <w:rFonts w:ascii="Times New Roman" w:hAnsi="Times New Roman" w:cs="Times New Roman"/>
          <w:sz w:val="28"/>
          <w:szCs w:val="28"/>
        </w:rPr>
        <w:t xml:space="preserve">(при наличии) </w:t>
      </w:r>
      <w:r w:rsidRPr="008A50AF">
        <w:rPr>
          <w:rFonts w:ascii="Times New Roman" w:hAnsi="Times New Roman" w:cs="Times New Roman"/>
          <w:sz w:val="28"/>
          <w:szCs w:val="28"/>
        </w:rPr>
        <w:t>или вносимых в них изменений.</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w:t>
      </w:r>
      <w:r w:rsidR="00000E71" w:rsidRPr="008A50AF">
        <w:rPr>
          <w:rFonts w:ascii="Times New Roman" w:hAnsi="Times New Roman" w:cs="Times New Roman"/>
          <w:sz w:val="28"/>
          <w:szCs w:val="28"/>
        </w:rPr>
        <w:t>8</w:t>
      </w:r>
      <w:r w:rsidRPr="008A50AF">
        <w:rPr>
          <w:rFonts w:ascii="Times New Roman" w:hAnsi="Times New Roman" w:cs="Times New Roman"/>
          <w:sz w:val="28"/>
          <w:szCs w:val="28"/>
        </w:rPr>
        <w:t>.</w:t>
      </w:r>
      <w:r w:rsidRPr="008A50AF">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8A50AF">
        <w:rPr>
          <w:rFonts w:ascii="Times New Roman" w:hAnsi="Times New Roman" w:cs="Times New Roman"/>
          <w:sz w:val="28"/>
          <w:szCs w:val="28"/>
        </w:rPr>
        <w:t>и</w:t>
      </w:r>
      <w:r w:rsidRPr="008A50AF">
        <w:rPr>
          <w:rFonts w:ascii="Times New Roman" w:hAnsi="Times New Roman" w:cs="Times New Roman"/>
          <w:sz w:val="28"/>
          <w:szCs w:val="28"/>
        </w:rPr>
        <w:t xml:space="preserve"> в него изменений определяются локальными актами заказчика</w:t>
      </w:r>
      <w:r w:rsidR="008B7BDF" w:rsidRPr="008A50AF">
        <w:rPr>
          <w:rFonts w:ascii="Times New Roman" w:hAnsi="Times New Roman" w:cs="Times New Roman"/>
          <w:sz w:val="28"/>
          <w:szCs w:val="28"/>
        </w:rPr>
        <w:t xml:space="preserve"> с учетом установленных </w:t>
      </w:r>
      <w:r w:rsidR="003601F0" w:rsidRPr="008A50AF">
        <w:rPr>
          <w:rFonts w:ascii="Times New Roman" w:hAnsi="Times New Roman" w:cs="Times New Roman"/>
          <w:sz w:val="28"/>
          <w:szCs w:val="28"/>
        </w:rPr>
        <w:t>законо</w:t>
      </w:r>
      <w:r w:rsidR="004D2794" w:rsidRPr="008A50AF">
        <w:rPr>
          <w:rFonts w:ascii="Times New Roman" w:hAnsi="Times New Roman" w:cs="Times New Roman"/>
          <w:sz w:val="28"/>
          <w:szCs w:val="28"/>
        </w:rPr>
        <w:t>дательством</w:t>
      </w:r>
      <w:r w:rsidR="00184196">
        <w:rPr>
          <w:rFonts w:ascii="Times New Roman" w:hAnsi="Times New Roman" w:cs="Times New Roman"/>
          <w:sz w:val="28"/>
          <w:szCs w:val="28"/>
        </w:rPr>
        <w:t xml:space="preserve"> </w:t>
      </w:r>
      <w:r w:rsidR="008B7BDF" w:rsidRPr="008A50AF">
        <w:rPr>
          <w:rFonts w:ascii="Times New Roman" w:hAnsi="Times New Roman" w:cs="Times New Roman"/>
          <w:sz w:val="28"/>
          <w:szCs w:val="28"/>
        </w:rPr>
        <w:t>требований</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DD3340" w:rsidRPr="008A50AF" w:rsidRDefault="00DD3340" w:rsidP="008A50AF">
      <w:pPr>
        <w:pStyle w:val="2"/>
        <w:spacing w:before="0" w:line="240" w:lineRule="auto"/>
        <w:jc w:val="center"/>
        <w:rPr>
          <w:rFonts w:ascii="Times New Roman" w:hAnsi="Times New Roman" w:cs="Times New Roman"/>
          <w:b w:val="0"/>
          <w:color w:val="auto"/>
          <w:sz w:val="28"/>
          <w:szCs w:val="28"/>
        </w:rPr>
      </w:pPr>
      <w:bookmarkStart w:id="7" w:name="_Toc19711815"/>
      <w:r w:rsidRPr="008A50AF">
        <w:rPr>
          <w:rFonts w:ascii="Times New Roman" w:hAnsi="Times New Roman" w:cs="Times New Roman"/>
          <w:b w:val="0"/>
          <w:color w:val="auto"/>
          <w:sz w:val="28"/>
          <w:szCs w:val="28"/>
        </w:rPr>
        <w:t>7. Способы осуществления закупок</w:t>
      </w:r>
      <w:bookmarkEnd w:id="7"/>
    </w:p>
    <w:p w:rsidR="00DD3340" w:rsidRPr="008A50AF" w:rsidRDefault="00DD3340" w:rsidP="008A50AF">
      <w:pPr>
        <w:spacing w:after="0" w:line="240" w:lineRule="auto"/>
        <w:ind w:firstLine="708"/>
        <w:jc w:val="both"/>
        <w:rPr>
          <w:rFonts w:ascii="Times New Roman" w:hAnsi="Times New Roman" w:cs="Times New Roman"/>
          <w:sz w:val="28"/>
          <w:szCs w:val="28"/>
        </w:rPr>
      </w:pP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rsidR="0059508A" w:rsidRPr="008A50AF" w:rsidRDefault="0059508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59508A" w:rsidRPr="008A50AF" w:rsidRDefault="0059508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59508A" w:rsidRPr="008A50AF" w:rsidRDefault="0059508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заказчиком на условиях, предлагаемых </w:t>
      </w:r>
      <w:r w:rsidRPr="008A50AF">
        <w:rPr>
          <w:rFonts w:ascii="Times New Roman" w:hAnsi="Times New Roman" w:cs="Times New Roman"/>
          <w:sz w:val="28"/>
          <w:szCs w:val="28"/>
        </w:rPr>
        <w:lastRenderedPageBreak/>
        <w:t>в заявках на участие в такой закупке, окончательных предложениях участников такой закупки;</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описание предмета конкурентной закупки осуществляется с соблюдением требований части 6.1 статьи 3 Закона № 223-ФЗ.</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7.3. Конкурентные закупки осуществляются следующими способами:</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открытый конкурс,</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конкурс в электронной форме,</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закрытый конкурс,</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 открытый аукцион,</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аукцион в электронной форме,</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 закрытый аукцион,</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 запрос котировок в электронной форме,</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 закрытый запрос котировок,</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 запрос цен,</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10) запрос цен в электронной форме,</w:t>
      </w:r>
    </w:p>
    <w:p w:rsidR="00121013" w:rsidRPr="008A50AF" w:rsidRDefault="0012101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11) запрос предложений в электронной форме,</w:t>
      </w:r>
    </w:p>
    <w:p w:rsidR="00121013" w:rsidRPr="008A50AF" w:rsidRDefault="0012101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12) закрытый запрос предложений.</w:t>
      </w:r>
    </w:p>
    <w:p w:rsidR="005D4CBD" w:rsidRPr="008A50AF" w:rsidRDefault="0012101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7.4.</w:t>
      </w:r>
      <w:r w:rsidRPr="008A50AF">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w:t>
      </w:r>
      <w:r w:rsidR="005E5351" w:rsidRPr="008A50AF">
        <w:rPr>
          <w:rFonts w:ascii="Times New Roman" w:hAnsi="Times New Roman" w:cs="Times New Roman"/>
          <w:sz w:val="28"/>
          <w:szCs w:val="28"/>
        </w:rPr>
        <w:t>. Неконкурентные закупки осуществляются следующими способами:</w:t>
      </w:r>
    </w:p>
    <w:p w:rsidR="00866308" w:rsidRPr="008A50AF" w:rsidRDefault="0086630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запрос оферт</w:t>
      </w:r>
      <w:r w:rsidR="00277EA2" w:rsidRPr="008A50AF">
        <w:rPr>
          <w:rFonts w:ascii="Times New Roman" w:hAnsi="Times New Roman" w:cs="Times New Roman"/>
          <w:sz w:val="28"/>
          <w:szCs w:val="28"/>
        </w:rPr>
        <w:t xml:space="preserve"> в электронной форме</w:t>
      </w:r>
      <w:r w:rsidRPr="008A50AF">
        <w:rPr>
          <w:rFonts w:ascii="Times New Roman" w:hAnsi="Times New Roman" w:cs="Times New Roman"/>
          <w:sz w:val="28"/>
          <w:szCs w:val="28"/>
        </w:rPr>
        <w:t>;</w:t>
      </w:r>
    </w:p>
    <w:p w:rsidR="00121013" w:rsidRPr="008A50AF" w:rsidRDefault="0012101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закупка у единственного поставщика (подрядчика, исполнителя)</w:t>
      </w:r>
      <w:r w:rsidR="00866308" w:rsidRPr="008A50AF">
        <w:rPr>
          <w:rFonts w:ascii="Times New Roman" w:hAnsi="Times New Roman" w:cs="Times New Roman"/>
          <w:sz w:val="28"/>
          <w:szCs w:val="28"/>
        </w:rPr>
        <w:t>.</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354833" w:rsidRPr="008A50AF" w:rsidRDefault="00DD3340" w:rsidP="008A50AF">
      <w:pPr>
        <w:autoSpaceDE w:val="0"/>
        <w:autoSpaceDN w:val="0"/>
        <w:adjustRightInd w:val="0"/>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354833" w:rsidRPr="008A50AF">
        <w:rPr>
          <w:rFonts w:ascii="Times New Roman" w:hAnsi="Times New Roman" w:cs="Times New Roman"/>
          <w:sz w:val="28"/>
          <w:szCs w:val="28"/>
        </w:rPr>
        <w:t xml:space="preserve">. Закупка товаров, работ и услуг, включенных в указанный перечень, может не осуществляться в электронной форме в </w:t>
      </w:r>
      <w:r w:rsidR="00DC451D" w:rsidRPr="008A50AF">
        <w:rPr>
          <w:rFonts w:ascii="Times New Roman" w:hAnsi="Times New Roman" w:cs="Times New Roman"/>
          <w:sz w:val="28"/>
          <w:szCs w:val="28"/>
        </w:rPr>
        <w:t xml:space="preserve">случаях, </w:t>
      </w:r>
      <w:r w:rsidR="00354833" w:rsidRPr="008A50AF">
        <w:rPr>
          <w:rFonts w:ascii="Times New Roman" w:hAnsi="Times New Roman" w:cs="Times New Roman"/>
          <w:sz w:val="28"/>
          <w:szCs w:val="28"/>
        </w:rPr>
        <w:t>установленных Правительством Российской Федерации.</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 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121013" w:rsidRPr="008A50AF" w:rsidRDefault="0012101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DC451D" w:rsidRPr="008A50AF">
        <w:rPr>
          <w:rFonts w:ascii="Times New Roman" w:hAnsi="Times New Roman" w:cs="Times New Roman"/>
          <w:sz w:val="28"/>
          <w:szCs w:val="28"/>
        </w:rPr>
        <w:t>9</w:t>
      </w:r>
      <w:r w:rsidRPr="008A50AF">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DC451D" w:rsidRPr="008A50AF">
        <w:rPr>
          <w:rFonts w:ascii="Times New Roman" w:hAnsi="Times New Roman" w:cs="Times New Roman"/>
          <w:sz w:val="28"/>
          <w:szCs w:val="28"/>
        </w:rPr>
        <w:t>10</w:t>
      </w:r>
      <w:r w:rsidRPr="008A50AF">
        <w:rPr>
          <w:rFonts w:ascii="Times New Roman" w:hAnsi="Times New Roman" w:cs="Times New Roman"/>
          <w:sz w:val="28"/>
          <w:szCs w:val="28"/>
        </w:rPr>
        <w:t xml:space="preserve">. Особенности осуществления закупки в случаях, если количество (объем) закупаемых товаров, работ, услуг, на этапе подготовки к проведению </w:t>
      </w:r>
      <w:r w:rsidRPr="008A50AF">
        <w:rPr>
          <w:rFonts w:ascii="Times New Roman" w:hAnsi="Times New Roman" w:cs="Times New Roman"/>
          <w:sz w:val="28"/>
          <w:szCs w:val="28"/>
        </w:rPr>
        <w:lastRenderedPageBreak/>
        <w:t>конкурентной закупки невозможно определить, предусмотрены главой 17 настоящего Положения.</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F82C42" w:rsidRPr="008A50AF">
        <w:rPr>
          <w:rFonts w:ascii="Times New Roman" w:hAnsi="Times New Roman" w:cs="Times New Roman"/>
          <w:sz w:val="28"/>
          <w:szCs w:val="28"/>
        </w:rPr>
        <w:t>11</w:t>
      </w:r>
      <w:r w:rsidRPr="008A50AF">
        <w:rPr>
          <w:rFonts w:ascii="Times New Roman" w:hAnsi="Times New Roman" w:cs="Times New Roman"/>
          <w:sz w:val="28"/>
          <w:szCs w:val="28"/>
        </w:rPr>
        <w:t>. Условия и порядок применения конкурентных закупок изложены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разделах </w:t>
      </w:r>
      <w:r w:rsidRPr="008A50AF">
        <w:rPr>
          <w:rFonts w:ascii="Times New Roman" w:hAnsi="Times New Roman" w:cs="Times New Roman"/>
          <w:sz w:val="28"/>
          <w:szCs w:val="28"/>
          <w:lang w:val="en-US"/>
        </w:rPr>
        <w:t>II</w:t>
      </w:r>
      <w:r w:rsidRPr="008A50AF">
        <w:rPr>
          <w:rFonts w:ascii="Times New Roman" w:hAnsi="Times New Roman" w:cs="Times New Roman"/>
          <w:sz w:val="28"/>
          <w:szCs w:val="28"/>
        </w:rPr>
        <w:t xml:space="preserve"> – </w:t>
      </w:r>
      <w:r w:rsidRPr="008A50AF">
        <w:rPr>
          <w:rFonts w:ascii="Times New Roman" w:hAnsi="Times New Roman" w:cs="Times New Roman"/>
          <w:sz w:val="28"/>
          <w:szCs w:val="28"/>
          <w:lang w:val="en-US"/>
        </w:rPr>
        <w:t>VI</w:t>
      </w:r>
      <w:r w:rsidR="00BB6A4B" w:rsidRPr="008A50AF">
        <w:rPr>
          <w:rFonts w:ascii="Times New Roman" w:hAnsi="Times New Roman" w:cs="Times New Roman"/>
          <w:sz w:val="28"/>
          <w:szCs w:val="28"/>
          <w:lang w:val="en-US"/>
        </w:rPr>
        <w:t>I</w:t>
      </w:r>
      <w:r w:rsidRPr="008A50AF">
        <w:rPr>
          <w:rFonts w:ascii="Times New Roman" w:hAnsi="Times New Roman" w:cs="Times New Roman"/>
          <w:sz w:val="28"/>
          <w:szCs w:val="28"/>
        </w:rPr>
        <w:t xml:space="preserve"> настоящего Положения.</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F82C42" w:rsidRPr="008A50AF">
        <w:rPr>
          <w:rFonts w:ascii="Times New Roman" w:hAnsi="Times New Roman" w:cs="Times New Roman"/>
          <w:sz w:val="28"/>
          <w:szCs w:val="28"/>
        </w:rPr>
        <w:t>12</w:t>
      </w:r>
      <w:r w:rsidRPr="008A50AF">
        <w:rPr>
          <w:rFonts w:ascii="Times New Roman" w:hAnsi="Times New Roman" w:cs="Times New Roman"/>
          <w:sz w:val="28"/>
          <w:szCs w:val="28"/>
        </w:rPr>
        <w:t>.</w:t>
      </w:r>
      <w:r w:rsidR="000D2D13" w:rsidRPr="008A50AF">
        <w:rPr>
          <w:rFonts w:ascii="Times New Roman" w:hAnsi="Times New Roman" w:cs="Times New Roman"/>
          <w:sz w:val="28"/>
          <w:szCs w:val="28"/>
        </w:rPr>
        <w:t>З</w:t>
      </w:r>
      <w:r w:rsidRPr="008A50AF">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DD3340" w:rsidRPr="008A50AF" w:rsidRDefault="00DD334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F82C42" w:rsidRPr="008A50AF">
        <w:rPr>
          <w:rFonts w:ascii="Times New Roman" w:hAnsi="Times New Roman" w:cs="Times New Roman"/>
          <w:sz w:val="28"/>
          <w:szCs w:val="28"/>
        </w:rPr>
        <w:t>13</w:t>
      </w:r>
      <w:r w:rsidRPr="008A50AF">
        <w:rPr>
          <w:rFonts w:ascii="Times New Roman" w:hAnsi="Times New Roman" w:cs="Times New Roman"/>
          <w:sz w:val="28"/>
          <w:szCs w:val="28"/>
        </w:rPr>
        <w:t xml:space="preserve">. </w:t>
      </w:r>
      <w:r w:rsidR="00BF7E82" w:rsidRPr="008A50AF">
        <w:rPr>
          <w:rFonts w:ascii="Times New Roman" w:hAnsi="Times New Roman" w:cs="Times New Roman"/>
          <w:sz w:val="28"/>
          <w:szCs w:val="28"/>
        </w:rPr>
        <w:t>З</w:t>
      </w:r>
      <w:r w:rsidR="005176DA" w:rsidRPr="008A50AF">
        <w:rPr>
          <w:rFonts w:ascii="Times New Roman" w:hAnsi="Times New Roman" w:cs="Times New Roman"/>
          <w:sz w:val="28"/>
          <w:szCs w:val="28"/>
        </w:rPr>
        <w:t xml:space="preserve">акупки в электронной форме проводятся </w:t>
      </w:r>
      <w:r w:rsidR="00B02492" w:rsidRPr="008A50AF">
        <w:rPr>
          <w:rFonts w:ascii="Times New Roman" w:hAnsi="Times New Roman" w:cs="Times New Roman"/>
          <w:sz w:val="28"/>
          <w:szCs w:val="28"/>
        </w:rPr>
        <w:t>на электронных</w:t>
      </w:r>
      <w:r w:rsidR="005176DA" w:rsidRPr="008A50AF">
        <w:rPr>
          <w:rFonts w:ascii="Times New Roman" w:hAnsi="Times New Roman" w:cs="Times New Roman"/>
          <w:sz w:val="28"/>
          <w:szCs w:val="28"/>
        </w:rPr>
        <w:t xml:space="preserve"> площадках, ф</w:t>
      </w:r>
      <w:r w:rsidRPr="008A50AF">
        <w:rPr>
          <w:rFonts w:ascii="Times New Roman" w:hAnsi="Times New Roman" w:cs="Times New Roman"/>
          <w:sz w:val="28"/>
          <w:szCs w:val="28"/>
        </w:rPr>
        <w:t>ункционал</w:t>
      </w:r>
      <w:r w:rsidR="005271B8">
        <w:rPr>
          <w:rFonts w:ascii="Times New Roman" w:hAnsi="Times New Roman" w:cs="Times New Roman"/>
          <w:sz w:val="28"/>
          <w:szCs w:val="28"/>
        </w:rPr>
        <w:t xml:space="preserve"> </w:t>
      </w:r>
      <w:r w:rsidRPr="008A50AF">
        <w:rPr>
          <w:rFonts w:ascii="Times New Roman" w:hAnsi="Times New Roman" w:cs="Times New Roman"/>
          <w:sz w:val="28"/>
          <w:szCs w:val="28"/>
        </w:rPr>
        <w:t>котор</w:t>
      </w:r>
      <w:r w:rsidR="005176DA" w:rsidRPr="008A50AF">
        <w:rPr>
          <w:rFonts w:ascii="Times New Roman" w:hAnsi="Times New Roman" w:cs="Times New Roman"/>
          <w:sz w:val="28"/>
          <w:szCs w:val="28"/>
        </w:rPr>
        <w:t>ых</w:t>
      </w:r>
      <w:r w:rsidRPr="008A50AF">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8A50AF">
        <w:rPr>
          <w:rFonts w:ascii="Times New Roman" w:hAnsi="Times New Roman" w:cs="Times New Roman"/>
          <w:sz w:val="28"/>
          <w:szCs w:val="28"/>
        </w:rPr>
        <w:t xml:space="preserve">законодательства и </w:t>
      </w:r>
      <w:r w:rsidRPr="008A50AF">
        <w:rPr>
          <w:rFonts w:ascii="Times New Roman" w:hAnsi="Times New Roman" w:cs="Times New Roman"/>
          <w:sz w:val="28"/>
          <w:szCs w:val="28"/>
        </w:rPr>
        <w:t>настоящего Положения.</w:t>
      </w:r>
    </w:p>
    <w:p w:rsidR="00DD3340" w:rsidRPr="008A50AF" w:rsidRDefault="00DD3340"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8" w:name="_Toc19711816"/>
      <w:r w:rsidRPr="008A50AF">
        <w:rPr>
          <w:rFonts w:ascii="Times New Roman" w:hAnsi="Times New Roman" w:cs="Times New Roman"/>
          <w:b w:val="0"/>
          <w:color w:val="auto"/>
          <w:sz w:val="28"/>
          <w:szCs w:val="28"/>
        </w:rPr>
        <w:t>8. Требования к извещению о</w:t>
      </w:r>
      <w:r w:rsidR="00E638CB" w:rsidRPr="008A50AF">
        <w:rPr>
          <w:rFonts w:ascii="Times New Roman" w:hAnsi="Times New Roman" w:cs="Times New Roman"/>
          <w:b w:val="0"/>
          <w:color w:val="auto"/>
          <w:sz w:val="28"/>
          <w:szCs w:val="28"/>
        </w:rPr>
        <w:t>б</w:t>
      </w:r>
      <w:r w:rsidR="005271B8">
        <w:rPr>
          <w:rFonts w:ascii="Times New Roman" w:hAnsi="Times New Roman" w:cs="Times New Roman"/>
          <w:b w:val="0"/>
          <w:color w:val="auto"/>
          <w:sz w:val="28"/>
          <w:szCs w:val="28"/>
        </w:rPr>
        <w:t xml:space="preserve"> </w:t>
      </w:r>
      <w:r w:rsidR="00E638CB" w:rsidRPr="008A50AF">
        <w:rPr>
          <w:rFonts w:ascii="Times New Roman" w:hAnsi="Times New Roman" w:cs="Times New Roman"/>
          <w:b w:val="0"/>
          <w:color w:val="auto"/>
          <w:sz w:val="28"/>
          <w:szCs w:val="28"/>
        </w:rPr>
        <w:t>осуществлении</w:t>
      </w:r>
      <w:r w:rsidRPr="008A50AF">
        <w:rPr>
          <w:rFonts w:ascii="Times New Roman" w:hAnsi="Times New Roman" w:cs="Times New Roman"/>
          <w:b w:val="0"/>
          <w:color w:val="auto"/>
          <w:sz w:val="28"/>
          <w:szCs w:val="28"/>
        </w:rPr>
        <w:t xml:space="preserve"> закупки, документации о</w:t>
      </w:r>
      <w:r w:rsidR="00E553F1" w:rsidRPr="008A50AF">
        <w:rPr>
          <w:rFonts w:ascii="Times New Roman" w:hAnsi="Times New Roman" w:cs="Times New Roman"/>
          <w:b w:val="0"/>
          <w:color w:val="auto"/>
          <w:sz w:val="28"/>
          <w:szCs w:val="28"/>
        </w:rPr>
        <w:t> </w:t>
      </w:r>
      <w:r w:rsidRPr="008A50AF">
        <w:rPr>
          <w:rFonts w:ascii="Times New Roman" w:hAnsi="Times New Roman" w:cs="Times New Roman"/>
          <w:b w:val="0"/>
          <w:color w:val="auto"/>
          <w:sz w:val="28"/>
          <w:szCs w:val="28"/>
        </w:rPr>
        <w:t>закупке</w:t>
      </w:r>
      <w:bookmarkEnd w:id="8"/>
    </w:p>
    <w:p w:rsidR="00632ACA" w:rsidRPr="008A50AF" w:rsidRDefault="00632ACA" w:rsidP="008A50AF">
      <w:pPr>
        <w:spacing w:after="0" w:line="240" w:lineRule="auto"/>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8.1. При проведении конкурентной закупки </w:t>
      </w:r>
      <w:r w:rsidR="0035764E" w:rsidRPr="008A50AF">
        <w:rPr>
          <w:rFonts w:ascii="Times New Roman" w:hAnsi="Times New Roman" w:cs="Times New Roman"/>
          <w:sz w:val="28"/>
          <w:szCs w:val="28"/>
        </w:rPr>
        <w:t>открытым способом</w:t>
      </w:r>
      <w:r w:rsidR="008566AC" w:rsidRPr="008A50AF">
        <w:rPr>
          <w:rFonts w:ascii="Times New Roman" w:hAnsi="Times New Roman" w:cs="Times New Roman"/>
          <w:sz w:val="28"/>
          <w:szCs w:val="28"/>
        </w:rPr>
        <w:t>, запроса оферт</w:t>
      </w:r>
      <w:r w:rsidR="005271B8">
        <w:rPr>
          <w:rFonts w:ascii="Times New Roman" w:hAnsi="Times New Roman" w:cs="Times New Roman"/>
          <w:sz w:val="28"/>
          <w:szCs w:val="28"/>
        </w:rPr>
        <w:t xml:space="preserve"> </w:t>
      </w:r>
      <w:r w:rsidR="00C24C6D" w:rsidRPr="008A50AF">
        <w:rPr>
          <w:rFonts w:ascii="Times New Roman" w:hAnsi="Times New Roman" w:cs="Times New Roman"/>
          <w:sz w:val="28"/>
          <w:szCs w:val="28"/>
        </w:rPr>
        <w:t xml:space="preserve">в электронной форме </w:t>
      </w:r>
      <w:r w:rsidRPr="008A50AF">
        <w:rPr>
          <w:rFonts w:ascii="Times New Roman" w:hAnsi="Times New Roman" w:cs="Times New Roman"/>
          <w:sz w:val="28"/>
          <w:szCs w:val="28"/>
        </w:rPr>
        <w:t xml:space="preserve">заказчик разрабатывает </w:t>
      </w:r>
      <w:r w:rsidR="00D57C6B" w:rsidRPr="008A50AF">
        <w:rPr>
          <w:rFonts w:ascii="Times New Roman" w:hAnsi="Times New Roman" w:cs="Times New Roman"/>
          <w:sz w:val="28"/>
          <w:szCs w:val="28"/>
        </w:rPr>
        <w:t xml:space="preserve">и утверждает </w:t>
      </w:r>
      <w:r w:rsidRPr="008A50AF">
        <w:rPr>
          <w:rFonts w:ascii="Times New Roman" w:hAnsi="Times New Roman" w:cs="Times New Roman"/>
          <w:sz w:val="28"/>
          <w:szCs w:val="28"/>
        </w:rPr>
        <w:t>документацию о закупке</w:t>
      </w:r>
      <w:r w:rsidR="00D57C6B" w:rsidRPr="008A50AF">
        <w:rPr>
          <w:rFonts w:ascii="Times New Roman" w:hAnsi="Times New Roman" w:cs="Times New Roman"/>
          <w:sz w:val="28"/>
          <w:szCs w:val="28"/>
        </w:rPr>
        <w:t xml:space="preserve"> (за исключением проведения запроса котировок в электронной форме)</w:t>
      </w:r>
      <w:r w:rsidR="00046588" w:rsidRPr="008A50AF">
        <w:rPr>
          <w:rFonts w:ascii="Times New Roman" w:hAnsi="Times New Roman" w:cs="Times New Roman"/>
          <w:sz w:val="28"/>
          <w:szCs w:val="28"/>
        </w:rPr>
        <w:t>,</w:t>
      </w:r>
      <w:r w:rsidR="00D57C6B" w:rsidRPr="008A50AF">
        <w:rPr>
          <w:rFonts w:ascii="Times New Roman" w:hAnsi="Times New Roman" w:cs="Times New Roman"/>
          <w:sz w:val="28"/>
          <w:szCs w:val="28"/>
        </w:rPr>
        <w:t xml:space="preserve"> которая размещается в</w:t>
      </w:r>
      <w:r w:rsidR="00B7499F" w:rsidRPr="008A50AF">
        <w:rPr>
          <w:rFonts w:ascii="Times New Roman" w:hAnsi="Times New Roman" w:cs="Times New Roman"/>
          <w:sz w:val="28"/>
          <w:szCs w:val="28"/>
          <w:lang w:val="en-US"/>
        </w:rPr>
        <w:t> </w:t>
      </w:r>
      <w:r w:rsidR="00D57C6B" w:rsidRPr="008A50AF">
        <w:rPr>
          <w:rFonts w:ascii="Times New Roman" w:hAnsi="Times New Roman" w:cs="Times New Roman"/>
          <w:sz w:val="28"/>
          <w:szCs w:val="28"/>
        </w:rPr>
        <w:t xml:space="preserve">ЕИС вместе с извещением об осуществлении закупки (далее </w:t>
      </w:r>
      <w:r w:rsidR="00E638CB" w:rsidRPr="008A50AF">
        <w:rPr>
          <w:rFonts w:ascii="Times New Roman" w:hAnsi="Times New Roman" w:cs="Times New Roman"/>
          <w:sz w:val="28"/>
          <w:szCs w:val="28"/>
        </w:rPr>
        <w:t xml:space="preserve">также </w:t>
      </w:r>
      <w:r w:rsidR="00D57C6B" w:rsidRPr="008A50AF">
        <w:rPr>
          <w:rFonts w:ascii="Times New Roman" w:hAnsi="Times New Roman" w:cs="Times New Roman"/>
          <w:sz w:val="28"/>
          <w:szCs w:val="28"/>
        </w:rPr>
        <w:t>–извещение</w:t>
      </w:r>
      <w:r w:rsidR="00682FFE" w:rsidRPr="008A50AF">
        <w:rPr>
          <w:rFonts w:ascii="Times New Roman" w:hAnsi="Times New Roman" w:cs="Times New Roman"/>
          <w:sz w:val="28"/>
          <w:szCs w:val="28"/>
        </w:rPr>
        <w:t>, извещение о закупке</w:t>
      </w:r>
      <w:r w:rsidR="00D57C6B"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w:t>
      </w:r>
      <w:r w:rsidR="006A4505" w:rsidRPr="008A50AF">
        <w:rPr>
          <w:rFonts w:ascii="Times New Roman" w:hAnsi="Times New Roman" w:cs="Times New Roman"/>
          <w:sz w:val="28"/>
          <w:szCs w:val="28"/>
        </w:rPr>
        <w:t>2</w:t>
      </w:r>
      <w:r w:rsidRPr="008A50AF">
        <w:rPr>
          <w:rFonts w:ascii="Times New Roman" w:hAnsi="Times New Roman" w:cs="Times New Roman"/>
          <w:sz w:val="28"/>
          <w:szCs w:val="28"/>
        </w:rPr>
        <w:t xml:space="preserve">. Извещение и документация о </w:t>
      </w:r>
      <w:r w:rsidR="003667E3" w:rsidRPr="008A50AF">
        <w:rPr>
          <w:rFonts w:ascii="Times New Roman" w:hAnsi="Times New Roman" w:cs="Times New Roman"/>
          <w:sz w:val="28"/>
          <w:szCs w:val="28"/>
        </w:rPr>
        <w:t xml:space="preserve">конкурентной </w:t>
      </w:r>
      <w:r w:rsidRPr="008A50AF">
        <w:rPr>
          <w:rFonts w:ascii="Times New Roman" w:hAnsi="Times New Roman" w:cs="Times New Roman"/>
          <w:sz w:val="28"/>
          <w:szCs w:val="28"/>
        </w:rPr>
        <w:t>закупке</w:t>
      </w:r>
      <w:r w:rsidR="005502E1" w:rsidRPr="008A50AF">
        <w:rPr>
          <w:rFonts w:ascii="Times New Roman" w:hAnsi="Times New Roman" w:cs="Times New Roman"/>
          <w:sz w:val="28"/>
          <w:szCs w:val="28"/>
        </w:rPr>
        <w:t>, о проведении запроса оферт</w:t>
      </w:r>
      <w:r w:rsidR="005271B8">
        <w:rPr>
          <w:rFonts w:ascii="Times New Roman" w:hAnsi="Times New Roman" w:cs="Times New Roman"/>
          <w:sz w:val="28"/>
          <w:szCs w:val="28"/>
        </w:rPr>
        <w:t xml:space="preserve"> </w:t>
      </w:r>
      <w:r w:rsidR="00C24C6D" w:rsidRPr="008A50AF">
        <w:rPr>
          <w:rFonts w:ascii="Times New Roman" w:hAnsi="Times New Roman" w:cs="Times New Roman"/>
          <w:sz w:val="28"/>
          <w:szCs w:val="28"/>
        </w:rPr>
        <w:t xml:space="preserve">в электронной форме </w:t>
      </w:r>
      <w:r w:rsidRPr="008A50AF">
        <w:rPr>
          <w:rFonts w:ascii="Times New Roman" w:hAnsi="Times New Roman" w:cs="Times New Roman"/>
          <w:sz w:val="28"/>
          <w:szCs w:val="28"/>
        </w:rPr>
        <w:t>размеща</w:t>
      </w:r>
      <w:r w:rsidR="00955A04" w:rsidRPr="008A50AF">
        <w:rPr>
          <w:rFonts w:ascii="Times New Roman" w:hAnsi="Times New Roman" w:cs="Times New Roman"/>
          <w:sz w:val="28"/>
          <w:szCs w:val="28"/>
        </w:rPr>
        <w:t>ю</w:t>
      </w:r>
      <w:r w:rsidRPr="008A50AF">
        <w:rPr>
          <w:rFonts w:ascii="Times New Roman" w:hAnsi="Times New Roman" w:cs="Times New Roman"/>
          <w:sz w:val="28"/>
          <w:szCs w:val="28"/>
        </w:rPr>
        <w:t>тся в</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ЕИС</w:t>
      </w:r>
      <w:r w:rsidR="005271B8">
        <w:rPr>
          <w:rFonts w:ascii="Times New Roman" w:hAnsi="Times New Roman" w:cs="Times New Roman"/>
          <w:sz w:val="28"/>
          <w:szCs w:val="28"/>
        </w:rPr>
        <w:t xml:space="preserve"> </w:t>
      </w:r>
      <w:r w:rsidR="00955A04" w:rsidRPr="008A50AF">
        <w:rPr>
          <w:rFonts w:ascii="Times New Roman" w:hAnsi="Times New Roman" w:cs="Times New Roman"/>
          <w:sz w:val="28"/>
          <w:szCs w:val="28"/>
        </w:rPr>
        <w:t>одновременно</w:t>
      </w:r>
      <w:r w:rsidRPr="008A50AF">
        <w:rPr>
          <w:rFonts w:ascii="Times New Roman" w:hAnsi="Times New Roman" w:cs="Times New Roman"/>
          <w:sz w:val="28"/>
          <w:szCs w:val="28"/>
        </w:rPr>
        <w:t>. Заказчик имеет право разместить извещение и</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документацию о закупке в дополнительных источниках информации.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w:t>
      </w:r>
      <w:r w:rsidR="006A4505" w:rsidRPr="008A50AF">
        <w:rPr>
          <w:rFonts w:ascii="Times New Roman" w:hAnsi="Times New Roman" w:cs="Times New Roman"/>
          <w:sz w:val="28"/>
          <w:szCs w:val="28"/>
        </w:rPr>
        <w:t>3</w:t>
      </w:r>
      <w:r w:rsidRPr="008A50AF">
        <w:rPr>
          <w:rFonts w:ascii="Times New Roman" w:hAnsi="Times New Roman" w:cs="Times New Roman"/>
          <w:sz w:val="28"/>
          <w:szCs w:val="28"/>
        </w:rPr>
        <w:t>. Извещение должно содержать следующие сведения: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способ осуществления закупки;</w:t>
      </w:r>
    </w:p>
    <w:p w:rsidR="006B270D"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8A50AF">
        <w:rPr>
          <w:rFonts w:ascii="Times New Roman" w:hAnsi="Times New Roman" w:cs="Times New Roman"/>
          <w:sz w:val="28"/>
          <w:szCs w:val="28"/>
        </w:rPr>
        <w:t xml:space="preserve">, с указанием </w:t>
      </w:r>
      <w:r w:rsidR="006B270D" w:rsidRPr="008A50AF">
        <w:rPr>
          <w:rFonts w:ascii="Times New Roman" w:hAnsi="Times New Roman" w:cs="Times New Roman"/>
          <w:sz w:val="28"/>
          <w:szCs w:val="28"/>
        </w:rPr>
        <w:t>информаци</w:t>
      </w:r>
      <w:r w:rsidR="00630F0D" w:rsidRPr="008A50AF">
        <w:rPr>
          <w:rFonts w:ascii="Times New Roman" w:hAnsi="Times New Roman" w:cs="Times New Roman"/>
          <w:sz w:val="28"/>
          <w:szCs w:val="28"/>
        </w:rPr>
        <w:t>и</w:t>
      </w:r>
      <w:r w:rsidR="006B270D" w:rsidRPr="008A50AF">
        <w:rPr>
          <w:rFonts w:ascii="Times New Roman" w:hAnsi="Times New Roman" w:cs="Times New Roman"/>
          <w:sz w:val="28"/>
          <w:szCs w:val="28"/>
        </w:rPr>
        <w:t xml:space="preserve"> об</w:t>
      </w:r>
      <w:r w:rsidR="00B7499F" w:rsidRPr="008A50AF">
        <w:rPr>
          <w:rFonts w:ascii="Times New Roman" w:hAnsi="Times New Roman" w:cs="Times New Roman"/>
          <w:sz w:val="28"/>
          <w:szCs w:val="28"/>
          <w:lang w:val="en-US"/>
        </w:rPr>
        <w:t> </w:t>
      </w:r>
      <w:r w:rsidR="006B270D" w:rsidRPr="008A50AF">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8A50AF">
        <w:rPr>
          <w:rFonts w:ascii="Times New Roman" w:hAnsi="Times New Roman" w:cs="Times New Roman"/>
          <w:sz w:val="28"/>
          <w:szCs w:val="28"/>
        </w:rPr>
        <w:t>предмета закупки</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 место поставки товара, выполнения работы, оказания услуги</w:t>
      </w:r>
      <w:r w:rsidR="00B3402A" w:rsidRPr="008A50AF">
        <w:rPr>
          <w:rFonts w:ascii="Times New Roman" w:hAnsi="Times New Roman" w:cs="Times New Roman"/>
          <w:sz w:val="28"/>
          <w:szCs w:val="28"/>
        </w:rPr>
        <w:t xml:space="preserve"> (</w:t>
      </w:r>
      <w:r w:rsidRPr="008A50AF">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8A50AF">
        <w:rPr>
          <w:rFonts w:ascii="Times New Roman" w:hAnsi="Times New Roman" w:cs="Times New Roman"/>
          <w:sz w:val="28"/>
          <w:szCs w:val="28"/>
        </w:rPr>
        <w:t>)</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сведения о начальной (максимальной) цене договора (цене лота), либо</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8A50AF">
        <w:rPr>
          <w:rFonts w:ascii="Times New Roman" w:hAnsi="Times New Roman" w:cs="Times New Roman"/>
          <w:sz w:val="28"/>
          <w:szCs w:val="28"/>
        </w:rPr>
        <w:t>подрядчику, исполнителю</w:t>
      </w:r>
      <w:r w:rsidRPr="008A50AF">
        <w:rPr>
          <w:rFonts w:ascii="Times New Roman" w:hAnsi="Times New Roman" w:cs="Times New Roman"/>
          <w:sz w:val="28"/>
          <w:szCs w:val="28"/>
        </w:rPr>
        <w:t xml:space="preserve">) в ходе исполнения договора, и максимальное значение цены договора, либо </w:t>
      </w:r>
      <w:r w:rsidR="00785BC7" w:rsidRPr="008A50AF">
        <w:rPr>
          <w:rFonts w:ascii="Times New Roman" w:hAnsi="Times New Roman" w:cs="Times New Roman"/>
          <w:sz w:val="28"/>
          <w:szCs w:val="28"/>
        </w:rPr>
        <w:t xml:space="preserve">начальная </w:t>
      </w:r>
      <w:r w:rsidRPr="008A50AF">
        <w:rPr>
          <w:rFonts w:ascii="Times New Roman" w:hAnsi="Times New Roman" w:cs="Times New Roman"/>
          <w:sz w:val="28"/>
          <w:szCs w:val="28"/>
        </w:rPr>
        <w:t xml:space="preserve">цена единицы </w:t>
      </w:r>
      <w:r w:rsidR="00FE5C52" w:rsidRPr="008A50AF">
        <w:rPr>
          <w:rFonts w:ascii="Times New Roman" w:hAnsi="Times New Roman" w:cs="Times New Roman"/>
          <w:sz w:val="28"/>
          <w:szCs w:val="28"/>
        </w:rPr>
        <w:t>(</w:t>
      </w:r>
      <w:r w:rsidR="002B11E6" w:rsidRPr="008A50AF">
        <w:rPr>
          <w:rFonts w:ascii="Times New Roman" w:hAnsi="Times New Roman" w:cs="Times New Roman"/>
          <w:sz w:val="28"/>
          <w:szCs w:val="28"/>
        </w:rPr>
        <w:t>сумма цен единиц</w:t>
      </w:r>
      <w:r w:rsidR="00AD5D02" w:rsidRPr="008A50AF">
        <w:rPr>
          <w:rFonts w:ascii="Times New Roman" w:hAnsi="Times New Roman" w:cs="Times New Roman"/>
          <w:sz w:val="28"/>
          <w:szCs w:val="28"/>
        </w:rPr>
        <w:t>)</w:t>
      </w:r>
      <w:r w:rsidR="002B11E6"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xml:space="preserve"> и максимальное значение </w:t>
      </w:r>
      <w:r w:rsidRPr="008A50AF">
        <w:rPr>
          <w:rFonts w:ascii="Times New Roman" w:hAnsi="Times New Roman" w:cs="Times New Roman"/>
          <w:sz w:val="28"/>
          <w:szCs w:val="28"/>
        </w:rPr>
        <w:lastRenderedPageBreak/>
        <w:t>цены договора</w:t>
      </w:r>
      <w:r w:rsidR="005271B8">
        <w:rPr>
          <w:rFonts w:ascii="Times New Roman" w:hAnsi="Times New Roman" w:cs="Times New Roman"/>
          <w:sz w:val="28"/>
          <w:szCs w:val="28"/>
        </w:rPr>
        <w:t xml:space="preserve"> </w:t>
      </w:r>
      <w:r w:rsidR="00D22DA7" w:rsidRPr="008A50A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 порядок, дата начала, дата и время окончания срока подачи заявок на</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8) адрес электронной площадки в сети «Интернет» (при осуществлении </w:t>
      </w:r>
      <w:r w:rsidR="004C2691" w:rsidRPr="008A50AF">
        <w:rPr>
          <w:rFonts w:ascii="Times New Roman" w:hAnsi="Times New Roman" w:cs="Times New Roman"/>
          <w:sz w:val="28"/>
          <w:szCs w:val="28"/>
        </w:rPr>
        <w:t>закупки в электронной форме);</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w:t>
      </w:r>
      <w:r w:rsidR="006A4505" w:rsidRPr="008A50AF">
        <w:rPr>
          <w:rFonts w:ascii="Times New Roman" w:hAnsi="Times New Roman" w:cs="Times New Roman"/>
          <w:sz w:val="28"/>
          <w:szCs w:val="28"/>
        </w:rPr>
        <w:t>4</w:t>
      </w:r>
      <w:r w:rsidRPr="008A50AF">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51580C" w:rsidRPr="008A50AF">
        <w:rPr>
          <w:rFonts w:ascii="Times New Roman" w:hAnsi="Times New Roman" w:cs="Times New Roman"/>
          <w:sz w:val="28"/>
          <w:szCs w:val="28"/>
        </w:rPr>
        <w:t xml:space="preserve">описание предмета такой закупки в соответствии с главой </w:t>
      </w:r>
      <w:r w:rsidR="00E6716C" w:rsidRPr="008A50AF">
        <w:rPr>
          <w:rFonts w:ascii="Times New Roman" w:hAnsi="Times New Roman" w:cs="Times New Roman"/>
          <w:sz w:val="28"/>
          <w:szCs w:val="28"/>
        </w:rPr>
        <w:t>11</w:t>
      </w:r>
      <w:r w:rsidR="0051580C" w:rsidRPr="008A50AF">
        <w:rPr>
          <w:rFonts w:ascii="Times New Roman" w:hAnsi="Times New Roman" w:cs="Times New Roman"/>
          <w:sz w:val="28"/>
          <w:szCs w:val="28"/>
        </w:rPr>
        <w:t xml:space="preserve"> настоящего Положения;</w:t>
      </w:r>
    </w:p>
    <w:p w:rsidR="00632ACA" w:rsidRPr="008A50AF" w:rsidRDefault="0051580C"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w:t>
      </w:r>
      <w:r w:rsidR="000C0278" w:rsidRPr="008A50AF">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8A50AF">
        <w:rPr>
          <w:rFonts w:ascii="Times New Roman" w:hAnsi="Times New Roman" w:cs="Times New Roman"/>
          <w:sz w:val="28"/>
          <w:szCs w:val="28"/>
          <w:lang w:val="en-US"/>
        </w:rPr>
        <w:t> </w:t>
      </w:r>
      <w:r w:rsidR="000C0278" w:rsidRPr="008A50AF">
        <w:rPr>
          <w:rFonts w:ascii="Times New Roman" w:hAnsi="Times New Roman" w:cs="Times New Roman"/>
          <w:sz w:val="28"/>
          <w:szCs w:val="28"/>
        </w:rPr>
        <w:t>соответст</w:t>
      </w:r>
      <w:r w:rsidR="00442EBA" w:rsidRPr="008A50AF">
        <w:rPr>
          <w:rFonts w:ascii="Times New Roman" w:hAnsi="Times New Roman" w:cs="Times New Roman"/>
          <w:sz w:val="28"/>
          <w:szCs w:val="28"/>
        </w:rPr>
        <w:t>в</w:t>
      </w:r>
      <w:r w:rsidR="000C0278" w:rsidRPr="008A50AF">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8A50AF">
        <w:rPr>
          <w:rFonts w:ascii="Times New Roman" w:hAnsi="Times New Roman" w:cs="Times New Roman"/>
          <w:sz w:val="28"/>
          <w:szCs w:val="28"/>
          <w:lang w:val="en-US"/>
        </w:rPr>
        <w:t> </w:t>
      </w:r>
      <w:r w:rsidR="000C0278" w:rsidRPr="008A50AF">
        <w:rPr>
          <w:rFonts w:ascii="Times New Roman" w:hAnsi="Times New Roman" w:cs="Times New Roman"/>
          <w:sz w:val="28"/>
          <w:szCs w:val="28"/>
        </w:rPr>
        <w:t>национальной системе стандартизации, принятыми в соответствии с</w:t>
      </w:r>
      <w:r w:rsidR="00B7499F" w:rsidRPr="008A50AF">
        <w:rPr>
          <w:rFonts w:ascii="Times New Roman" w:hAnsi="Times New Roman" w:cs="Times New Roman"/>
          <w:sz w:val="28"/>
          <w:szCs w:val="28"/>
          <w:lang w:val="en-US"/>
        </w:rPr>
        <w:t> </w:t>
      </w:r>
      <w:r w:rsidR="000C0278" w:rsidRPr="008A50AF">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техническом регулировании, законодательством Российской Федерации о</w:t>
      </w:r>
      <w:r w:rsidR="00B7499F" w:rsidRPr="008A50AF">
        <w:rPr>
          <w:rFonts w:ascii="Times New Roman" w:hAnsi="Times New Roman" w:cs="Times New Roman"/>
          <w:sz w:val="28"/>
          <w:szCs w:val="28"/>
          <w:lang w:val="en-US"/>
        </w:rPr>
        <w:t> </w:t>
      </w:r>
      <w:r w:rsidR="00523942" w:rsidRPr="008A50AF">
        <w:rPr>
          <w:rFonts w:ascii="Times New Roman" w:hAnsi="Times New Roman" w:cs="Times New Roman"/>
          <w:sz w:val="28"/>
          <w:szCs w:val="28"/>
        </w:rPr>
        <w:t xml:space="preserve">стандартизации </w:t>
      </w:r>
      <w:r w:rsidRPr="008A50AF">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632ACA" w:rsidRPr="008A50AF">
        <w:rPr>
          <w:rFonts w:ascii="Times New Roman" w:hAnsi="Times New Roman" w:cs="Times New Roman"/>
          <w:sz w:val="28"/>
          <w:szCs w:val="28"/>
        </w:rPr>
        <w:t>) требования к содержанию, форме, оформлению и составу заявки на</w:t>
      </w:r>
      <w:r w:rsidR="00B7499F"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у</w:t>
      </w:r>
      <w:r w:rsidR="00FE1353" w:rsidRPr="008A50AF">
        <w:rPr>
          <w:rFonts w:ascii="Times New Roman" w:hAnsi="Times New Roman" w:cs="Times New Roman"/>
          <w:sz w:val="28"/>
          <w:szCs w:val="28"/>
        </w:rPr>
        <w:t>частие в закупке</w:t>
      </w:r>
      <w:r w:rsidR="00691A05" w:rsidRPr="008A50AF">
        <w:rPr>
          <w:rFonts w:ascii="Times New Roman" w:hAnsi="Times New Roman" w:cs="Times New Roman"/>
          <w:sz w:val="28"/>
          <w:szCs w:val="28"/>
        </w:rPr>
        <w:t>, в том числе указание на количество частей, из которых состоит заявка на</w:t>
      </w:r>
      <w:r w:rsidR="00044316" w:rsidRPr="008A50AF">
        <w:rPr>
          <w:rFonts w:ascii="Times New Roman" w:hAnsi="Times New Roman" w:cs="Times New Roman"/>
          <w:sz w:val="28"/>
          <w:szCs w:val="28"/>
        </w:rPr>
        <w:t xml:space="preserve"> участие в электронном аукционе</w:t>
      </w:r>
      <w:r w:rsidR="00632ACA" w:rsidRPr="008A50AF">
        <w:rPr>
          <w:rFonts w:ascii="Times New Roman" w:hAnsi="Times New Roman" w:cs="Times New Roman"/>
          <w:sz w:val="28"/>
          <w:szCs w:val="28"/>
        </w:rPr>
        <w:t>;</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632ACA" w:rsidRPr="008A50AF">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632ACA" w:rsidRPr="008A50AF">
        <w:rPr>
          <w:rFonts w:ascii="Times New Roman" w:hAnsi="Times New Roman" w:cs="Times New Roman"/>
          <w:sz w:val="28"/>
          <w:szCs w:val="28"/>
        </w:rPr>
        <w:lastRenderedPageBreak/>
        <w:t>являются предметом конкурентной закупки, их количественныхи</w:t>
      </w:r>
      <w:r w:rsidR="00B7499F"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качественных характеристик;</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632ACA" w:rsidRPr="008A50AF">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w:t>
      </w:r>
      <w:r w:rsidR="00632ACA" w:rsidRPr="008A50AF">
        <w:rPr>
          <w:rFonts w:ascii="Times New Roman" w:hAnsi="Times New Roman" w:cs="Times New Roman"/>
          <w:sz w:val="28"/>
          <w:szCs w:val="28"/>
        </w:rPr>
        <w:t>) сведения о начальной (максимальной) цене договора (цене лота), либо</w:t>
      </w:r>
      <w:r w:rsidR="00B7499F"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8A50AF">
        <w:rPr>
          <w:rFonts w:ascii="Times New Roman" w:hAnsi="Times New Roman" w:cs="Times New Roman"/>
          <w:sz w:val="28"/>
          <w:szCs w:val="28"/>
        </w:rPr>
        <w:t>подрядчику, исполнителю</w:t>
      </w:r>
      <w:r w:rsidR="00632ACA" w:rsidRPr="008A50AF">
        <w:rPr>
          <w:rFonts w:ascii="Times New Roman" w:hAnsi="Times New Roman" w:cs="Times New Roman"/>
          <w:sz w:val="28"/>
          <w:szCs w:val="28"/>
        </w:rPr>
        <w:t xml:space="preserve">) в ходе исполнения договора, и </w:t>
      </w:r>
      <w:r w:rsidR="00B52C66" w:rsidRPr="008A50AF">
        <w:rPr>
          <w:rFonts w:ascii="Times New Roman" w:hAnsi="Times New Roman" w:cs="Times New Roman"/>
          <w:sz w:val="28"/>
          <w:szCs w:val="28"/>
          <w:shd w:val="clear" w:color="auto" w:fill="FFFF00"/>
        </w:rPr>
        <w:t xml:space="preserve">максимальное </w:t>
      </w:r>
      <w:r w:rsidR="00632ACA" w:rsidRPr="008A50AF">
        <w:rPr>
          <w:rFonts w:ascii="Times New Roman" w:hAnsi="Times New Roman" w:cs="Times New Roman"/>
          <w:sz w:val="28"/>
          <w:szCs w:val="28"/>
        </w:rPr>
        <w:t xml:space="preserve">значение цены договора, либо </w:t>
      </w:r>
      <w:r w:rsidR="00785BC7" w:rsidRPr="008A50AF">
        <w:rPr>
          <w:rFonts w:ascii="Times New Roman" w:hAnsi="Times New Roman" w:cs="Times New Roman"/>
          <w:sz w:val="28"/>
          <w:szCs w:val="28"/>
        </w:rPr>
        <w:t xml:space="preserve">начальная </w:t>
      </w:r>
      <w:r w:rsidR="00B172E2" w:rsidRPr="008A50AF">
        <w:rPr>
          <w:rFonts w:ascii="Times New Roman" w:hAnsi="Times New Roman" w:cs="Times New Roman"/>
          <w:sz w:val="28"/>
          <w:szCs w:val="28"/>
        </w:rPr>
        <w:t>цена единицы (сумма цен единиц) товара, работы, услуги</w:t>
      </w:r>
      <w:r w:rsidR="005271B8">
        <w:rPr>
          <w:rFonts w:ascii="Times New Roman" w:hAnsi="Times New Roman" w:cs="Times New Roman"/>
          <w:sz w:val="28"/>
          <w:szCs w:val="28"/>
        </w:rPr>
        <w:t xml:space="preserve"> </w:t>
      </w:r>
      <w:r w:rsidR="00632ACA" w:rsidRPr="008A50AF">
        <w:rPr>
          <w:rFonts w:ascii="Times New Roman" w:hAnsi="Times New Roman" w:cs="Times New Roman"/>
          <w:sz w:val="28"/>
          <w:szCs w:val="28"/>
        </w:rPr>
        <w:t xml:space="preserve">и </w:t>
      </w:r>
      <w:r w:rsidR="00B52C66" w:rsidRPr="008A50AF">
        <w:rPr>
          <w:rFonts w:ascii="Times New Roman" w:hAnsi="Times New Roman" w:cs="Times New Roman"/>
          <w:sz w:val="28"/>
          <w:szCs w:val="28"/>
          <w:shd w:val="clear" w:color="auto" w:fill="FFFF00"/>
        </w:rPr>
        <w:t xml:space="preserve">максимальное </w:t>
      </w:r>
      <w:r w:rsidR="00632ACA" w:rsidRPr="008A50AF">
        <w:rPr>
          <w:rFonts w:ascii="Times New Roman" w:hAnsi="Times New Roman" w:cs="Times New Roman"/>
          <w:sz w:val="28"/>
          <w:szCs w:val="28"/>
        </w:rPr>
        <w:t>значение цены договора</w:t>
      </w:r>
      <w:r w:rsidR="005271B8">
        <w:rPr>
          <w:rFonts w:ascii="Times New Roman" w:hAnsi="Times New Roman" w:cs="Times New Roman"/>
          <w:sz w:val="28"/>
          <w:szCs w:val="28"/>
        </w:rPr>
        <w:t xml:space="preserve"> </w:t>
      </w:r>
      <w:r w:rsidR="00D22DA7" w:rsidRPr="008A50A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8A50AF">
        <w:rPr>
          <w:rFonts w:ascii="Times New Roman" w:hAnsi="Times New Roman" w:cs="Times New Roman"/>
          <w:sz w:val="28"/>
          <w:szCs w:val="28"/>
        </w:rPr>
        <w:t>;</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632ACA" w:rsidRPr="008A50AF">
        <w:rPr>
          <w:rFonts w:ascii="Times New Roman" w:hAnsi="Times New Roman" w:cs="Times New Roman"/>
          <w:sz w:val="28"/>
          <w:szCs w:val="28"/>
        </w:rPr>
        <w:t>) форма, сроки и порядок оплаты товара, работы, услуги;</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w:t>
      </w:r>
      <w:r w:rsidR="00632ACA" w:rsidRPr="008A50AF">
        <w:rPr>
          <w:rFonts w:ascii="Times New Roman" w:hAnsi="Times New Roman" w:cs="Times New Roman"/>
          <w:sz w:val="28"/>
          <w:szCs w:val="28"/>
        </w:rPr>
        <w:t>) порядок формирования цены договора (цены лота) с учетом или без</w:t>
      </w:r>
      <w:r w:rsidR="00B7499F"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w:t>
      </w:r>
      <w:r w:rsidR="00632ACA" w:rsidRPr="008A50AF">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8A50AF">
        <w:rPr>
          <w:rFonts w:ascii="Times New Roman" w:hAnsi="Times New Roman" w:cs="Times New Roman"/>
          <w:sz w:val="28"/>
          <w:szCs w:val="28"/>
        </w:rPr>
        <w:t>ом (подрядчиком</w:t>
      </w:r>
      <w:r w:rsidR="00632ACA" w:rsidRPr="008A50AF">
        <w:rPr>
          <w:rFonts w:ascii="Times New Roman" w:hAnsi="Times New Roman" w:cs="Times New Roman"/>
          <w:sz w:val="28"/>
          <w:szCs w:val="28"/>
        </w:rPr>
        <w:t>, исполнител</w:t>
      </w:r>
      <w:r w:rsidR="002A0603" w:rsidRPr="008A50AF">
        <w:rPr>
          <w:rFonts w:ascii="Times New Roman" w:hAnsi="Times New Roman" w:cs="Times New Roman"/>
          <w:sz w:val="28"/>
          <w:szCs w:val="28"/>
        </w:rPr>
        <w:t>е</w:t>
      </w:r>
      <w:r w:rsidR="00632ACA" w:rsidRPr="008A50AF">
        <w:rPr>
          <w:rFonts w:ascii="Times New Roman" w:hAnsi="Times New Roman" w:cs="Times New Roman"/>
          <w:sz w:val="28"/>
          <w:szCs w:val="28"/>
        </w:rPr>
        <w:t>м);</w:t>
      </w:r>
    </w:p>
    <w:p w:rsidR="00632ACA" w:rsidRPr="008A50AF" w:rsidRDefault="000C02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10</w:t>
      </w:r>
      <w:r w:rsidR="00632ACA" w:rsidRPr="008A50AF">
        <w:rPr>
          <w:rFonts w:ascii="Times New Roman" w:hAnsi="Times New Roman" w:cs="Times New Roman"/>
          <w:sz w:val="28"/>
          <w:szCs w:val="28"/>
        </w:rPr>
        <w:t>) порядок применения официального курса иностранной валюты к</w:t>
      </w:r>
      <w:r w:rsidR="00B7499F"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8A50AF">
        <w:rPr>
          <w:rFonts w:ascii="Times New Roman" w:hAnsi="Times New Roman" w:cs="Times New Roman"/>
          <w:sz w:val="28"/>
          <w:szCs w:val="28"/>
        </w:rPr>
        <w:t xml:space="preserve"> (при</w:t>
      </w:r>
      <w:r w:rsidR="00B7499F" w:rsidRPr="008A50AF">
        <w:rPr>
          <w:rFonts w:ascii="Times New Roman" w:hAnsi="Times New Roman" w:cs="Times New Roman"/>
          <w:sz w:val="28"/>
          <w:szCs w:val="28"/>
          <w:lang w:val="en-US"/>
        </w:rPr>
        <w:t> </w:t>
      </w:r>
      <w:r w:rsidR="0051730C" w:rsidRPr="008A50AF">
        <w:rPr>
          <w:rFonts w:ascii="Times New Roman" w:hAnsi="Times New Roman" w:cs="Times New Roman"/>
          <w:sz w:val="28"/>
          <w:szCs w:val="28"/>
        </w:rPr>
        <w:t>необходимости)</w:t>
      </w:r>
      <w:r w:rsidR="00632ACA" w:rsidRPr="008A50AF">
        <w:rPr>
          <w:rFonts w:ascii="Times New Roman" w:hAnsi="Times New Roman" w:cs="Times New Roman"/>
          <w:sz w:val="28"/>
          <w:szCs w:val="28"/>
        </w:rPr>
        <w:t xml:space="preserve">;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0C0278" w:rsidRPr="008A50AF">
        <w:rPr>
          <w:rFonts w:ascii="Times New Roman" w:hAnsi="Times New Roman" w:cs="Times New Roman"/>
          <w:sz w:val="28"/>
          <w:szCs w:val="28"/>
        </w:rPr>
        <w:t>1</w:t>
      </w:r>
      <w:r w:rsidRPr="008A50AF">
        <w:rPr>
          <w:rFonts w:ascii="Times New Roman" w:hAnsi="Times New Roman" w:cs="Times New Roman"/>
          <w:sz w:val="28"/>
          <w:szCs w:val="28"/>
        </w:rPr>
        <w:t>) порядок, дата начала, дата и время окончания срока подачи заявок на</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8A50AF" w:rsidRDefault="00BC3ED9"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1E1565" w:rsidRPr="008A50AF">
        <w:rPr>
          <w:rFonts w:ascii="Times New Roman" w:hAnsi="Times New Roman" w:cs="Times New Roman"/>
          <w:sz w:val="28"/>
          <w:szCs w:val="28"/>
        </w:rPr>
        <w:t>2</w:t>
      </w:r>
      <w:r w:rsidRPr="008A50AF">
        <w:rPr>
          <w:rFonts w:ascii="Times New Roman" w:hAnsi="Times New Roman" w:cs="Times New Roman"/>
          <w:sz w:val="28"/>
          <w:szCs w:val="28"/>
        </w:rPr>
        <w:t>) порядок и срок отзыва заявок на участие в закупке (при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необходимости); </w:t>
      </w:r>
    </w:p>
    <w:p w:rsidR="00BC3ED9" w:rsidRPr="008A50AF" w:rsidRDefault="00BC3ED9"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1E1565" w:rsidRPr="008A50AF">
        <w:rPr>
          <w:rFonts w:ascii="Times New Roman" w:hAnsi="Times New Roman" w:cs="Times New Roman"/>
          <w:sz w:val="28"/>
          <w:szCs w:val="28"/>
        </w:rPr>
        <w:t>3</w:t>
      </w:r>
      <w:r w:rsidRPr="008A50AF">
        <w:rPr>
          <w:rFonts w:ascii="Times New Roman" w:hAnsi="Times New Roman" w:cs="Times New Roman"/>
          <w:sz w:val="28"/>
          <w:szCs w:val="28"/>
        </w:rPr>
        <w:t>) порядок и срок внесения изменений в заявки на участие в закупке;</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1E1565" w:rsidRPr="008A50AF">
        <w:rPr>
          <w:rFonts w:ascii="Times New Roman" w:hAnsi="Times New Roman" w:cs="Times New Roman"/>
          <w:sz w:val="28"/>
          <w:szCs w:val="28"/>
        </w:rPr>
        <w:t>4</w:t>
      </w:r>
      <w:r w:rsidRPr="008A50AF">
        <w:rPr>
          <w:rFonts w:ascii="Times New Roman" w:hAnsi="Times New Roman" w:cs="Times New Roman"/>
          <w:sz w:val="28"/>
          <w:szCs w:val="28"/>
        </w:rPr>
        <w:t>) требования к участникам такой закупки в соответствии с главой 1</w:t>
      </w:r>
      <w:r w:rsidR="00E6716C" w:rsidRPr="008A50AF">
        <w:rPr>
          <w:rFonts w:ascii="Times New Roman" w:hAnsi="Times New Roman" w:cs="Times New Roman"/>
          <w:sz w:val="28"/>
          <w:szCs w:val="28"/>
        </w:rPr>
        <w:t>2</w:t>
      </w:r>
      <w:r w:rsidRPr="008A50AF">
        <w:rPr>
          <w:rFonts w:ascii="Times New Roman" w:hAnsi="Times New Roman" w:cs="Times New Roman"/>
          <w:sz w:val="28"/>
          <w:szCs w:val="28"/>
        </w:rPr>
        <w:t>настоящего Положения;</w:t>
      </w:r>
    </w:p>
    <w:p w:rsidR="000F0ABF" w:rsidRPr="008A50AF" w:rsidRDefault="000F0AB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1E1565" w:rsidRPr="008A50AF">
        <w:rPr>
          <w:rFonts w:ascii="Times New Roman" w:hAnsi="Times New Roman" w:cs="Times New Roman"/>
          <w:sz w:val="28"/>
          <w:szCs w:val="28"/>
        </w:rPr>
        <w:t>5</w:t>
      </w:r>
      <w:r w:rsidRPr="008A50AF">
        <w:rPr>
          <w:rFonts w:ascii="Times New Roman" w:hAnsi="Times New Roman" w:cs="Times New Roman"/>
          <w:sz w:val="28"/>
          <w:szCs w:val="28"/>
        </w:rPr>
        <w:t>) перечень документов, представляемых участниками закупки для</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подтверждения их соответствия установленным требованиям, либо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1E1565" w:rsidRPr="008A50AF">
        <w:rPr>
          <w:rFonts w:ascii="Times New Roman" w:hAnsi="Times New Roman" w:cs="Times New Roman"/>
          <w:sz w:val="28"/>
          <w:szCs w:val="28"/>
        </w:rPr>
        <w:t>6</w:t>
      </w:r>
      <w:r w:rsidRPr="008A50AF">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случае закупки работ по проектированию, строительству, модернизации и</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BD3327" w:rsidRPr="008A50AF">
        <w:rPr>
          <w:rFonts w:ascii="Times New Roman" w:hAnsi="Times New Roman" w:cs="Times New Roman"/>
          <w:sz w:val="28"/>
          <w:szCs w:val="28"/>
        </w:rPr>
        <w:t>7</w:t>
      </w:r>
      <w:r w:rsidRPr="008A50AF">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учетом положений главы 9 настоящего Положения;</w:t>
      </w:r>
    </w:p>
    <w:p w:rsidR="00C73655" w:rsidRPr="008A50AF" w:rsidRDefault="00C7365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1</w:t>
      </w:r>
      <w:r w:rsidR="00BD3327" w:rsidRPr="008A50AF">
        <w:rPr>
          <w:rFonts w:ascii="Times New Roman" w:hAnsi="Times New Roman" w:cs="Times New Roman"/>
          <w:sz w:val="28"/>
          <w:szCs w:val="28"/>
        </w:rPr>
        <w:t>8</w:t>
      </w:r>
      <w:r w:rsidRPr="008A50AF">
        <w:rPr>
          <w:rFonts w:ascii="Times New Roman" w:hAnsi="Times New Roman" w:cs="Times New Roman"/>
          <w:sz w:val="28"/>
          <w:szCs w:val="28"/>
        </w:rPr>
        <w:t xml:space="preserve">) </w:t>
      </w:r>
      <w:r w:rsidR="00DF7CAF" w:rsidRPr="008A50AF">
        <w:rPr>
          <w:rFonts w:ascii="Times New Roman" w:hAnsi="Times New Roman" w:cs="Times New Roman"/>
          <w:sz w:val="28"/>
          <w:szCs w:val="28"/>
        </w:rPr>
        <w:t xml:space="preserve">место, </w:t>
      </w:r>
      <w:r w:rsidRPr="008A50AF">
        <w:rPr>
          <w:rFonts w:ascii="Times New Roman" w:hAnsi="Times New Roman" w:cs="Times New Roman"/>
          <w:sz w:val="28"/>
          <w:szCs w:val="28"/>
        </w:rPr>
        <w:t>дата и время вскрытия конвертов с заявками, открытия доступа к</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поданным в электронной форме заявкам</w:t>
      </w:r>
      <w:r w:rsidR="00D30266" w:rsidRPr="008A50AF">
        <w:rPr>
          <w:rFonts w:ascii="Times New Roman" w:hAnsi="Times New Roman" w:cs="Times New Roman"/>
          <w:sz w:val="28"/>
          <w:szCs w:val="28"/>
        </w:rPr>
        <w:t xml:space="preserve"> (за исключением случаев проведения аукциона в электронной форме)</w:t>
      </w:r>
      <w:r w:rsidR="003B7283" w:rsidRPr="008A50AF">
        <w:rPr>
          <w:rFonts w:ascii="Times New Roman" w:hAnsi="Times New Roman" w:cs="Times New Roman"/>
          <w:sz w:val="28"/>
          <w:szCs w:val="28"/>
        </w:rPr>
        <w:t xml:space="preserve">; информация о </w:t>
      </w:r>
      <w:r w:rsidR="003B56DE" w:rsidRPr="008A50AF">
        <w:rPr>
          <w:rFonts w:ascii="Times New Roman" w:hAnsi="Times New Roman" w:cs="Times New Roman"/>
          <w:sz w:val="28"/>
          <w:szCs w:val="28"/>
        </w:rPr>
        <w:t xml:space="preserve">возможности </w:t>
      </w:r>
      <w:r w:rsidR="003B7283" w:rsidRPr="008A50AF">
        <w:rPr>
          <w:rFonts w:ascii="Times New Roman" w:hAnsi="Times New Roman" w:cs="Times New Roman"/>
          <w:sz w:val="28"/>
          <w:szCs w:val="28"/>
        </w:rPr>
        <w:t xml:space="preserve">присутствия </w:t>
      </w:r>
      <w:r w:rsidR="003B56DE" w:rsidRPr="008A50AF">
        <w:rPr>
          <w:rFonts w:ascii="Times New Roman" w:hAnsi="Times New Roman" w:cs="Times New Roman"/>
          <w:sz w:val="28"/>
          <w:szCs w:val="28"/>
        </w:rPr>
        <w:t xml:space="preserve">участников, подавших заявки на участие в закупке, </w:t>
      </w:r>
      <w:r w:rsidR="003B7283" w:rsidRPr="008A50AF">
        <w:rPr>
          <w:rFonts w:ascii="Times New Roman" w:hAnsi="Times New Roman" w:cs="Times New Roman"/>
          <w:sz w:val="28"/>
          <w:szCs w:val="28"/>
        </w:rPr>
        <w:t>при вскрытии конвертов с заявками</w:t>
      </w:r>
      <w:r w:rsidR="003B56DE" w:rsidRPr="008A50AF">
        <w:rPr>
          <w:rFonts w:ascii="Times New Roman" w:hAnsi="Times New Roman" w:cs="Times New Roman"/>
          <w:sz w:val="28"/>
          <w:szCs w:val="28"/>
        </w:rPr>
        <w:t>, а именно:</w:t>
      </w:r>
      <w:r w:rsidR="003B7283" w:rsidRPr="008A50AF">
        <w:rPr>
          <w:rFonts w:ascii="Times New Roman" w:hAnsi="Times New Roman" w:cs="Times New Roman"/>
          <w:sz w:val="28"/>
          <w:szCs w:val="28"/>
        </w:rPr>
        <w:t xml:space="preserve"> лично (через представителей) и</w:t>
      </w:r>
      <w:r w:rsidR="00B7499F" w:rsidRPr="008A50AF">
        <w:rPr>
          <w:rFonts w:ascii="Times New Roman" w:hAnsi="Times New Roman" w:cs="Times New Roman"/>
          <w:sz w:val="28"/>
          <w:szCs w:val="28"/>
          <w:lang w:val="en-US"/>
        </w:rPr>
        <w:t> </w:t>
      </w:r>
      <w:r w:rsidR="003B7283" w:rsidRPr="008A50AF">
        <w:rPr>
          <w:rFonts w:ascii="Times New Roman" w:hAnsi="Times New Roman" w:cs="Times New Roman"/>
          <w:sz w:val="28"/>
          <w:szCs w:val="28"/>
        </w:rPr>
        <w:t>(или)</w:t>
      </w:r>
      <w:r w:rsidR="00B7499F" w:rsidRPr="008A50AF">
        <w:rPr>
          <w:rFonts w:ascii="Times New Roman" w:hAnsi="Times New Roman" w:cs="Times New Roman"/>
          <w:sz w:val="28"/>
          <w:szCs w:val="28"/>
          <w:lang w:val="en-US"/>
        </w:rPr>
        <w:t> </w:t>
      </w:r>
      <w:r w:rsidR="003B7283" w:rsidRPr="008A50AF">
        <w:rPr>
          <w:rFonts w:ascii="Times New Roman" w:hAnsi="Times New Roman" w:cs="Times New Roman"/>
          <w:sz w:val="28"/>
          <w:szCs w:val="28"/>
        </w:rPr>
        <w:t>посредством видеотрансляции указанного этапа закупки</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BD3327" w:rsidRPr="008A50AF">
        <w:rPr>
          <w:rFonts w:ascii="Times New Roman" w:hAnsi="Times New Roman" w:cs="Times New Roman"/>
          <w:sz w:val="28"/>
          <w:szCs w:val="28"/>
        </w:rPr>
        <w:t>9</w:t>
      </w:r>
      <w:r w:rsidRPr="008A50AF">
        <w:rPr>
          <w:rFonts w:ascii="Times New Roman" w:hAnsi="Times New Roman" w:cs="Times New Roman"/>
          <w:sz w:val="28"/>
          <w:szCs w:val="28"/>
        </w:rPr>
        <w:t>) дата рассмотрения предложений</w:t>
      </w:r>
      <w:r w:rsidR="006C3A95" w:rsidRPr="008A50AF">
        <w:rPr>
          <w:rFonts w:ascii="Times New Roman" w:hAnsi="Times New Roman" w:cs="Times New Roman"/>
          <w:sz w:val="28"/>
          <w:szCs w:val="28"/>
        </w:rPr>
        <w:t xml:space="preserve"> (заявок)</w:t>
      </w:r>
      <w:r w:rsidRPr="008A50AF">
        <w:rPr>
          <w:rFonts w:ascii="Times New Roman" w:hAnsi="Times New Roman" w:cs="Times New Roman"/>
          <w:sz w:val="28"/>
          <w:szCs w:val="28"/>
        </w:rPr>
        <w:t xml:space="preserve"> участников такой закупки и</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подведения итогов такой закупки;</w:t>
      </w:r>
    </w:p>
    <w:p w:rsidR="00632ACA" w:rsidRPr="008A50AF" w:rsidRDefault="00BD3327"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 критерии оценки заявок на участие в такой закупке;</w:t>
      </w:r>
    </w:p>
    <w:p w:rsidR="00632ACA" w:rsidRPr="008A50AF" w:rsidRDefault="00BD3327"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21</w:t>
      </w:r>
      <w:r w:rsidR="00632ACA" w:rsidRPr="008A50AF">
        <w:rPr>
          <w:rFonts w:ascii="Times New Roman" w:hAnsi="Times New Roman" w:cs="Times New Roman"/>
          <w:sz w:val="28"/>
          <w:szCs w:val="28"/>
        </w:rPr>
        <w:t xml:space="preserve">) порядок оценки </w:t>
      </w:r>
      <w:r w:rsidR="00CD1292" w:rsidRPr="008A50AF">
        <w:rPr>
          <w:rFonts w:ascii="Times New Roman" w:hAnsi="Times New Roman" w:cs="Times New Roman"/>
          <w:sz w:val="28"/>
          <w:szCs w:val="28"/>
        </w:rPr>
        <w:t xml:space="preserve">и сопоставления </w:t>
      </w:r>
      <w:r w:rsidR="00632ACA" w:rsidRPr="008A50AF">
        <w:rPr>
          <w:rFonts w:ascii="Times New Roman" w:hAnsi="Times New Roman" w:cs="Times New Roman"/>
          <w:sz w:val="28"/>
          <w:szCs w:val="28"/>
        </w:rPr>
        <w:t>заявок на участие в такой закупке;</w:t>
      </w:r>
    </w:p>
    <w:p w:rsidR="00C37C89" w:rsidRPr="008A50AF" w:rsidRDefault="00C37C89" w:rsidP="008A50AF">
      <w:pPr>
        <w:spacing w:after="0" w:line="240" w:lineRule="auto"/>
        <w:ind w:firstLine="708"/>
        <w:jc w:val="both"/>
        <w:rPr>
          <w:rFonts w:ascii="Times New Roman" w:eastAsia="Calibri" w:hAnsi="Times New Roman" w:cs="Times New Roman"/>
          <w:sz w:val="28"/>
          <w:szCs w:val="28"/>
        </w:rPr>
      </w:pPr>
      <w:r w:rsidRPr="008A50AF">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sidRPr="008A50AF">
        <w:rPr>
          <w:rFonts w:ascii="Times New Roman" w:eastAsia="Calibri" w:hAnsi="Times New Roman" w:cs="Times New Roman"/>
          <w:sz w:val="28"/>
          <w:szCs w:val="28"/>
          <w:lang w:val="en-US"/>
        </w:rPr>
        <w:t> </w:t>
      </w:r>
      <w:r w:rsidRPr="008A50AF">
        <w:rPr>
          <w:rFonts w:ascii="Times New Roman" w:eastAsia="Calibri" w:hAnsi="Times New Roman" w:cs="Times New Roman"/>
          <w:sz w:val="28"/>
          <w:szCs w:val="28"/>
        </w:rPr>
        <w:t>указание на то, что обеспечение заявки не требуется;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C37C89" w:rsidRPr="008A50AF">
        <w:rPr>
          <w:rFonts w:ascii="Times New Roman" w:hAnsi="Times New Roman" w:cs="Times New Roman"/>
          <w:sz w:val="28"/>
          <w:szCs w:val="28"/>
        </w:rPr>
        <w:t>3</w:t>
      </w:r>
      <w:r w:rsidRPr="008A50AF">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требуется;</w:t>
      </w:r>
    </w:p>
    <w:p w:rsidR="009B39C6" w:rsidRPr="008A50AF" w:rsidRDefault="009B39C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00BF7E3C" w:rsidRPr="008A50AF">
        <w:rPr>
          <w:rFonts w:ascii="Times New Roman" w:hAnsi="Times New Roman" w:cs="Times New Roman"/>
          <w:spacing w:val="-4"/>
          <w:sz w:val="28"/>
          <w:szCs w:val="28"/>
        </w:rPr>
        <w:t xml:space="preserve">требований к </w:t>
      </w:r>
      <w:r w:rsidR="00FC27D9" w:rsidRPr="008A50AF">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8A50AF">
        <w:rPr>
          <w:rFonts w:ascii="Times New Roman" w:hAnsi="Times New Roman" w:cs="Times New Roman"/>
          <w:spacing w:val="-4"/>
          <w:sz w:val="28"/>
          <w:szCs w:val="28"/>
        </w:rPr>
        <w:t xml:space="preserve">(далее </w:t>
      </w:r>
      <w:r w:rsidR="00B64834" w:rsidRPr="008A50AF">
        <w:rPr>
          <w:rFonts w:ascii="Times New Roman" w:hAnsi="Times New Roman" w:cs="Times New Roman"/>
          <w:spacing w:val="-4"/>
          <w:sz w:val="28"/>
          <w:szCs w:val="28"/>
        </w:rPr>
        <w:t xml:space="preserve">также </w:t>
      </w:r>
      <w:r w:rsidR="00BF7E3C" w:rsidRPr="008A50AF">
        <w:rPr>
          <w:rFonts w:ascii="Times New Roman" w:hAnsi="Times New Roman" w:cs="Times New Roman"/>
          <w:spacing w:val="-4"/>
          <w:sz w:val="28"/>
          <w:szCs w:val="28"/>
        </w:rPr>
        <w:t xml:space="preserve">– </w:t>
      </w:r>
      <w:r w:rsidR="00BF7E3C" w:rsidRPr="008A50AF">
        <w:rPr>
          <w:rFonts w:ascii="Times New Roman" w:hAnsi="Times New Roman" w:cs="Times New Roman"/>
          <w:sz w:val="28"/>
          <w:szCs w:val="28"/>
        </w:rPr>
        <w:t>гарантийные обязательства</w:t>
      </w:r>
      <w:r w:rsidR="00BF7E3C" w:rsidRPr="008A50AF">
        <w:rPr>
          <w:rFonts w:ascii="Times New Roman" w:hAnsi="Times New Roman" w:cs="Times New Roman"/>
          <w:spacing w:val="-4"/>
          <w:sz w:val="28"/>
          <w:szCs w:val="28"/>
        </w:rPr>
        <w:t>)</w:t>
      </w:r>
      <w:r w:rsidRPr="008A50AF">
        <w:rPr>
          <w:rFonts w:ascii="Times New Roman" w:hAnsi="Times New Roman" w:cs="Times New Roman"/>
          <w:sz w:val="28"/>
          <w:szCs w:val="28"/>
        </w:rPr>
        <w:t>, в случае если заказчиком принято решение об установлении так</w:t>
      </w:r>
      <w:r w:rsidR="00BF7E3C" w:rsidRPr="008A50AF">
        <w:rPr>
          <w:rFonts w:ascii="Times New Roman" w:hAnsi="Times New Roman" w:cs="Times New Roman"/>
          <w:sz w:val="28"/>
          <w:szCs w:val="28"/>
        </w:rPr>
        <w:t>их требований</w:t>
      </w:r>
      <w:r w:rsidRPr="008A50AF">
        <w:rPr>
          <w:rFonts w:ascii="Times New Roman" w:hAnsi="Times New Roman" w:cs="Times New Roman"/>
          <w:sz w:val="28"/>
          <w:szCs w:val="28"/>
        </w:rPr>
        <w:t>, или указание на то, что обеспечение гарантийных обязательств не</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требуется;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B39C6" w:rsidRPr="008A50AF">
        <w:rPr>
          <w:rFonts w:ascii="Times New Roman" w:hAnsi="Times New Roman" w:cs="Times New Roman"/>
          <w:sz w:val="28"/>
          <w:szCs w:val="28"/>
        </w:rPr>
        <w:t>5</w:t>
      </w:r>
      <w:r w:rsidRPr="008A50AF">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8A50AF">
        <w:rPr>
          <w:rFonts w:ascii="Times New Roman" w:hAnsi="Times New Roman" w:cs="Times New Roman"/>
          <w:sz w:val="28"/>
          <w:szCs w:val="28"/>
        </w:rPr>
        <w:t>3</w:t>
      </w:r>
      <w:r w:rsidRPr="008A50AF">
        <w:rPr>
          <w:rFonts w:ascii="Times New Roman" w:hAnsi="Times New Roman" w:cs="Times New Roman"/>
          <w:sz w:val="28"/>
          <w:szCs w:val="28"/>
        </w:rPr>
        <w:t xml:space="preserve"> настоящего Положения;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B39C6" w:rsidRPr="008A50AF">
        <w:rPr>
          <w:rFonts w:ascii="Times New Roman" w:hAnsi="Times New Roman" w:cs="Times New Roman"/>
          <w:sz w:val="28"/>
          <w:szCs w:val="28"/>
        </w:rPr>
        <w:t>6</w:t>
      </w:r>
      <w:r w:rsidRPr="008A50AF">
        <w:rPr>
          <w:rFonts w:ascii="Times New Roman" w:hAnsi="Times New Roman" w:cs="Times New Roman"/>
          <w:sz w:val="28"/>
          <w:szCs w:val="28"/>
        </w:rPr>
        <w:t>) указание на срок и порядок подписания договора</w:t>
      </w:r>
      <w:r w:rsidR="00CC0829" w:rsidRPr="008A50AF">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8A50AF">
        <w:rPr>
          <w:rFonts w:ascii="Times New Roman" w:hAnsi="Times New Roman" w:cs="Times New Roman"/>
          <w:sz w:val="28"/>
          <w:szCs w:val="28"/>
        </w:rPr>
        <w:t xml:space="preserve">; </w:t>
      </w:r>
    </w:p>
    <w:p w:rsidR="00985B38" w:rsidRPr="008A50AF" w:rsidRDefault="00985B3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B39C6" w:rsidRPr="008A50AF">
        <w:rPr>
          <w:rFonts w:ascii="Times New Roman" w:hAnsi="Times New Roman" w:cs="Times New Roman"/>
          <w:sz w:val="28"/>
          <w:szCs w:val="28"/>
        </w:rPr>
        <w:t>7</w:t>
      </w:r>
      <w:r w:rsidRPr="008A50AF">
        <w:rPr>
          <w:rFonts w:ascii="Times New Roman" w:hAnsi="Times New Roman" w:cs="Times New Roman"/>
          <w:sz w:val="28"/>
          <w:szCs w:val="28"/>
        </w:rPr>
        <w:t xml:space="preserve">) возможность заказчика изменить условия договора </w:t>
      </w:r>
      <w:r w:rsidR="002251AA" w:rsidRPr="008A50AF">
        <w:rPr>
          <w:rFonts w:ascii="Times New Roman" w:hAnsi="Times New Roman" w:cs="Times New Roman"/>
          <w:sz w:val="28"/>
          <w:szCs w:val="28"/>
        </w:rPr>
        <w:t>в случаях, предусмотренных</w:t>
      </w:r>
      <w:r w:rsidRPr="008A50AF">
        <w:rPr>
          <w:rFonts w:ascii="Times New Roman" w:hAnsi="Times New Roman" w:cs="Times New Roman"/>
          <w:sz w:val="28"/>
          <w:szCs w:val="28"/>
        </w:rPr>
        <w:t xml:space="preserve"> настоящ</w:t>
      </w:r>
      <w:r w:rsidR="002251AA" w:rsidRPr="008A50AF">
        <w:rPr>
          <w:rFonts w:ascii="Times New Roman" w:hAnsi="Times New Roman" w:cs="Times New Roman"/>
          <w:sz w:val="28"/>
          <w:szCs w:val="28"/>
        </w:rPr>
        <w:t>им</w:t>
      </w:r>
      <w:r w:rsidRPr="008A50AF">
        <w:rPr>
          <w:rFonts w:ascii="Times New Roman" w:hAnsi="Times New Roman" w:cs="Times New Roman"/>
          <w:sz w:val="28"/>
          <w:szCs w:val="28"/>
        </w:rPr>
        <w:t xml:space="preserve"> Положени</w:t>
      </w:r>
      <w:r w:rsidR="002251AA" w:rsidRPr="008A50AF">
        <w:rPr>
          <w:rFonts w:ascii="Times New Roman" w:hAnsi="Times New Roman" w:cs="Times New Roman"/>
          <w:sz w:val="28"/>
          <w:szCs w:val="28"/>
        </w:rPr>
        <w:t>ем;</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B39C6" w:rsidRPr="008A50AF">
        <w:rPr>
          <w:rFonts w:ascii="Times New Roman" w:hAnsi="Times New Roman" w:cs="Times New Roman"/>
          <w:sz w:val="28"/>
          <w:szCs w:val="28"/>
        </w:rPr>
        <w:t>8</w:t>
      </w:r>
      <w:r w:rsidRPr="008A50AF">
        <w:rPr>
          <w:rFonts w:ascii="Times New Roman" w:hAnsi="Times New Roman" w:cs="Times New Roman"/>
          <w:sz w:val="28"/>
          <w:szCs w:val="28"/>
        </w:rPr>
        <w:t>) сведения, предусмотренные в пункте 1</w:t>
      </w:r>
      <w:r w:rsidR="00E6716C" w:rsidRPr="008A50AF">
        <w:rPr>
          <w:rFonts w:ascii="Times New Roman" w:hAnsi="Times New Roman" w:cs="Times New Roman"/>
          <w:sz w:val="28"/>
          <w:szCs w:val="28"/>
        </w:rPr>
        <w:t>3</w:t>
      </w:r>
      <w:r w:rsidRPr="008A50AF">
        <w:rPr>
          <w:rFonts w:ascii="Times New Roman" w:hAnsi="Times New Roman" w:cs="Times New Roman"/>
          <w:sz w:val="28"/>
          <w:szCs w:val="28"/>
        </w:rPr>
        <w:t>.2</w:t>
      </w:r>
      <w:r w:rsidR="00D46473" w:rsidRPr="008A50AF">
        <w:rPr>
          <w:rFonts w:ascii="Times New Roman" w:hAnsi="Times New Roman" w:cs="Times New Roman"/>
          <w:sz w:val="28"/>
          <w:szCs w:val="28"/>
        </w:rPr>
        <w:t>настоящего Положения</w:t>
      </w:r>
      <w:r w:rsidR="000D342F" w:rsidRPr="008A50AF">
        <w:rPr>
          <w:rFonts w:ascii="Times New Roman" w:hAnsi="Times New Roman" w:cs="Times New Roman"/>
          <w:sz w:val="28"/>
          <w:szCs w:val="28"/>
        </w:rPr>
        <w:t>.</w:t>
      </w:r>
    </w:p>
    <w:p w:rsidR="00632ACA" w:rsidRPr="008A50AF" w:rsidRDefault="00632ACA" w:rsidP="008A50AF">
      <w:pPr>
        <w:pStyle w:val="formattext"/>
        <w:spacing w:before="0" w:beforeAutospacing="0" w:after="0" w:afterAutospacing="0"/>
        <w:ind w:firstLine="708"/>
        <w:jc w:val="both"/>
        <w:rPr>
          <w:rFonts w:eastAsiaTheme="minorHAnsi"/>
          <w:sz w:val="28"/>
          <w:szCs w:val="28"/>
          <w:lang w:eastAsia="en-US"/>
        </w:rPr>
      </w:pPr>
      <w:r w:rsidRPr="008A50AF">
        <w:rPr>
          <w:sz w:val="28"/>
          <w:szCs w:val="28"/>
        </w:rPr>
        <w:t>8.</w:t>
      </w:r>
      <w:r w:rsidR="00FC7898" w:rsidRPr="008A50AF">
        <w:rPr>
          <w:sz w:val="28"/>
          <w:szCs w:val="28"/>
        </w:rPr>
        <w:t>5</w:t>
      </w:r>
      <w:r w:rsidRPr="008A50AF">
        <w:rPr>
          <w:sz w:val="28"/>
          <w:szCs w:val="28"/>
        </w:rPr>
        <w:t>. Проект договора является неотъемлемой частью документации о</w:t>
      </w:r>
      <w:r w:rsidR="00B7499F" w:rsidRPr="008A50AF">
        <w:rPr>
          <w:sz w:val="28"/>
          <w:szCs w:val="28"/>
          <w:lang w:val="en-US"/>
        </w:rPr>
        <w:t> </w:t>
      </w:r>
      <w:r w:rsidRPr="008A50AF">
        <w:rPr>
          <w:sz w:val="28"/>
          <w:szCs w:val="28"/>
        </w:rPr>
        <w:t>закупке. В</w:t>
      </w:r>
      <w:r w:rsidRPr="008A50AF">
        <w:rPr>
          <w:rFonts w:eastAsiaTheme="minorHAnsi"/>
          <w:sz w:val="28"/>
          <w:szCs w:val="28"/>
          <w:lang w:eastAsia="en-US"/>
        </w:rPr>
        <w:t xml:space="preserve"> случае проведения конкурса по нескольким лотам проект договора </w:t>
      </w:r>
      <w:r w:rsidR="00375366" w:rsidRPr="008A50AF">
        <w:rPr>
          <w:rFonts w:eastAsiaTheme="minorHAnsi"/>
          <w:sz w:val="28"/>
          <w:szCs w:val="28"/>
          <w:lang w:eastAsia="en-US"/>
        </w:rPr>
        <w:t xml:space="preserve">формируется </w:t>
      </w:r>
      <w:r w:rsidRPr="008A50AF">
        <w:rPr>
          <w:rFonts w:eastAsiaTheme="minorHAnsi"/>
          <w:sz w:val="28"/>
          <w:szCs w:val="28"/>
          <w:lang w:eastAsia="en-US"/>
        </w:rPr>
        <w:t>в отношении каждого лота</w:t>
      </w:r>
      <w:r w:rsidR="00567C4E" w:rsidRPr="008A50AF">
        <w:rPr>
          <w:rFonts w:eastAsiaTheme="minorHAnsi"/>
          <w:sz w:val="28"/>
          <w:szCs w:val="28"/>
          <w:lang w:eastAsia="en-US"/>
        </w:rPr>
        <w:t>, за исключением случаев, когда</w:t>
      </w:r>
      <w:r w:rsidR="00A74D4B" w:rsidRPr="008A50AF">
        <w:rPr>
          <w:rFonts w:eastAsiaTheme="minorHAnsi"/>
          <w:sz w:val="28"/>
          <w:szCs w:val="28"/>
          <w:lang w:eastAsia="en-US"/>
        </w:rPr>
        <w:t> </w:t>
      </w:r>
      <w:r w:rsidR="00567C4E" w:rsidRPr="008A50AF">
        <w:rPr>
          <w:rFonts w:eastAsiaTheme="minorHAnsi"/>
          <w:sz w:val="28"/>
          <w:szCs w:val="28"/>
          <w:lang w:eastAsia="en-US"/>
        </w:rPr>
        <w:t>для</w:t>
      </w:r>
      <w:r w:rsidR="00B7499F" w:rsidRPr="008A50AF">
        <w:rPr>
          <w:rFonts w:eastAsiaTheme="minorHAnsi"/>
          <w:sz w:val="28"/>
          <w:szCs w:val="28"/>
          <w:lang w:val="en-US" w:eastAsia="en-US"/>
        </w:rPr>
        <w:t> </w:t>
      </w:r>
      <w:r w:rsidR="00567C4E" w:rsidRPr="008A50AF">
        <w:rPr>
          <w:rFonts w:eastAsiaTheme="minorHAnsi"/>
          <w:sz w:val="28"/>
          <w:szCs w:val="28"/>
          <w:lang w:eastAsia="en-US"/>
        </w:rPr>
        <w:t>всех лотов устанавливаются единые требования</w:t>
      </w:r>
      <w:r w:rsidRPr="008A50AF">
        <w:rPr>
          <w:rFonts w:eastAsiaTheme="minorHAnsi"/>
          <w:sz w:val="28"/>
          <w:szCs w:val="28"/>
          <w:lang w:eastAsia="en-US"/>
        </w:rPr>
        <w:t>.</w:t>
      </w:r>
      <w:bookmarkStart w:id="9" w:name="P079A"/>
      <w:bookmarkEnd w:id="9"/>
    </w:p>
    <w:p w:rsidR="00C3067D" w:rsidRPr="008A50AF" w:rsidRDefault="00C3067D" w:rsidP="008A50AF">
      <w:pPr>
        <w:pStyle w:val="formattext"/>
        <w:spacing w:before="0" w:beforeAutospacing="0" w:after="0" w:afterAutospacing="0"/>
        <w:ind w:firstLine="708"/>
        <w:jc w:val="both"/>
        <w:rPr>
          <w:rFonts w:eastAsiaTheme="minorHAnsi"/>
          <w:sz w:val="28"/>
          <w:szCs w:val="28"/>
          <w:lang w:eastAsia="en-US"/>
        </w:rPr>
      </w:pPr>
      <w:r w:rsidRPr="008A50AF">
        <w:rPr>
          <w:sz w:val="28"/>
          <w:szCs w:val="28"/>
        </w:rPr>
        <w:t>8.6.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rsidR="00E23E1F" w:rsidRPr="008A50AF" w:rsidRDefault="00096CEB"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lastRenderedPageBreak/>
        <w:t>8.</w:t>
      </w:r>
      <w:r w:rsidR="00C3067D" w:rsidRPr="008A50AF">
        <w:rPr>
          <w:rFonts w:eastAsiaTheme="minorHAnsi"/>
          <w:sz w:val="28"/>
          <w:szCs w:val="28"/>
          <w:lang w:eastAsia="en-US"/>
        </w:rPr>
        <w:t>7</w:t>
      </w:r>
      <w:r w:rsidRPr="008A50AF">
        <w:rPr>
          <w:rFonts w:eastAsiaTheme="minorHAnsi"/>
          <w:sz w:val="28"/>
          <w:szCs w:val="28"/>
          <w:lang w:eastAsia="en-US"/>
        </w:rPr>
        <w:t xml:space="preserve">. </w:t>
      </w:r>
      <w:r w:rsidR="00E23E1F" w:rsidRPr="008A50AF">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8A50AF">
        <w:rPr>
          <w:sz w:val="28"/>
          <w:szCs w:val="28"/>
        </w:rPr>
        <w:t>переторжки</w:t>
      </w:r>
      <w:r w:rsidR="00E23E1F" w:rsidRPr="008A50AF">
        <w:rPr>
          <w:rFonts w:eastAsiaTheme="minorHAnsi"/>
          <w:sz w:val="28"/>
          <w:szCs w:val="28"/>
          <w:lang w:eastAsia="en-US"/>
        </w:rPr>
        <w:t>.</w:t>
      </w:r>
    </w:p>
    <w:p w:rsidR="00226B91" w:rsidRPr="008A50AF" w:rsidRDefault="00226B91"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t>8.</w:t>
      </w:r>
      <w:r w:rsidR="00C3067D" w:rsidRPr="008A50AF">
        <w:rPr>
          <w:rFonts w:eastAsiaTheme="minorHAnsi"/>
          <w:sz w:val="28"/>
          <w:szCs w:val="28"/>
          <w:lang w:eastAsia="en-US"/>
        </w:rPr>
        <w:t>8</w:t>
      </w:r>
      <w:r w:rsidRPr="008A50AF">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8A50AF">
        <w:rPr>
          <w:sz w:val="28"/>
          <w:szCs w:val="28"/>
        </w:rPr>
        <w:t>определения победителя</w:t>
      </w:r>
      <w:r w:rsidR="005271B8">
        <w:rPr>
          <w:sz w:val="28"/>
          <w:szCs w:val="28"/>
        </w:rPr>
        <w:t xml:space="preserve"> </w:t>
      </w:r>
      <w:r w:rsidRPr="008A50AF">
        <w:rPr>
          <w:sz w:val="28"/>
          <w:szCs w:val="28"/>
        </w:rPr>
        <w:t>закупки с неопределенным объемом</w:t>
      </w:r>
      <w:r w:rsidRPr="008A50AF">
        <w:rPr>
          <w:rFonts w:eastAsiaTheme="minorHAnsi"/>
          <w:sz w:val="28"/>
          <w:szCs w:val="28"/>
          <w:lang w:eastAsia="en-US"/>
        </w:rPr>
        <w:t>.</w:t>
      </w:r>
    </w:p>
    <w:p w:rsidR="00096CEB" w:rsidRPr="008A50AF" w:rsidRDefault="00096CEB"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t>8.</w:t>
      </w:r>
      <w:r w:rsidR="00C3067D" w:rsidRPr="008A50AF">
        <w:rPr>
          <w:rFonts w:eastAsiaTheme="minorHAnsi"/>
          <w:sz w:val="28"/>
          <w:szCs w:val="28"/>
          <w:lang w:eastAsia="en-US"/>
        </w:rPr>
        <w:t>9</w:t>
      </w:r>
      <w:r w:rsidRPr="008A50AF">
        <w:rPr>
          <w:rFonts w:eastAsiaTheme="minorHAnsi"/>
          <w:sz w:val="28"/>
          <w:szCs w:val="28"/>
          <w:lang w:eastAsia="en-US"/>
        </w:rPr>
        <w:t xml:space="preserve">. </w:t>
      </w:r>
      <w:r w:rsidR="00E23E1F" w:rsidRPr="008A50AF">
        <w:rPr>
          <w:rFonts w:eastAsiaTheme="minorHAnsi"/>
          <w:sz w:val="28"/>
          <w:szCs w:val="28"/>
          <w:lang w:eastAsia="en-US"/>
        </w:rPr>
        <w:t>В случае</w:t>
      </w:r>
      <w:r w:rsidR="005271B8">
        <w:rPr>
          <w:rFonts w:eastAsiaTheme="minorHAnsi"/>
          <w:sz w:val="28"/>
          <w:szCs w:val="28"/>
          <w:lang w:eastAsia="en-US"/>
        </w:rPr>
        <w:t xml:space="preserve"> </w:t>
      </w:r>
      <w:r w:rsidR="00E23E1F" w:rsidRPr="008A50AF">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8A50AF">
        <w:rPr>
          <w:rFonts w:eastAsiaTheme="minorHAnsi"/>
          <w:sz w:val="28"/>
          <w:szCs w:val="28"/>
          <w:lang w:eastAsia="en-US"/>
        </w:rPr>
        <w:t>ы</w:t>
      </w:r>
      <w:r w:rsidR="00E23E1F" w:rsidRPr="008A50AF">
        <w:rPr>
          <w:rFonts w:eastAsiaTheme="minorHAnsi"/>
          <w:sz w:val="28"/>
          <w:szCs w:val="28"/>
          <w:lang w:eastAsia="en-US"/>
        </w:rPr>
        <w:t xml:space="preserve"> быть предусмотрен</w:t>
      </w:r>
      <w:r w:rsidR="00B659EF" w:rsidRPr="008A50AF">
        <w:rPr>
          <w:rFonts w:eastAsiaTheme="minorHAnsi"/>
          <w:sz w:val="28"/>
          <w:szCs w:val="28"/>
          <w:lang w:eastAsia="en-US"/>
        </w:rPr>
        <w:t xml:space="preserve">ы </w:t>
      </w:r>
      <w:r w:rsidR="00E23E1F" w:rsidRPr="008A50AF">
        <w:rPr>
          <w:rFonts w:eastAsiaTheme="minorHAnsi"/>
          <w:sz w:val="28"/>
          <w:szCs w:val="28"/>
          <w:lang w:eastAsia="en-US"/>
        </w:rPr>
        <w:t>возможность заключения более одного договора по одному лоту с разными участниками</w:t>
      </w:r>
      <w:r w:rsidR="00B659EF" w:rsidRPr="008A50AF">
        <w:rPr>
          <w:rFonts w:eastAsiaTheme="minorHAnsi"/>
          <w:sz w:val="28"/>
          <w:szCs w:val="28"/>
          <w:lang w:eastAsia="en-US"/>
        </w:rPr>
        <w:t xml:space="preserve">, а также </w:t>
      </w:r>
      <w:r w:rsidR="00B659EF" w:rsidRPr="008A50AF">
        <w:rPr>
          <w:sz w:val="28"/>
          <w:szCs w:val="28"/>
        </w:rPr>
        <w:t>порядок определения объема поставки (выполнения работ, оказания услуг) такими участниками.</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8.</w:t>
      </w:r>
      <w:r w:rsidR="00C3067D" w:rsidRPr="008A50AF">
        <w:rPr>
          <w:rFonts w:ascii="Times New Roman" w:hAnsi="Times New Roman" w:cs="Times New Roman"/>
          <w:sz w:val="28"/>
          <w:szCs w:val="28"/>
        </w:rPr>
        <w:t>10</w:t>
      </w:r>
      <w:r w:rsidR="008D7582" w:rsidRPr="008A50AF">
        <w:rPr>
          <w:rFonts w:ascii="Times New Roman" w:hAnsi="Times New Roman" w:cs="Times New Roman"/>
          <w:sz w:val="28"/>
          <w:szCs w:val="28"/>
        </w:rPr>
        <w:t xml:space="preserve">. Документация </w:t>
      </w:r>
      <w:r w:rsidRPr="008A50AF">
        <w:rPr>
          <w:rFonts w:ascii="Times New Roman" w:hAnsi="Times New Roman" w:cs="Times New Roman"/>
          <w:sz w:val="28"/>
          <w:szCs w:val="28"/>
        </w:rPr>
        <w:t>может содержать любые иные сведения по</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усмотрению заказчика, при условии, что размещение таких сведений не</w:t>
      </w:r>
      <w:r w:rsidR="00B7499F" w:rsidRPr="008A50AF">
        <w:rPr>
          <w:rFonts w:ascii="Times New Roman" w:hAnsi="Times New Roman" w:cs="Times New Roman"/>
          <w:sz w:val="28"/>
          <w:szCs w:val="28"/>
          <w:lang w:val="en-US"/>
        </w:rPr>
        <w:t> </w:t>
      </w:r>
      <w:r w:rsidRPr="008A50AF">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w:t>
      </w:r>
      <w:r w:rsidR="00226B91" w:rsidRPr="008A50AF">
        <w:rPr>
          <w:rFonts w:ascii="Times New Roman" w:hAnsi="Times New Roman" w:cs="Times New Roman"/>
          <w:sz w:val="28"/>
          <w:szCs w:val="28"/>
        </w:rPr>
        <w:t>1</w:t>
      </w:r>
      <w:r w:rsidR="00C3067D" w:rsidRPr="008A50AF">
        <w:rPr>
          <w:rFonts w:ascii="Times New Roman" w:hAnsi="Times New Roman" w:cs="Times New Roman"/>
          <w:sz w:val="28"/>
          <w:szCs w:val="28"/>
        </w:rPr>
        <w:t>1</w:t>
      </w:r>
      <w:r w:rsidRPr="008A50AF">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sidRPr="008A50AF">
        <w:rPr>
          <w:rFonts w:ascii="Times New Roman" w:hAnsi="Times New Roman" w:cs="Times New Roman"/>
          <w:sz w:val="28"/>
          <w:szCs w:val="28"/>
        </w:rPr>
        <w:t> </w:t>
      </w:r>
      <w:r w:rsidRPr="008A50AF">
        <w:rPr>
          <w:rFonts w:ascii="Times New Roman" w:hAnsi="Times New Roman" w:cs="Times New Roman"/>
          <w:sz w:val="28"/>
          <w:szCs w:val="28"/>
        </w:rPr>
        <w:t>документации о конкурентной закупке.</w:t>
      </w:r>
    </w:p>
    <w:p w:rsidR="00A74D4B" w:rsidRPr="008A50AF" w:rsidRDefault="00A74D4B" w:rsidP="008A50AF">
      <w:pPr>
        <w:spacing w:after="0" w:line="240" w:lineRule="auto"/>
        <w:ind w:firstLine="708"/>
        <w:jc w:val="both"/>
        <w:rPr>
          <w:rFonts w:ascii="Times New Roman" w:hAnsi="Times New Roman" w:cs="Times New Roman"/>
          <w:strike/>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10" w:name="_Toc19711817"/>
      <w:r w:rsidRPr="008A50AF">
        <w:rPr>
          <w:rFonts w:ascii="Times New Roman" w:hAnsi="Times New Roman" w:cs="Times New Roman"/>
          <w:b w:val="0"/>
          <w:color w:val="auto"/>
          <w:sz w:val="28"/>
          <w:szCs w:val="28"/>
        </w:rPr>
        <w:t>9. Ра</w:t>
      </w:r>
      <w:r w:rsidR="00E638CB" w:rsidRPr="008A50AF">
        <w:rPr>
          <w:rFonts w:ascii="Times New Roman" w:hAnsi="Times New Roman" w:cs="Times New Roman"/>
          <w:b w:val="0"/>
          <w:color w:val="auto"/>
          <w:sz w:val="28"/>
          <w:szCs w:val="28"/>
        </w:rPr>
        <w:t xml:space="preserve">зъяснения положений извещения об осуществлении </w:t>
      </w:r>
      <w:r w:rsidR="00166EA3" w:rsidRPr="008A50AF">
        <w:rPr>
          <w:rFonts w:ascii="Times New Roman" w:hAnsi="Times New Roman" w:cs="Times New Roman"/>
          <w:b w:val="0"/>
          <w:color w:val="auto"/>
          <w:sz w:val="28"/>
          <w:szCs w:val="28"/>
        </w:rPr>
        <w:t>конкурентной закупк</w:t>
      </w:r>
      <w:r w:rsidR="00A27C9A" w:rsidRPr="008A50AF">
        <w:rPr>
          <w:rFonts w:ascii="Times New Roman" w:hAnsi="Times New Roman" w:cs="Times New Roman"/>
          <w:b w:val="0"/>
          <w:color w:val="auto"/>
          <w:sz w:val="28"/>
          <w:szCs w:val="28"/>
        </w:rPr>
        <w:t>и</w:t>
      </w:r>
      <w:r w:rsidR="00B85B95" w:rsidRPr="008A50AF">
        <w:rPr>
          <w:rFonts w:ascii="Times New Roman" w:hAnsi="Times New Roman" w:cs="Times New Roman"/>
          <w:b w:val="0"/>
          <w:color w:val="auto"/>
          <w:sz w:val="28"/>
          <w:szCs w:val="28"/>
        </w:rPr>
        <w:t>, запроса оферт в электронной форме</w:t>
      </w:r>
      <w:r w:rsidR="00166EA3" w:rsidRPr="008A50AF">
        <w:rPr>
          <w:rFonts w:ascii="Times New Roman" w:hAnsi="Times New Roman" w:cs="Times New Roman"/>
          <w:b w:val="0"/>
          <w:color w:val="auto"/>
          <w:sz w:val="28"/>
          <w:szCs w:val="28"/>
        </w:rPr>
        <w:t xml:space="preserve"> и (или)</w:t>
      </w:r>
      <w:r w:rsidRPr="008A50AF">
        <w:rPr>
          <w:rFonts w:ascii="Times New Roman" w:hAnsi="Times New Roman" w:cs="Times New Roman"/>
          <w:b w:val="0"/>
          <w:color w:val="auto"/>
          <w:sz w:val="28"/>
          <w:szCs w:val="28"/>
        </w:rPr>
        <w:t xml:space="preserve"> документации о закупке и внесение в них изменений</w:t>
      </w:r>
      <w:bookmarkEnd w:id="10"/>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9.1. Любо</w:t>
      </w:r>
      <w:r w:rsidR="00B85B95" w:rsidRPr="008A50AF">
        <w:rPr>
          <w:rFonts w:ascii="Times New Roman" w:hAnsi="Times New Roman" w:cs="Times New Roman"/>
          <w:sz w:val="28"/>
          <w:szCs w:val="28"/>
        </w:rPr>
        <w:t xml:space="preserve">й участник конкурентной закупки, запроса оферт в электронной форме </w:t>
      </w:r>
      <w:r w:rsidRPr="008A50AF">
        <w:rPr>
          <w:rFonts w:ascii="Times New Roman" w:hAnsi="Times New Roman" w:cs="Times New Roman"/>
          <w:sz w:val="28"/>
          <w:szCs w:val="28"/>
        </w:rPr>
        <w:t>вправе направить заказчику в</w:t>
      </w:r>
      <w:r w:rsidR="00A74D4B" w:rsidRPr="008A50AF">
        <w:rPr>
          <w:rFonts w:ascii="Times New Roman" w:hAnsi="Times New Roman" w:cs="Times New Roman"/>
          <w:sz w:val="28"/>
          <w:szCs w:val="28"/>
        </w:rPr>
        <w:t> </w:t>
      </w:r>
      <w:r w:rsidRPr="008A50AF">
        <w:rPr>
          <w:rFonts w:ascii="Times New Roman" w:hAnsi="Times New Roman" w:cs="Times New Roman"/>
          <w:sz w:val="28"/>
          <w:szCs w:val="28"/>
        </w:rPr>
        <w:t>порядке, предусмотренном Законом №</w:t>
      </w:r>
      <w:r w:rsidR="00B83202" w:rsidRPr="008A50AF">
        <w:rPr>
          <w:rFonts w:ascii="Times New Roman" w:hAnsi="Times New Roman" w:cs="Times New Roman"/>
          <w:sz w:val="28"/>
          <w:szCs w:val="28"/>
        </w:rPr>
        <w:t> </w:t>
      </w:r>
      <w:r w:rsidRPr="008A50AF">
        <w:rPr>
          <w:rFonts w:ascii="Times New Roman" w:hAnsi="Times New Roman" w:cs="Times New Roman"/>
          <w:sz w:val="28"/>
          <w:szCs w:val="28"/>
        </w:rPr>
        <w:t>223</w:t>
      </w:r>
      <w:r w:rsidR="00871D74" w:rsidRPr="008A50AF">
        <w:rPr>
          <w:rFonts w:ascii="Times New Roman" w:hAnsi="Times New Roman" w:cs="Times New Roman"/>
          <w:sz w:val="28"/>
          <w:szCs w:val="28"/>
        </w:rPr>
        <w:noBreakHyphen/>
      </w:r>
      <w:r w:rsidRPr="008A50AF">
        <w:rPr>
          <w:rFonts w:ascii="Times New Roman" w:hAnsi="Times New Roman" w:cs="Times New Roman"/>
          <w:sz w:val="28"/>
          <w:szCs w:val="28"/>
        </w:rPr>
        <w:t xml:space="preserve">ФЗ и настоящим Положением, запрос о даче разъяснений </w:t>
      </w:r>
      <w:r w:rsidR="008E75CD" w:rsidRPr="008A50AF">
        <w:rPr>
          <w:rFonts w:ascii="Times New Roman" w:hAnsi="Times New Roman" w:cs="Times New Roman"/>
          <w:sz w:val="28"/>
          <w:szCs w:val="28"/>
        </w:rPr>
        <w:t xml:space="preserve">положений </w:t>
      </w:r>
      <w:r w:rsidR="00190463" w:rsidRPr="008A50AF">
        <w:rPr>
          <w:rFonts w:ascii="Times New Roman" w:hAnsi="Times New Roman" w:cs="Times New Roman"/>
          <w:sz w:val="28"/>
          <w:szCs w:val="28"/>
        </w:rPr>
        <w:t xml:space="preserve">извещения </w:t>
      </w:r>
      <w:r w:rsidR="0087714C" w:rsidRPr="008A50AF">
        <w:rPr>
          <w:rFonts w:ascii="Times New Roman" w:hAnsi="Times New Roman" w:cs="Times New Roman"/>
          <w:sz w:val="28"/>
          <w:szCs w:val="28"/>
        </w:rPr>
        <w:t>и (или)</w:t>
      </w:r>
      <w:r w:rsidR="008E75CD" w:rsidRPr="008A50AF">
        <w:rPr>
          <w:rFonts w:ascii="Times New Roman" w:hAnsi="Times New Roman" w:cs="Times New Roman"/>
          <w:sz w:val="28"/>
          <w:szCs w:val="28"/>
        </w:rPr>
        <w:t xml:space="preserve">документации о закупке </w:t>
      </w:r>
      <w:r w:rsidRPr="008A50AF">
        <w:rPr>
          <w:rFonts w:ascii="Times New Roman" w:hAnsi="Times New Roman" w:cs="Times New Roman"/>
          <w:sz w:val="28"/>
          <w:szCs w:val="28"/>
        </w:rPr>
        <w:t>(далее – запрос).</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9.2. Запрос подается в письменной форме </w:t>
      </w:r>
      <w:r w:rsidR="00D63761" w:rsidRPr="008A50AF">
        <w:rPr>
          <w:rFonts w:ascii="Times New Roman" w:hAnsi="Times New Roman" w:cs="Times New Roman"/>
          <w:sz w:val="28"/>
          <w:szCs w:val="28"/>
        </w:rPr>
        <w:t>на почтовый адрес, указанный в</w:t>
      </w:r>
      <w:r w:rsidR="009E6216" w:rsidRPr="008A50AF">
        <w:rPr>
          <w:rFonts w:ascii="Times New Roman" w:hAnsi="Times New Roman" w:cs="Times New Roman"/>
          <w:sz w:val="28"/>
          <w:szCs w:val="28"/>
        </w:rPr>
        <w:t> </w:t>
      </w:r>
      <w:r w:rsidR="00D63761" w:rsidRPr="008A50AF">
        <w:rPr>
          <w:rFonts w:ascii="Times New Roman" w:hAnsi="Times New Roman" w:cs="Times New Roman"/>
          <w:sz w:val="28"/>
          <w:szCs w:val="28"/>
        </w:rPr>
        <w:t xml:space="preserve">извещении, </w:t>
      </w:r>
      <w:r w:rsidRPr="008A50AF">
        <w:rPr>
          <w:rFonts w:ascii="Times New Roman" w:hAnsi="Times New Roman" w:cs="Times New Roman"/>
          <w:sz w:val="28"/>
          <w:szCs w:val="28"/>
        </w:rPr>
        <w:t>либо в форме электронного документа</w:t>
      </w:r>
      <w:r w:rsidR="00D63761" w:rsidRPr="008A50AF">
        <w:rPr>
          <w:rFonts w:ascii="Times New Roman" w:hAnsi="Times New Roman" w:cs="Times New Roman"/>
          <w:sz w:val="28"/>
          <w:szCs w:val="28"/>
        </w:rPr>
        <w:t xml:space="preserve"> на </w:t>
      </w:r>
      <w:r w:rsidRPr="008A50AF">
        <w:rPr>
          <w:rFonts w:ascii="Times New Roman" w:hAnsi="Times New Roman" w:cs="Times New Roman"/>
          <w:sz w:val="28"/>
          <w:szCs w:val="28"/>
        </w:rPr>
        <w:t>адрес электронной</w:t>
      </w:r>
      <w:r w:rsidR="00E638CB" w:rsidRPr="008A50AF">
        <w:rPr>
          <w:rFonts w:ascii="Times New Roman" w:hAnsi="Times New Roman" w:cs="Times New Roman"/>
          <w:sz w:val="28"/>
          <w:szCs w:val="28"/>
        </w:rPr>
        <w:t xml:space="preserve"> почты, указанный в извещении</w:t>
      </w:r>
      <w:r w:rsidR="004A12A3" w:rsidRPr="008A50AF">
        <w:rPr>
          <w:rFonts w:ascii="Times New Roman" w:hAnsi="Times New Roman" w:cs="Times New Roman"/>
          <w:sz w:val="28"/>
          <w:szCs w:val="28"/>
        </w:rPr>
        <w:t xml:space="preserve">, либо </w:t>
      </w:r>
      <w:r w:rsidRPr="008A50AF">
        <w:rPr>
          <w:rFonts w:ascii="Times New Roman" w:hAnsi="Times New Roman" w:cs="Times New Roman"/>
          <w:sz w:val="28"/>
          <w:szCs w:val="28"/>
        </w:rPr>
        <w:t xml:space="preserve">в форме электронного документа с использованием функционала электронной площадки в срок, </w:t>
      </w:r>
      <w:r w:rsidR="00C6241E" w:rsidRPr="008A50AF">
        <w:rPr>
          <w:rFonts w:ascii="Times New Roman" w:hAnsi="Times New Roman" w:cs="Times New Roman"/>
          <w:sz w:val="28"/>
          <w:szCs w:val="28"/>
        </w:rPr>
        <w:t xml:space="preserve">не позднее </w:t>
      </w:r>
      <w:r w:rsidR="00FD370C" w:rsidRPr="008A50AF">
        <w:rPr>
          <w:rFonts w:ascii="Times New Roman" w:hAnsi="Times New Roman" w:cs="Times New Roman"/>
          <w:sz w:val="28"/>
          <w:szCs w:val="28"/>
        </w:rPr>
        <w:t xml:space="preserve">чем за три </w:t>
      </w:r>
      <w:r w:rsidR="00C6241E" w:rsidRPr="008A50AF">
        <w:rPr>
          <w:rFonts w:ascii="Times New Roman" w:hAnsi="Times New Roman" w:cs="Times New Roman"/>
          <w:sz w:val="28"/>
          <w:szCs w:val="28"/>
        </w:rPr>
        <w:t>рабочих дн</w:t>
      </w:r>
      <w:r w:rsidR="00FD370C" w:rsidRPr="008A50AF">
        <w:rPr>
          <w:rFonts w:ascii="Times New Roman" w:hAnsi="Times New Roman" w:cs="Times New Roman"/>
          <w:sz w:val="28"/>
          <w:szCs w:val="28"/>
        </w:rPr>
        <w:t>я</w:t>
      </w:r>
      <w:r w:rsidR="00C6241E" w:rsidRPr="008A50AF">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8A50AF">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8A50AF">
        <w:rPr>
          <w:rFonts w:ascii="Times New Roman" w:hAnsi="Times New Roman" w:cs="Times New Roman"/>
          <w:sz w:val="28"/>
          <w:szCs w:val="28"/>
        </w:rPr>
        <w:t> </w:t>
      </w:r>
      <w:r w:rsidRPr="008A50AF">
        <w:rPr>
          <w:rFonts w:ascii="Times New Roman" w:hAnsi="Times New Roman" w:cs="Times New Roman"/>
          <w:sz w:val="28"/>
          <w:szCs w:val="28"/>
        </w:rPr>
        <w:t>указанием даты и времени его получения.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9.4. </w:t>
      </w:r>
      <w:r w:rsidR="004D4B27" w:rsidRPr="008A50AF">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8A50AF">
          <w:rPr>
            <w:rFonts w:ascii="Times New Roman" w:hAnsi="Times New Roman" w:cs="Times New Roman"/>
            <w:sz w:val="28"/>
            <w:szCs w:val="28"/>
          </w:rPr>
          <w:t>пункте 9.1 настоящего Положения</w:t>
        </w:r>
      </w:hyperlink>
      <w:r w:rsidR="004D4B27" w:rsidRPr="008A50AF">
        <w:rPr>
          <w:rFonts w:ascii="Times New Roman" w:hAnsi="Times New Roman" w:cs="Times New Roman"/>
          <w:sz w:val="28"/>
          <w:szCs w:val="28"/>
        </w:rPr>
        <w:t xml:space="preserve">, заказчик осуществляет разъяснение положений документации </w:t>
      </w:r>
      <w:r w:rsidR="00A763BD" w:rsidRPr="008A50AF">
        <w:rPr>
          <w:rFonts w:ascii="Times New Roman" w:hAnsi="Times New Roman" w:cs="Times New Roman"/>
          <w:sz w:val="28"/>
          <w:szCs w:val="28"/>
        </w:rPr>
        <w:t xml:space="preserve">и извещения </w:t>
      </w:r>
      <w:r w:rsidR="004D4B27" w:rsidRPr="008A50AF">
        <w:rPr>
          <w:rFonts w:ascii="Times New Roman" w:hAnsi="Times New Roman" w:cs="Times New Roman"/>
          <w:sz w:val="28"/>
          <w:szCs w:val="28"/>
        </w:rPr>
        <w:t>о закупке</w:t>
      </w:r>
      <w:r w:rsidR="00A763BD" w:rsidRPr="008A50AF">
        <w:rPr>
          <w:rFonts w:ascii="Times New Roman" w:hAnsi="Times New Roman" w:cs="Times New Roman"/>
          <w:sz w:val="28"/>
          <w:szCs w:val="28"/>
        </w:rPr>
        <w:t xml:space="preserve"> и</w:t>
      </w:r>
      <w:r w:rsidR="004D4B27" w:rsidRPr="008A50AF">
        <w:rPr>
          <w:rFonts w:ascii="Times New Roman" w:hAnsi="Times New Roman" w:cs="Times New Roman"/>
          <w:sz w:val="28"/>
          <w:szCs w:val="28"/>
        </w:rPr>
        <w:t xml:space="preserve"> размещает </w:t>
      </w:r>
      <w:r w:rsidR="00B040C5" w:rsidRPr="008A50AF">
        <w:rPr>
          <w:rFonts w:ascii="Times New Roman" w:hAnsi="Times New Roman" w:cs="Times New Roman"/>
          <w:sz w:val="28"/>
          <w:szCs w:val="28"/>
        </w:rPr>
        <w:t>его</w:t>
      </w:r>
      <w:r w:rsidR="004D4B27" w:rsidRPr="008A50AF">
        <w:rPr>
          <w:rFonts w:ascii="Times New Roman" w:hAnsi="Times New Roman" w:cs="Times New Roman"/>
          <w:sz w:val="28"/>
          <w:szCs w:val="28"/>
        </w:rPr>
        <w:t xml:space="preserve"> в </w:t>
      </w:r>
      <w:r w:rsidR="00560DD8" w:rsidRPr="008A50AF">
        <w:rPr>
          <w:rFonts w:ascii="Times New Roman" w:hAnsi="Times New Roman" w:cs="Times New Roman"/>
          <w:sz w:val="28"/>
          <w:szCs w:val="28"/>
        </w:rPr>
        <w:t xml:space="preserve">ЕИС </w:t>
      </w:r>
      <w:r w:rsidR="004D4B27" w:rsidRPr="008A50AF">
        <w:rPr>
          <w:rFonts w:ascii="Times New Roman" w:hAnsi="Times New Roman" w:cs="Times New Roman"/>
          <w:sz w:val="28"/>
          <w:szCs w:val="28"/>
        </w:rPr>
        <w:lastRenderedPageBreak/>
        <w:t>с</w:t>
      </w:r>
      <w:r w:rsidR="009E6216" w:rsidRPr="008A50AF">
        <w:rPr>
          <w:rFonts w:ascii="Times New Roman" w:hAnsi="Times New Roman" w:cs="Times New Roman"/>
          <w:sz w:val="28"/>
          <w:szCs w:val="28"/>
        </w:rPr>
        <w:t> </w:t>
      </w:r>
      <w:r w:rsidR="004D4B27" w:rsidRPr="008A50AF">
        <w:rPr>
          <w:rFonts w:ascii="Times New Roman" w:hAnsi="Times New Roman" w:cs="Times New Roman"/>
          <w:sz w:val="28"/>
          <w:szCs w:val="28"/>
        </w:rPr>
        <w:t>указанием предмета запроса, но без указания участника такой закупки, от</w:t>
      </w:r>
      <w:r w:rsidR="009E6216" w:rsidRPr="008A50AF">
        <w:rPr>
          <w:rFonts w:ascii="Times New Roman" w:hAnsi="Times New Roman" w:cs="Times New Roman"/>
          <w:sz w:val="28"/>
          <w:szCs w:val="28"/>
        </w:rPr>
        <w:t> </w:t>
      </w:r>
      <w:r w:rsidR="004D4B27" w:rsidRPr="008A50AF">
        <w:rPr>
          <w:rFonts w:ascii="Times New Roman" w:hAnsi="Times New Roman" w:cs="Times New Roman"/>
          <w:sz w:val="28"/>
          <w:szCs w:val="28"/>
        </w:rPr>
        <w:t xml:space="preserve">которого поступил указанный запрос. </w:t>
      </w:r>
      <w:r w:rsidRPr="008A50AF">
        <w:rPr>
          <w:rFonts w:ascii="Times New Roman" w:hAnsi="Times New Roman" w:cs="Times New Roman"/>
          <w:sz w:val="28"/>
          <w:szCs w:val="28"/>
        </w:rPr>
        <w:t>Разъяснения п</w:t>
      </w:r>
      <w:r w:rsidR="00A763BD" w:rsidRPr="008A50AF">
        <w:rPr>
          <w:rFonts w:ascii="Times New Roman" w:hAnsi="Times New Roman" w:cs="Times New Roman"/>
          <w:sz w:val="28"/>
          <w:szCs w:val="28"/>
        </w:rPr>
        <w:t xml:space="preserve">оложений документации и извещения </w:t>
      </w:r>
      <w:r w:rsidR="001F3E14" w:rsidRPr="008A50AF">
        <w:rPr>
          <w:rFonts w:ascii="Times New Roman" w:hAnsi="Times New Roman" w:cs="Times New Roman"/>
          <w:sz w:val="28"/>
          <w:szCs w:val="28"/>
        </w:rPr>
        <w:t xml:space="preserve">о закупке, не должны изменять </w:t>
      </w:r>
      <w:r w:rsidRPr="008A50AF">
        <w:rPr>
          <w:rFonts w:ascii="Times New Roman" w:hAnsi="Times New Roman" w:cs="Times New Roman"/>
          <w:sz w:val="28"/>
          <w:szCs w:val="28"/>
        </w:rPr>
        <w:t>суть</w:t>
      </w:r>
      <w:r w:rsidR="001F3E14" w:rsidRPr="008A50AF">
        <w:rPr>
          <w:rFonts w:ascii="Times New Roman" w:hAnsi="Times New Roman" w:cs="Times New Roman"/>
          <w:sz w:val="28"/>
          <w:szCs w:val="28"/>
        </w:rPr>
        <w:t xml:space="preserve"> такой закупки.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9.5. Заказчик по собственной инициативе или в соответствии с</w:t>
      </w:r>
      <w:r w:rsidR="009E6216" w:rsidRPr="008A50AF">
        <w:rPr>
          <w:rFonts w:ascii="Times New Roman" w:hAnsi="Times New Roman" w:cs="Times New Roman"/>
          <w:sz w:val="28"/>
          <w:szCs w:val="28"/>
        </w:rPr>
        <w:t> </w:t>
      </w:r>
      <w:r w:rsidRPr="008A50AF">
        <w:rPr>
          <w:rFonts w:ascii="Times New Roman" w:hAnsi="Times New Roman" w:cs="Times New Roman"/>
          <w:sz w:val="28"/>
          <w:szCs w:val="28"/>
        </w:rPr>
        <w:t xml:space="preserve">поступившим запросом </w:t>
      </w:r>
      <w:r w:rsidR="00BD0D3E" w:rsidRPr="008A50AF">
        <w:rPr>
          <w:rFonts w:ascii="Times New Roman" w:hAnsi="Times New Roman" w:cs="Times New Roman"/>
          <w:sz w:val="28"/>
          <w:szCs w:val="28"/>
        </w:rPr>
        <w:t xml:space="preserve">до даты окончания подачи заявок </w:t>
      </w:r>
      <w:r w:rsidRPr="008A50AF">
        <w:rPr>
          <w:rFonts w:ascii="Times New Roman" w:hAnsi="Times New Roman" w:cs="Times New Roman"/>
          <w:sz w:val="28"/>
          <w:szCs w:val="28"/>
        </w:rPr>
        <w:t xml:space="preserve">вправе принять решение о внесении изменений </w:t>
      </w:r>
      <w:r w:rsidR="00BE08A5" w:rsidRPr="008A50AF">
        <w:rPr>
          <w:rFonts w:ascii="Times New Roman" w:hAnsi="Times New Roman" w:cs="Times New Roman"/>
          <w:sz w:val="28"/>
          <w:szCs w:val="28"/>
        </w:rPr>
        <w:t>в</w:t>
      </w:r>
      <w:r w:rsidR="009E6216" w:rsidRPr="008A50AF">
        <w:rPr>
          <w:rFonts w:ascii="Times New Roman" w:hAnsi="Times New Roman" w:cs="Times New Roman"/>
          <w:sz w:val="28"/>
          <w:szCs w:val="28"/>
        </w:rPr>
        <w:t> </w:t>
      </w:r>
      <w:r w:rsidRPr="008A50AF">
        <w:rPr>
          <w:rFonts w:ascii="Times New Roman" w:hAnsi="Times New Roman" w:cs="Times New Roman"/>
          <w:sz w:val="28"/>
          <w:szCs w:val="28"/>
        </w:rPr>
        <w:t>извещение о закупке, документацию о закупке.</w:t>
      </w:r>
      <w:r w:rsidR="000616B1" w:rsidRPr="008A50AF">
        <w:rPr>
          <w:rFonts w:ascii="Times New Roman" w:hAnsi="Times New Roman" w:cs="Times New Roman"/>
          <w:sz w:val="28"/>
          <w:szCs w:val="28"/>
        </w:rPr>
        <w:t xml:space="preserve"> Изменения, вносимые в</w:t>
      </w:r>
      <w:r w:rsidR="009E6216" w:rsidRPr="008A50AF">
        <w:rPr>
          <w:rFonts w:ascii="Times New Roman" w:hAnsi="Times New Roman" w:cs="Times New Roman"/>
          <w:sz w:val="28"/>
          <w:szCs w:val="28"/>
        </w:rPr>
        <w:t> </w:t>
      </w:r>
      <w:r w:rsidR="000616B1" w:rsidRPr="008A50AF">
        <w:rPr>
          <w:rFonts w:ascii="Times New Roman" w:hAnsi="Times New Roman" w:cs="Times New Roman"/>
          <w:sz w:val="28"/>
          <w:szCs w:val="28"/>
        </w:rPr>
        <w:t xml:space="preserve">извещение, документацию о закупке не должны изменять </w:t>
      </w:r>
      <w:r w:rsidR="008A2B81" w:rsidRPr="008A50AF">
        <w:rPr>
          <w:rFonts w:ascii="Times New Roman" w:hAnsi="Times New Roman" w:cs="Times New Roman"/>
          <w:sz w:val="28"/>
          <w:szCs w:val="28"/>
        </w:rPr>
        <w:t xml:space="preserve">предмет закупки и </w:t>
      </w:r>
      <w:r w:rsidR="000616B1" w:rsidRPr="008A50AF">
        <w:rPr>
          <w:rFonts w:ascii="Times New Roman" w:hAnsi="Times New Roman" w:cs="Times New Roman"/>
          <w:sz w:val="28"/>
          <w:szCs w:val="28"/>
        </w:rPr>
        <w:t>ее суть.</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9.6. Изменения, вносимые в извещение, документацию о</w:t>
      </w:r>
      <w:r w:rsidR="009E6216" w:rsidRPr="008A50AF">
        <w:rPr>
          <w:rFonts w:ascii="Times New Roman" w:hAnsi="Times New Roman" w:cs="Times New Roman"/>
          <w:sz w:val="28"/>
          <w:szCs w:val="28"/>
        </w:rPr>
        <w:t> </w:t>
      </w:r>
      <w:r w:rsidRPr="008A50AF">
        <w:rPr>
          <w:rFonts w:ascii="Times New Roman" w:hAnsi="Times New Roman" w:cs="Times New Roman"/>
          <w:sz w:val="28"/>
          <w:szCs w:val="28"/>
        </w:rPr>
        <w:t>закупке, размещаются заказчиком в ЕИС не позднее чем в течение трех дней со дня принятия решения</w:t>
      </w:r>
      <w:r w:rsidR="009F0FF1" w:rsidRPr="008A50AF">
        <w:rPr>
          <w:rFonts w:ascii="Times New Roman" w:hAnsi="Times New Roman" w:cs="Times New Roman"/>
          <w:sz w:val="28"/>
          <w:szCs w:val="28"/>
        </w:rPr>
        <w:t xml:space="preserve"> о внесении указанных изменений</w:t>
      </w:r>
      <w:r w:rsidRPr="008A50AF">
        <w:rPr>
          <w:rFonts w:ascii="Times New Roman" w:hAnsi="Times New Roman" w:cs="Times New Roman"/>
          <w:sz w:val="28"/>
          <w:szCs w:val="28"/>
        </w:rPr>
        <w:t xml:space="preserve">.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В случае внесения изменений в извещение, документацию о закупкесрок подачи заявок на участие в такой закупке должен быть продлен таким образом, чтобы</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с</w:t>
      </w:r>
      <w:r w:rsidR="009E6216" w:rsidRPr="008A50AF">
        <w:rPr>
          <w:rFonts w:ascii="Times New Roman" w:hAnsi="Times New Roman" w:cs="Times New Roman"/>
          <w:sz w:val="28"/>
          <w:szCs w:val="28"/>
        </w:rPr>
        <w:t> </w:t>
      </w:r>
      <w:r w:rsidRPr="008A50AF">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8A50AF">
        <w:rPr>
          <w:rFonts w:ascii="Times New Roman" w:hAnsi="Times New Roman" w:cs="Times New Roman"/>
          <w:sz w:val="28"/>
          <w:szCs w:val="28"/>
        </w:rPr>
        <w:t>ы</w:t>
      </w:r>
      <w:r w:rsidRPr="008A50AF">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w:t>
      </w:r>
      <w:r w:rsidR="00030FA8" w:rsidRPr="008A50AF">
        <w:rPr>
          <w:rFonts w:ascii="Times New Roman" w:hAnsi="Times New Roman" w:cs="Times New Roman"/>
          <w:sz w:val="28"/>
          <w:szCs w:val="28"/>
        </w:rPr>
        <w:t>7</w:t>
      </w:r>
      <w:r w:rsidRPr="008A50AF">
        <w:rPr>
          <w:rFonts w:ascii="Times New Roman" w:hAnsi="Times New Roman" w:cs="Times New Roman"/>
          <w:sz w:val="28"/>
          <w:szCs w:val="28"/>
        </w:rPr>
        <w:t>. Рекомендуемая форма запроса на предоставление ра</w:t>
      </w:r>
      <w:r w:rsidR="00682FFE" w:rsidRPr="008A50AF">
        <w:rPr>
          <w:rFonts w:ascii="Times New Roman" w:hAnsi="Times New Roman" w:cs="Times New Roman"/>
          <w:sz w:val="28"/>
          <w:szCs w:val="28"/>
        </w:rPr>
        <w:t>зъяснений положений извещения</w:t>
      </w:r>
      <w:r w:rsidRPr="008A50AF">
        <w:rPr>
          <w:rFonts w:ascii="Times New Roman" w:hAnsi="Times New Roman" w:cs="Times New Roman"/>
          <w:sz w:val="28"/>
          <w:szCs w:val="28"/>
        </w:rPr>
        <w:t xml:space="preserve">, положений документации </w:t>
      </w:r>
      <w:r w:rsidR="00D1465D" w:rsidRPr="008A50AF">
        <w:rPr>
          <w:rFonts w:ascii="Times New Roman" w:hAnsi="Times New Roman" w:cs="Times New Roman"/>
          <w:sz w:val="28"/>
          <w:szCs w:val="28"/>
        </w:rPr>
        <w:t>о</w:t>
      </w:r>
      <w:r w:rsidR="009E6216" w:rsidRPr="008A50AF">
        <w:rPr>
          <w:rFonts w:ascii="Times New Roman" w:hAnsi="Times New Roman" w:cs="Times New Roman"/>
          <w:sz w:val="28"/>
          <w:szCs w:val="28"/>
        </w:rPr>
        <w:t> </w:t>
      </w:r>
      <w:r w:rsidR="00D1465D" w:rsidRPr="008A50AF">
        <w:rPr>
          <w:rFonts w:ascii="Times New Roman" w:hAnsi="Times New Roman" w:cs="Times New Roman"/>
          <w:sz w:val="28"/>
          <w:szCs w:val="28"/>
        </w:rPr>
        <w:t xml:space="preserve">закупке </w:t>
      </w:r>
      <w:r w:rsidRPr="008A50AF">
        <w:rPr>
          <w:rFonts w:ascii="Times New Roman" w:hAnsi="Times New Roman" w:cs="Times New Roman"/>
          <w:sz w:val="28"/>
          <w:szCs w:val="28"/>
        </w:rPr>
        <w:t>может быть установлена заказчиком в документации</w:t>
      </w:r>
      <w:r w:rsidR="00D1465D" w:rsidRPr="008A50AF">
        <w:rPr>
          <w:rFonts w:ascii="Times New Roman" w:hAnsi="Times New Roman" w:cs="Times New Roman"/>
          <w:sz w:val="28"/>
          <w:szCs w:val="28"/>
        </w:rPr>
        <w:t xml:space="preserve"> о закупке</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11" w:name="_Toc19711818"/>
      <w:r w:rsidRPr="008A50AF">
        <w:rPr>
          <w:rFonts w:ascii="Times New Roman" w:hAnsi="Times New Roman" w:cs="Times New Roman"/>
          <w:b w:val="0"/>
          <w:color w:val="auto"/>
          <w:sz w:val="28"/>
          <w:szCs w:val="28"/>
        </w:rPr>
        <w:t>1</w:t>
      </w:r>
      <w:r w:rsidR="00E6716C" w:rsidRPr="008A50AF">
        <w:rPr>
          <w:rFonts w:ascii="Times New Roman" w:hAnsi="Times New Roman" w:cs="Times New Roman"/>
          <w:b w:val="0"/>
          <w:color w:val="auto"/>
          <w:sz w:val="28"/>
          <w:szCs w:val="28"/>
        </w:rPr>
        <w:t>0</w:t>
      </w:r>
      <w:r w:rsidRPr="008A50AF">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r w:rsidR="00FE5C52" w:rsidRPr="008A50AF">
        <w:rPr>
          <w:rFonts w:ascii="Times New Roman" w:hAnsi="Times New Roman" w:cs="Times New Roman"/>
          <w:b w:val="0"/>
          <w:color w:val="auto"/>
          <w:sz w:val="28"/>
          <w:szCs w:val="28"/>
        </w:rPr>
        <w:t xml:space="preserve">, начальная </w:t>
      </w:r>
      <w:r w:rsidR="00D22DA7" w:rsidRPr="008A50AF">
        <w:rPr>
          <w:rFonts w:ascii="Times New Roman" w:hAnsi="Times New Roman" w:cs="Times New Roman"/>
          <w:b w:val="0"/>
          <w:color w:val="auto"/>
          <w:sz w:val="28"/>
          <w:szCs w:val="28"/>
        </w:rPr>
        <w:t>цена единицы (</w:t>
      </w:r>
      <w:r w:rsidR="002B11E6" w:rsidRPr="008A50AF">
        <w:rPr>
          <w:rFonts w:ascii="Times New Roman" w:hAnsi="Times New Roman" w:cs="Times New Roman"/>
          <w:b w:val="0"/>
          <w:color w:val="auto"/>
          <w:sz w:val="28"/>
          <w:szCs w:val="28"/>
        </w:rPr>
        <w:t>сумма цен единиц</w:t>
      </w:r>
      <w:r w:rsidR="00D22DA7" w:rsidRPr="008A50AF">
        <w:rPr>
          <w:rFonts w:ascii="Times New Roman" w:hAnsi="Times New Roman" w:cs="Times New Roman"/>
          <w:b w:val="0"/>
          <w:color w:val="auto"/>
          <w:sz w:val="28"/>
          <w:szCs w:val="28"/>
        </w:rPr>
        <w:t>)</w:t>
      </w:r>
      <w:r w:rsidR="002B11E6" w:rsidRPr="008A50AF">
        <w:rPr>
          <w:rFonts w:ascii="Times New Roman" w:hAnsi="Times New Roman" w:cs="Times New Roman"/>
          <w:b w:val="0"/>
          <w:color w:val="auto"/>
          <w:sz w:val="28"/>
          <w:szCs w:val="28"/>
        </w:rPr>
        <w:t xml:space="preserve"> товара, работы, услуги</w:t>
      </w:r>
      <w:bookmarkEnd w:id="11"/>
    </w:p>
    <w:p w:rsidR="00632ACA" w:rsidRPr="008A50AF" w:rsidRDefault="00632ACA" w:rsidP="008A50AF">
      <w:pPr>
        <w:spacing w:after="0" w:line="240" w:lineRule="auto"/>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.1. Начальн</w:t>
      </w:r>
      <w:r w:rsidR="00FB69C2" w:rsidRPr="008A50AF">
        <w:rPr>
          <w:rFonts w:ascii="Times New Roman" w:hAnsi="Times New Roman" w:cs="Times New Roman"/>
          <w:sz w:val="28"/>
          <w:szCs w:val="28"/>
        </w:rPr>
        <w:t xml:space="preserve">ая (максимальная) цена договора, </w:t>
      </w:r>
      <w:r w:rsidRPr="008A50AF">
        <w:rPr>
          <w:rFonts w:ascii="Times New Roman" w:hAnsi="Times New Roman" w:cs="Times New Roman"/>
          <w:sz w:val="28"/>
          <w:szCs w:val="28"/>
        </w:rPr>
        <w:t>цена договора, заключаемого с</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единственным поставщиком (подрядчиком</w:t>
      </w:r>
      <w:r w:rsidR="00A72844" w:rsidRPr="008A50AF">
        <w:rPr>
          <w:rFonts w:ascii="Times New Roman" w:hAnsi="Times New Roman" w:cs="Times New Roman"/>
          <w:sz w:val="28"/>
          <w:szCs w:val="28"/>
        </w:rPr>
        <w:t>, исполнителем)</w:t>
      </w:r>
      <w:r w:rsidR="00165CD3" w:rsidRPr="008A50AF">
        <w:rPr>
          <w:rFonts w:ascii="Times New Roman" w:hAnsi="Times New Roman" w:cs="Times New Roman"/>
          <w:sz w:val="28"/>
          <w:szCs w:val="28"/>
        </w:rPr>
        <w:t xml:space="preserve">, </w:t>
      </w:r>
      <w:r w:rsidR="00A72844" w:rsidRPr="008A50AF">
        <w:rPr>
          <w:rFonts w:ascii="Times New Roman" w:hAnsi="Times New Roman" w:cs="Times New Roman"/>
          <w:sz w:val="28"/>
          <w:szCs w:val="28"/>
        </w:rPr>
        <w:t xml:space="preserve">определяются </w:t>
      </w:r>
      <w:r w:rsidR="008D1DDB" w:rsidRPr="008A50AF">
        <w:rPr>
          <w:rFonts w:ascii="Times New Roman" w:hAnsi="Times New Roman" w:cs="Times New Roman"/>
          <w:sz w:val="28"/>
          <w:szCs w:val="28"/>
        </w:rPr>
        <w:t>и</w:t>
      </w:r>
      <w:r w:rsidR="009E6216" w:rsidRPr="008A50AF">
        <w:rPr>
          <w:rFonts w:ascii="Times New Roman" w:hAnsi="Times New Roman" w:cs="Times New Roman"/>
          <w:sz w:val="28"/>
          <w:szCs w:val="28"/>
          <w:lang w:val="en-US"/>
        </w:rPr>
        <w:t> </w:t>
      </w:r>
      <w:r w:rsidR="008D1DDB" w:rsidRPr="008A50AF">
        <w:rPr>
          <w:rFonts w:ascii="Times New Roman" w:hAnsi="Times New Roman" w:cs="Times New Roman"/>
          <w:sz w:val="28"/>
          <w:szCs w:val="28"/>
        </w:rPr>
        <w:t xml:space="preserve">обосновываются </w:t>
      </w:r>
      <w:r w:rsidRPr="008A50AF">
        <w:rPr>
          <w:rFonts w:ascii="Times New Roman" w:hAnsi="Times New Roman" w:cs="Times New Roman"/>
          <w:sz w:val="28"/>
          <w:szCs w:val="28"/>
        </w:rPr>
        <w:t>заказчиком посредством применения следующего метода и</w:t>
      </w:r>
      <w:r w:rsidR="00BF2B18" w:rsidRPr="008A50AF">
        <w:rPr>
          <w:rFonts w:ascii="Times New Roman" w:hAnsi="Times New Roman" w:cs="Times New Roman"/>
          <w:sz w:val="28"/>
          <w:szCs w:val="28"/>
        </w:rPr>
        <w:t xml:space="preserve">ли нескольких следующих методов, </w:t>
      </w:r>
      <w:r w:rsidR="00D14BE3" w:rsidRPr="008A50AF">
        <w:rPr>
          <w:rFonts w:ascii="Times New Roman" w:hAnsi="Times New Roman" w:cs="Times New Roman"/>
          <w:sz w:val="28"/>
          <w:szCs w:val="28"/>
        </w:rPr>
        <w:t>с учетом особенностей</w:t>
      </w:r>
      <w:r w:rsidR="00BF2B18" w:rsidRPr="008A50AF">
        <w:rPr>
          <w:rFonts w:ascii="Times New Roman" w:hAnsi="Times New Roman" w:cs="Times New Roman"/>
          <w:sz w:val="28"/>
          <w:szCs w:val="28"/>
        </w:rPr>
        <w:t xml:space="preserve">, предусмотренных </w:t>
      </w:r>
      <w:r w:rsidR="006114BD" w:rsidRPr="008A50AF">
        <w:rPr>
          <w:rFonts w:ascii="Times New Roman" w:hAnsi="Times New Roman" w:cs="Times New Roman"/>
          <w:sz w:val="28"/>
          <w:szCs w:val="28"/>
        </w:rPr>
        <w:t xml:space="preserve">абзацем вторым </w:t>
      </w:r>
      <w:r w:rsidR="00BF2B18" w:rsidRPr="008A50AF">
        <w:rPr>
          <w:rFonts w:ascii="Times New Roman" w:hAnsi="Times New Roman" w:cs="Times New Roman"/>
          <w:sz w:val="28"/>
          <w:szCs w:val="28"/>
        </w:rPr>
        <w:t>пункт</w:t>
      </w:r>
      <w:r w:rsidR="006114BD" w:rsidRPr="008A50AF">
        <w:rPr>
          <w:rFonts w:ascii="Times New Roman" w:hAnsi="Times New Roman" w:cs="Times New Roman"/>
          <w:sz w:val="28"/>
          <w:szCs w:val="28"/>
        </w:rPr>
        <w:t>а</w:t>
      </w:r>
      <w:r w:rsidR="0046612E" w:rsidRPr="008A50AF">
        <w:rPr>
          <w:rFonts w:ascii="Times New Roman" w:hAnsi="Times New Roman" w:cs="Times New Roman"/>
          <w:sz w:val="28"/>
          <w:szCs w:val="28"/>
        </w:rPr>
        <w:t>6</w:t>
      </w:r>
      <w:r w:rsidR="006E09E8" w:rsidRPr="008A50AF">
        <w:rPr>
          <w:rFonts w:ascii="Times New Roman" w:hAnsi="Times New Roman" w:cs="Times New Roman"/>
          <w:sz w:val="28"/>
          <w:szCs w:val="28"/>
        </w:rPr>
        <w:t>3</w:t>
      </w:r>
      <w:r w:rsidR="0046612E" w:rsidRPr="008A50AF">
        <w:rPr>
          <w:rFonts w:ascii="Times New Roman" w:hAnsi="Times New Roman" w:cs="Times New Roman"/>
          <w:sz w:val="28"/>
          <w:szCs w:val="28"/>
        </w:rPr>
        <w:t>.</w:t>
      </w:r>
      <w:r w:rsidR="001F3AD7" w:rsidRPr="008A50AF">
        <w:rPr>
          <w:rFonts w:ascii="Times New Roman" w:hAnsi="Times New Roman" w:cs="Times New Roman"/>
          <w:sz w:val="28"/>
          <w:szCs w:val="28"/>
        </w:rPr>
        <w:t>3</w:t>
      </w:r>
      <w:r w:rsidR="0046612E" w:rsidRPr="008A50AF">
        <w:rPr>
          <w:rFonts w:ascii="Times New Roman" w:hAnsi="Times New Roman" w:cs="Times New Roman"/>
          <w:sz w:val="28"/>
          <w:szCs w:val="28"/>
        </w:rPr>
        <w:t xml:space="preserve"> настоящего Положе</w:t>
      </w:r>
      <w:r w:rsidR="00BE547D" w:rsidRPr="008A50AF">
        <w:rPr>
          <w:rFonts w:ascii="Times New Roman" w:hAnsi="Times New Roman" w:cs="Times New Roman"/>
          <w:sz w:val="28"/>
          <w:szCs w:val="28"/>
        </w:rPr>
        <w:t>ния</w:t>
      </w:r>
      <w:r w:rsidR="00BF2B18"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метод сопоставимых рыночных цен (анализа рынка)</w:t>
      </w:r>
      <w:r w:rsidR="006737A7"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нормативный метод</w:t>
      </w:r>
      <w:r w:rsidR="006737A7"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тарифный метод</w:t>
      </w:r>
      <w:r w:rsidR="006737A7"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проектно-сметный метод</w:t>
      </w:r>
      <w:r w:rsidR="006737A7" w:rsidRPr="008A50AF">
        <w:rPr>
          <w:rFonts w:ascii="Times New Roman" w:hAnsi="Times New Roman" w:cs="Times New Roman"/>
          <w:sz w:val="28"/>
          <w:szCs w:val="28"/>
        </w:rPr>
        <w:t>,</w:t>
      </w:r>
    </w:p>
    <w:p w:rsidR="00632ACA" w:rsidRPr="008A50AF" w:rsidRDefault="00506CE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затратный метод,</w:t>
      </w:r>
    </w:p>
    <w:p w:rsidR="00506CE3" w:rsidRPr="008A50AF" w:rsidRDefault="00506CE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иной метод в соответствии с пунктом 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.12 настоящего Положения.</w:t>
      </w:r>
    </w:p>
    <w:p w:rsidR="00B172E2" w:rsidRPr="008A50AF" w:rsidRDefault="00B172E2" w:rsidP="008A50AF">
      <w:pPr>
        <w:autoSpaceDE w:val="0"/>
        <w:autoSpaceDN w:val="0"/>
        <w:adjustRightInd w:val="0"/>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8A50AF">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8A50AF">
        <w:rPr>
          <w:rFonts w:ascii="Times New Roman" w:hAnsi="Times New Roman" w:cs="Times New Roman"/>
          <w:sz w:val="28"/>
          <w:szCs w:val="28"/>
        </w:rPr>
        <w:t xml:space="preserve">определяет начальную цену единицы </w:t>
      </w:r>
      <w:r w:rsidR="00D22DA7" w:rsidRPr="008A50AF">
        <w:rPr>
          <w:rFonts w:ascii="Times New Roman" w:hAnsi="Times New Roman" w:cs="Times New Roman"/>
          <w:sz w:val="28"/>
          <w:szCs w:val="28"/>
        </w:rPr>
        <w:t>(</w:t>
      </w:r>
      <w:r w:rsidRPr="008A50AF">
        <w:rPr>
          <w:rFonts w:ascii="Times New Roman" w:hAnsi="Times New Roman" w:cs="Times New Roman"/>
          <w:sz w:val="28"/>
          <w:szCs w:val="28"/>
        </w:rPr>
        <w:t>сумму цен единиц</w:t>
      </w:r>
      <w:r w:rsidR="00D22DA7" w:rsidRPr="008A50AF">
        <w:rPr>
          <w:rFonts w:ascii="Times New Roman" w:hAnsi="Times New Roman" w:cs="Times New Roman"/>
          <w:sz w:val="28"/>
          <w:szCs w:val="28"/>
        </w:rPr>
        <w:t>) товара, работы, услуги</w:t>
      </w:r>
      <w:r w:rsidRPr="008A50AF">
        <w:rPr>
          <w:rFonts w:ascii="Times New Roman" w:hAnsi="Times New Roman" w:cs="Times New Roman"/>
          <w:sz w:val="28"/>
          <w:szCs w:val="28"/>
        </w:rPr>
        <w:t xml:space="preserve">,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w:t>
      </w:r>
      <w:r w:rsidRPr="008A50AF">
        <w:rPr>
          <w:rFonts w:ascii="Times New Roman" w:hAnsi="Times New Roman" w:cs="Times New Roman"/>
          <w:sz w:val="28"/>
          <w:szCs w:val="28"/>
        </w:rPr>
        <w:lastRenderedPageBreak/>
        <w:t>(максимальной)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66A7E"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.2. Метод сопоставимых рыночных цен (анализа рынка) заключается в</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исполнителем),на</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основании информации о рыночных ценах идентичных</w:t>
      </w:r>
      <w:r w:rsidR="008A2EE8" w:rsidRPr="008A50AF">
        <w:rPr>
          <w:rStyle w:val="ab"/>
          <w:rFonts w:ascii="Times New Roman" w:hAnsi="Times New Roman" w:cs="Times New Roman"/>
          <w:sz w:val="28"/>
          <w:szCs w:val="28"/>
        </w:rPr>
        <w:footnoteReference w:id="1"/>
      </w:r>
      <w:r w:rsidRPr="008A50AF">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8A50AF">
        <w:rPr>
          <w:rStyle w:val="ab"/>
          <w:rFonts w:ascii="Times New Roman" w:hAnsi="Times New Roman" w:cs="Times New Roman"/>
          <w:sz w:val="28"/>
          <w:szCs w:val="28"/>
        </w:rPr>
        <w:footnoteReference w:id="2"/>
      </w:r>
      <w:r w:rsidRPr="008A50AF">
        <w:rPr>
          <w:rFonts w:ascii="Times New Roman" w:hAnsi="Times New Roman" w:cs="Times New Roman"/>
          <w:sz w:val="28"/>
          <w:szCs w:val="28"/>
        </w:rPr>
        <w:t>, работ, услуг</w:t>
      </w:r>
      <w:r w:rsidR="00E6771B" w:rsidRPr="008A50AF">
        <w:rPr>
          <w:rStyle w:val="ab"/>
          <w:rFonts w:ascii="Times New Roman" w:hAnsi="Times New Roman" w:cs="Times New Roman"/>
          <w:sz w:val="28"/>
          <w:szCs w:val="28"/>
        </w:rPr>
        <w:footnoteReference w:id="3"/>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учетом сопоставимых с условиями планируемой закупки коммерческих и</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(или) финансовых условий поставок товаров, выполнения работ, оказания услуг.</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индексы для пересчета цен товаров, работ, услуг с учетом различий в</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8A50AF">
        <w:rPr>
          <w:rFonts w:ascii="Times New Roman" w:hAnsi="Times New Roman" w:cs="Times New Roman"/>
          <w:sz w:val="28"/>
          <w:szCs w:val="28"/>
        </w:rPr>
        <w:t>ЕИС</w:t>
      </w:r>
      <w:r w:rsidRPr="008A50AF">
        <w:rPr>
          <w:rFonts w:ascii="Times New Roman" w:hAnsi="Times New Roman" w:cs="Times New Roman"/>
          <w:sz w:val="28"/>
          <w:szCs w:val="28"/>
        </w:rPr>
        <w:t>.</w:t>
      </w:r>
    </w:p>
    <w:p w:rsidR="00D7536E" w:rsidRPr="008A50AF" w:rsidRDefault="00D7536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.6. Начальная (максимальная) цена договора</w:t>
      </w:r>
      <w:r w:rsidR="00BF0AA5" w:rsidRPr="008A50AF">
        <w:rPr>
          <w:rFonts w:ascii="Times New Roman" w:hAnsi="Times New Roman" w:cs="Times New Roman"/>
          <w:sz w:val="28"/>
          <w:szCs w:val="28"/>
        </w:rPr>
        <w:t xml:space="preserve">, </w:t>
      </w:r>
      <w:r w:rsidRPr="008A50AF">
        <w:rPr>
          <w:rFonts w:ascii="Times New Roman" w:hAnsi="Times New Roman" w:cs="Times New Roman"/>
          <w:sz w:val="28"/>
          <w:szCs w:val="28"/>
        </w:rPr>
        <w:t>методом сопоставимых рыночных цен (анализа рынка) определяется по формуле:</w:t>
      </w:r>
    </w:p>
    <w:p w:rsidR="00D7536E" w:rsidRPr="008A50AF" w:rsidRDefault="00D7536E" w:rsidP="008A50AF">
      <w:pPr>
        <w:spacing w:after="0" w:line="240" w:lineRule="auto"/>
        <w:ind w:firstLine="708"/>
        <w:jc w:val="both"/>
        <w:rPr>
          <w:rFonts w:ascii="Times New Roman" w:eastAsiaTheme="minorEastAsia" w:hAnsi="Times New Roman" w:cs="Times New Roman"/>
          <w:sz w:val="28"/>
          <w:szCs w:val="28"/>
        </w:rPr>
      </w:pPr>
    </w:p>
    <w:p w:rsidR="00D7536E" w:rsidRPr="008A50AF" w:rsidRDefault="008A50AF" w:rsidP="008A50AF">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D7536E" w:rsidRPr="008A50AF">
        <w:rPr>
          <w:rFonts w:ascii="Times New Roman" w:eastAsiaTheme="minorEastAsia" w:hAnsi="Times New Roman" w:cs="Times New Roman"/>
          <w:sz w:val="28"/>
          <w:szCs w:val="28"/>
        </w:rPr>
        <w:t>где</w:t>
      </w:r>
      <w:r w:rsidR="00D7536E" w:rsidRPr="008A50AF">
        <w:rPr>
          <w:rFonts w:ascii="Times New Roman" w:eastAsiaTheme="minorEastAsia" w:hAnsi="Times New Roman" w:cs="Times New Roman"/>
          <w:sz w:val="28"/>
          <w:szCs w:val="28"/>
        </w:rPr>
        <w:br/>
      </w:r>
    </w:p>
    <w:p w:rsidR="00D7536E" w:rsidRPr="008A50AF" w:rsidRDefault="00D7536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v </w:t>
      </w:r>
      <w:r w:rsidR="00BF0AA5" w:rsidRPr="008A50AF">
        <w:rPr>
          <w:rFonts w:ascii="Times New Roman" w:hAnsi="Times New Roman" w:cs="Times New Roman"/>
          <w:sz w:val="28"/>
          <w:szCs w:val="28"/>
        </w:rPr>
        <w:t>–</w:t>
      </w:r>
      <w:r w:rsidRPr="008A50AF">
        <w:rPr>
          <w:rFonts w:ascii="Times New Roman" w:hAnsi="Times New Roman" w:cs="Times New Roman"/>
          <w:sz w:val="28"/>
          <w:szCs w:val="28"/>
        </w:rPr>
        <w:t xml:space="preserve"> количество(объем) закупаемого товара (работы, услуги)</w:t>
      </w:r>
      <w:r w:rsidR="000A36C3" w:rsidRPr="008A50AF">
        <w:rPr>
          <w:rFonts w:ascii="Times New Roman" w:hAnsi="Times New Roman" w:cs="Times New Roman"/>
          <w:sz w:val="28"/>
          <w:szCs w:val="28"/>
        </w:rPr>
        <w:t xml:space="preserve">, в случае расчета НСЦЕ </w:t>
      </w:r>
      <w:r w:rsidR="000A36C3" w:rsidRPr="008A50AF">
        <w:rPr>
          <w:rFonts w:ascii="Times New Roman" w:hAnsi="Times New Roman" w:cs="Times New Roman"/>
          <w:sz w:val="28"/>
          <w:szCs w:val="28"/>
          <w:lang w:val="en-US"/>
        </w:rPr>
        <w:t>v</w:t>
      </w:r>
      <w:r w:rsidR="000A36C3" w:rsidRPr="008A50AF">
        <w:rPr>
          <w:rFonts w:ascii="Times New Roman" w:hAnsi="Times New Roman" w:cs="Times New Roman"/>
          <w:sz w:val="28"/>
          <w:szCs w:val="28"/>
        </w:rPr>
        <w:t xml:space="preserve"> = 1</w:t>
      </w:r>
      <w:r w:rsidRPr="008A50AF">
        <w:rPr>
          <w:rFonts w:ascii="Times New Roman" w:hAnsi="Times New Roman" w:cs="Times New Roman"/>
          <w:sz w:val="28"/>
          <w:szCs w:val="28"/>
        </w:rPr>
        <w:t>;</w:t>
      </w:r>
    </w:p>
    <w:p w:rsidR="00D7536E" w:rsidRPr="008A50AF" w:rsidRDefault="00D7536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n </w:t>
      </w:r>
      <w:r w:rsidR="00BF0AA5" w:rsidRPr="008A50AF">
        <w:rPr>
          <w:rFonts w:ascii="Times New Roman" w:hAnsi="Times New Roman" w:cs="Times New Roman"/>
          <w:sz w:val="28"/>
          <w:szCs w:val="28"/>
        </w:rPr>
        <w:t>–</w:t>
      </w:r>
      <w:r w:rsidRPr="008A50AF">
        <w:rPr>
          <w:rFonts w:ascii="Times New Roman" w:hAnsi="Times New Roman" w:cs="Times New Roman"/>
          <w:sz w:val="28"/>
          <w:szCs w:val="28"/>
        </w:rPr>
        <w:t xml:space="preserve"> количество</w:t>
      </w:r>
      <w:r w:rsidR="002E5833" w:rsidRPr="008A50AF">
        <w:rPr>
          <w:rFonts w:ascii="Times New Roman" w:hAnsi="Times New Roman" w:cs="Times New Roman"/>
          <w:sz w:val="28"/>
          <w:szCs w:val="28"/>
        </w:rPr>
        <w:t>источников ценовой информации,</w:t>
      </w:r>
      <w:r w:rsidRPr="008A50AF">
        <w:rPr>
          <w:rFonts w:ascii="Times New Roman" w:hAnsi="Times New Roman" w:cs="Times New Roman"/>
          <w:sz w:val="28"/>
          <w:szCs w:val="28"/>
        </w:rPr>
        <w:t xml:space="preserve"> используемых в расчете;</w:t>
      </w:r>
    </w:p>
    <w:p w:rsidR="00D7536E" w:rsidRPr="008A50AF" w:rsidRDefault="00D7536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i </w:t>
      </w:r>
      <w:r w:rsidR="00BF0AA5" w:rsidRPr="008A50AF">
        <w:rPr>
          <w:rFonts w:ascii="Times New Roman" w:hAnsi="Times New Roman" w:cs="Times New Roman"/>
          <w:sz w:val="28"/>
          <w:szCs w:val="28"/>
        </w:rPr>
        <w:t>–</w:t>
      </w:r>
      <w:r w:rsidRPr="008A50AF">
        <w:rPr>
          <w:rFonts w:ascii="Times New Roman" w:hAnsi="Times New Roman" w:cs="Times New Roman"/>
          <w:sz w:val="28"/>
          <w:szCs w:val="28"/>
        </w:rPr>
        <w:t xml:space="preserve"> номеристочника ценовой информации;</w:t>
      </w:r>
    </w:p>
    <w:p w:rsidR="00D7536E" w:rsidRPr="008A50AF" w:rsidRDefault="00D7536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Ц</w:t>
      </w:r>
      <w:r w:rsidRPr="008A50AF">
        <w:rPr>
          <w:rFonts w:ascii="Times New Roman" w:hAnsi="Times New Roman" w:cs="Times New Roman"/>
          <w:sz w:val="28"/>
          <w:szCs w:val="28"/>
          <w:vertAlign w:val="subscript"/>
          <w:lang w:val="en-US"/>
        </w:rPr>
        <w:t>i</w:t>
      </w:r>
      <w:r w:rsidR="00BF0AA5" w:rsidRPr="008A50AF">
        <w:rPr>
          <w:rFonts w:ascii="Times New Roman" w:hAnsi="Times New Roman" w:cs="Times New Roman"/>
          <w:sz w:val="28"/>
          <w:szCs w:val="28"/>
        </w:rPr>
        <w:t>–</w:t>
      </w:r>
      <w:r w:rsidRPr="008A50AF">
        <w:rPr>
          <w:rFonts w:ascii="Times New Roman" w:hAnsi="Times New Roman" w:cs="Times New Roman"/>
          <w:sz w:val="28"/>
          <w:szCs w:val="28"/>
        </w:rPr>
        <w:t xml:space="preserve"> ценаединицы товара, работы, услуги, представленная в источнике с</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8A50AF" w:rsidRDefault="002E583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При расчете </w:t>
      </w:r>
      <w:r w:rsidR="00586BD6" w:rsidRPr="008A50AF">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8A50AF">
        <w:rPr>
          <w:rFonts w:ascii="Times New Roman" w:hAnsi="Times New Roman" w:cs="Times New Roman"/>
          <w:sz w:val="28"/>
          <w:szCs w:val="28"/>
        </w:rPr>
        <w:t>должно быть использовано не менее тре</w:t>
      </w:r>
      <w:r w:rsidR="00692E91" w:rsidRPr="008A50AF">
        <w:rPr>
          <w:rFonts w:ascii="Times New Roman" w:hAnsi="Times New Roman" w:cs="Times New Roman"/>
          <w:sz w:val="28"/>
          <w:szCs w:val="28"/>
        </w:rPr>
        <w:t>х источников ценовой информации.</w:t>
      </w:r>
      <w:r w:rsidR="0032018B" w:rsidRPr="008A50AF">
        <w:rPr>
          <w:rFonts w:ascii="Times New Roman" w:hAnsi="Times New Roman" w:cs="Times New Roman"/>
          <w:sz w:val="28"/>
          <w:szCs w:val="28"/>
        </w:rPr>
        <w:t>В</w:t>
      </w:r>
      <w:r w:rsidR="009E6216" w:rsidRPr="008A50AF">
        <w:rPr>
          <w:rFonts w:ascii="Times New Roman" w:hAnsi="Times New Roman" w:cs="Times New Roman"/>
          <w:sz w:val="28"/>
          <w:szCs w:val="28"/>
          <w:lang w:val="en-US"/>
        </w:rPr>
        <w:t> </w:t>
      </w:r>
      <w:r w:rsidR="0032018B" w:rsidRPr="008A50AF">
        <w:rPr>
          <w:rFonts w:ascii="Times New Roman" w:hAnsi="Times New Roman" w:cs="Times New Roman"/>
          <w:sz w:val="28"/>
          <w:szCs w:val="28"/>
        </w:rPr>
        <w:t xml:space="preserve">случае невозможности получения ценовой информации </w:t>
      </w:r>
      <w:r w:rsidR="008D371B" w:rsidRPr="008A50AF">
        <w:rPr>
          <w:rFonts w:ascii="Times New Roman" w:hAnsi="Times New Roman" w:cs="Times New Roman"/>
          <w:sz w:val="28"/>
          <w:szCs w:val="28"/>
        </w:rPr>
        <w:t xml:space="preserve">не менее чем </w:t>
      </w:r>
      <w:r w:rsidR="0032018B" w:rsidRPr="008A50AF">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8A50AF">
        <w:rPr>
          <w:rFonts w:ascii="Times New Roman" w:hAnsi="Times New Roman" w:cs="Times New Roman"/>
          <w:sz w:val="28"/>
          <w:szCs w:val="28"/>
        </w:rPr>
        <w:t xml:space="preserve">отсутствия такой </w:t>
      </w:r>
      <w:r w:rsidR="0032018B" w:rsidRPr="008A50AF">
        <w:rPr>
          <w:rFonts w:ascii="Times New Roman" w:hAnsi="Times New Roman" w:cs="Times New Roman"/>
          <w:sz w:val="28"/>
          <w:szCs w:val="28"/>
        </w:rPr>
        <w:t>возможности.</w:t>
      </w:r>
    </w:p>
    <w:p w:rsidR="00D7536E" w:rsidRPr="008A50AF" w:rsidRDefault="00D7536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Начальная (максимальная) цена договора, указываем</w:t>
      </w:r>
      <w:r w:rsidR="00B172E2" w:rsidRPr="008A50AF">
        <w:rPr>
          <w:rFonts w:ascii="Times New Roman" w:hAnsi="Times New Roman" w:cs="Times New Roman"/>
          <w:sz w:val="28"/>
          <w:szCs w:val="28"/>
        </w:rPr>
        <w:t>ая</w:t>
      </w:r>
      <w:r w:rsidR="00682FFE" w:rsidRPr="008A50AF">
        <w:rPr>
          <w:rFonts w:ascii="Times New Roman" w:hAnsi="Times New Roman" w:cs="Times New Roman"/>
          <w:sz w:val="28"/>
          <w:szCs w:val="28"/>
        </w:rPr>
        <w:t xml:space="preserve"> заказчиком в</w:t>
      </w:r>
      <w:r w:rsidR="009E6216" w:rsidRPr="008A50AF">
        <w:rPr>
          <w:rFonts w:ascii="Times New Roman" w:hAnsi="Times New Roman" w:cs="Times New Roman"/>
          <w:sz w:val="28"/>
          <w:szCs w:val="28"/>
          <w:lang w:val="en-US"/>
        </w:rPr>
        <w:t> </w:t>
      </w:r>
      <w:r w:rsidR="00682FFE" w:rsidRPr="008A50AF">
        <w:rPr>
          <w:rFonts w:ascii="Times New Roman" w:hAnsi="Times New Roman" w:cs="Times New Roman"/>
          <w:sz w:val="28"/>
          <w:szCs w:val="28"/>
        </w:rPr>
        <w:t xml:space="preserve">извещении об осуществлении </w:t>
      </w:r>
      <w:r w:rsidR="001506D2" w:rsidRPr="008A50AF">
        <w:rPr>
          <w:rFonts w:ascii="Times New Roman" w:hAnsi="Times New Roman" w:cs="Times New Roman"/>
          <w:sz w:val="28"/>
          <w:szCs w:val="28"/>
        </w:rPr>
        <w:t>закупки, документации о закупке</w:t>
      </w:r>
      <w:r w:rsidR="00DE18E3" w:rsidRPr="008A50AF">
        <w:rPr>
          <w:rFonts w:ascii="Times New Roman" w:hAnsi="Times New Roman" w:cs="Times New Roman"/>
          <w:sz w:val="28"/>
          <w:szCs w:val="28"/>
        </w:rPr>
        <w:t>,</w:t>
      </w:r>
      <w:r w:rsidR="001506D2" w:rsidRPr="008A50AF">
        <w:rPr>
          <w:rFonts w:ascii="Times New Roman" w:hAnsi="Times New Roman" w:cs="Times New Roman"/>
          <w:sz w:val="28"/>
          <w:szCs w:val="28"/>
        </w:rPr>
        <w:t xml:space="preserve"> не должн</w:t>
      </w:r>
      <w:r w:rsidR="00C746E3" w:rsidRPr="008A50AF">
        <w:rPr>
          <w:rFonts w:ascii="Times New Roman" w:hAnsi="Times New Roman" w:cs="Times New Roman"/>
          <w:sz w:val="28"/>
          <w:szCs w:val="28"/>
        </w:rPr>
        <w:t>ы</w:t>
      </w:r>
      <w:r w:rsidR="001506D2" w:rsidRPr="008A50AF">
        <w:rPr>
          <w:rFonts w:ascii="Times New Roman" w:hAnsi="Times New Roman" w:cs="Times New Roman"/>
          <w:sz w:val="28"/>
          <w:szCs w:val="28"/>
        </w:rPr>
        <w:t xml:space="preserve"> превышать начальную (максимальную) цену договора, рассчитанн</w:t>
      </w:r>
      <w:r w:rsidR="00B172E2" w:rsidRPr="008A50AF">
        <w:rPr>
          <w:rFonts w:ascii="Times New Roman" w:hAnsi="Times New Roman" w:cs="Times New Roman"/>
          <w:sz w:val="28"/>
          <w:szCs w:val="28"/>
        </w:rPr>
        <w:t>ую</w:t>
      </w:r>
      <w:r w:rsidR="001506D2" w:rsidRPr="008A50AF">
        <w:rPr>
          <w:rFonts w:ascii="Times New Roman" w:hAnsi="Times New Roman" w:cs="Times New Roman"/>
          <w:sz w:val="28"/>
          <w:szCs w:val="28"/>
        </w:rPr>
        <w:t>по</w:t>
      </w:r>
      <w:r w:rsidR="009E6216" w:rsidRPr="008A50AF">
        <w:rPr>
          <w:rFonts w:ascii="Times New Roman" w:hAnsi="Times New Roman" w:cs="Times New Roman"/>
          <w:sz w:val="28"/>
          <w:szCs w:val="28"/>
          <w:lang w:val="en-US"/>
        </w:rPr>
        <w:t> </w:t>
      </w:r>
      <w:r w:rsidR="001506D2" w:rsidRPr="008A50AF">
        <w:rPr>
          <w:rFonts w:ascii="Times New Roman" w:hAnsi="Times New Roman" w:cs="Times New Roman"/>
          <w:sz w:val="28"/>
          <w:szCs w:val="28"/>
        </w:rPr>
        <w:t>указанной в настоящем пункте формуле.</w:t>
      </w:r>
    </w:p>
    <w:p w:rsidR="00FB0DFA" w:rsidRPr="008A50AF" w:rsidRDefault="00FB0DF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Цена договора, заключаем</w:t>
      </w:r>
      <w:r w:rsidR="002F4C68" w:rsidRPr="008A50AF">
        <w:rPr>
          <w:rFonts w:ascii="Times New Roman" w:hAnsi="Times New Roman" w:cs="Times New Roman"/>
          <w:sz w:val="28"/>
          <w:szCs w:val="28"/>
        </w:rPr>
        <w:t>ого</w:t>
      </w:r>
      <w:r w:rsidRPr="008A50AF">
        <w:rPr>
          <w:rFonts w:ascii="Times New Roman" w:hAnsi="Times New Roman" w:cs="Times New Roman"/>
          <w:sz w:val="28"/>
          <w:szCs w:val="28"/>
        </w:rPr>
        <w:t xml:space="preserve"> с единственным поставщиком (подрядчиком, исполнителем)</w:t>
      </w:r>
      <w:r w:rsidR="0075124E" w:rsidRPr="008A50AF">
        <w:rPr>
          <w:rFonts w:ascii="Times New Roman" w:hAnsi="Times New Roman" w:cs="Times New Roman"/>
          <w:sz w:val="28"/>
          <w:szCs w:val="28"/>
        </w:rPr>
        <w:t>,</w:t>
      </w:r>
      <w:r w:rsidRPr="008A50AF">
        <w:rPr>
          <w:rFonts w:ascii="Times New Roman" w:hAnsi="Times New Roman" w:cs="Times New Roman"/>
          <w:sz w:val="28"/>
          <w:szCs w:val="28"/>
        </w:rPr>
        <w:t xml:space="preserve"> должна соответствовать н</w:t>
      </w:r>
      <w:r w:rsidR="00D9669D" w:rsidRPr="008A50AF">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w:t>
      </w:r>
      <w:r w:rsidR="00D7536E" w:rsidRPr="008A50AF">
        <w:rPr>
          <w:rFonts w:ascii="Times New Roman" w:hAnsi="Times New Roman" w:cs="Times New Roman"/>
          <w:sz w:val="28"/>
          <w:szCs w:val="28"/>
        </w:rPr>
        <w:t>7</w:t>
      </w:r>
      <w:r w:rsidRPr="008A50AF">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закупаемым товарам, работам, услугам, установленных в соответствии с</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w:t>
      </w:r>
      <w:r w:rsidR="00D7536E" w:rsidRPr="008A50AF">
        <w:rPr>
          <w:rFonts w:ascii="Times New Roman" w:hAnsi="Times New Roman" w:cs="Times New Roman"/>
          <w:sz w:val="28"/>
          <w:szCs w:val="28"/>
        </w:rPr>
        <w:t>8</w:t>
      </w:r>
      <w:r w:rsidRPr="008A50AF">
        <w:rPr>
          <w:rFonts w:ascii="Times New Roman" w:hAnsi="Times New Roman" w:cs="Times New Roman"/>
          <w:sz w:val="28"/>
          <w:szCs w:val="28"/>
        </w:rPr>
        <w:t>. Тарифный метод применяется заказчиком, если в соответствии с</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8A50AF">
        <w:rPr>
          <w:rFonts w:ascii="Times New Roman" w:hAnsi="Times New Roman" w:cs="Times New Roman"/>
          <w:sz w:val="28"/>
          <w:szCs w:val="28"/>
        </w:rPr>
        <w:t xml:space="preserve">услуг </w:t>
      </w:r>
      <w:r w:rsidRPr="008A50AF">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w:t>
      </w:r>
      <w:r w:rsidR="00D7536E" w:rsidRPr="008A50AF">
        <w:rPr>
          <w:rFonts w:ascii="Times New Roman" w:hAnsi="Times New Roman" w:cs="Times New Roman"/>
          <w:sz w:val="28"/>
          <w:szCs w:val="28"/>
        </w:rPr>
        <w:t>9</w:t>
      </w:r>
      <w:r w:rsidRPr="008A50AF">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8A50AF">
        <w:rPr>
          <w:rFonts w:ascii="Times New Roman" w:hAnsi="Times New Roman" w:cs="Times New Roman"/>
          <w:sz w:val="28"/>
          <w:szCs w:val="28"/>
        </w:rPr>
        <w:t xml:space="preserve">ом (подрядчиком, исполнителем) </w:t>
      </w:r>
      <w:r w:rsidRPr="008A50AF">
        <w:rPr>
          <w:rFonts w:ascii="Times New Roman" w:hAnsi="Times New Roman" w:cs="Times New Roman"/>
          <w:sz w:val="28"/>
          <w:szCs w:val="28"/>
        </w:rPr>
        <w:t>на строительство, реконструкцию, капитальный ремонт объекта капитального строительствана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специальных строительных работ, утвержденными в соответствии с</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компетенцией федеральным органом исполнительной власти, </w:t>
      </w:r>
      <w:r w:rsidRPr="008A50AF">
        <w:rPr>
          <w:rFonts w:ascii="Times New Roman" w:hAnsi="Times New Roman" w:cs="Times New Roman"/>
          <w:sz w:val="28"/>
          <w:szCs w:val="28"/>
        </w:rPr>
        <w:lastRenderedPageBreak/>
        <w:t>осуществляющим функции по выработке государственной политики и</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w:t>
      </w:r>
      <w:r w:rsidR="00D7536E" w:rsidRPr="008A50AF">
        <w:rPr>
          <w:rFonts w:ascii="Times New Roman" w:hAnsi="Times New Roman" w:cs="Times New Roman"/>
          <w:sz w:val="28"/>
          <w:szCs w:val="28"/>
        </w:rPr>
        <w:t>10</w:t>
      </w:r>
      <w:r w:rsidRPr="008A50AF">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.2</w:t>
      </w:r>
      <w:r w:rsidR="00692E91" w:rsidRPr="008A50AF">
        <w:rPr>
          <w:rFonts w:ascii="Times New Roman" w:hAnsi="Times New Roman" w:cs="Times New Roman"/>
          <w:sz w:val="28"/>
          <w:szCs w:val="28"/>
        </w:rPr>
        <w:t xml:space="preserve">, </w:t>
      </w:r>
      <w:r w:rsidR="0072170B" w:rsidRPr="008A50AF">
        <w:rPr>
          <w:rFonts w:ascii="Times New Roman" w:hAnsi="Times New Roman" w:cs="Times New Roman"/>
          <w:sz w:val="28"/>
          <w:szCs w:val="28"/>
        </w:rPr>
        <w:t xml:space="preserve">10.7 – 10.9 </w:t>
      </w:r>
      <w:r w:rsidRPr="008A50AF">
        <w:rPr>
          <w:rFonts w:ascii="Times New Roman" w:hAnsi="Times New Roman" w:cs="Times New Roman"/>
          <w:sz w:val="28"/>
          <w:szCs w:val="28"/>
        </w:rPr>
        <w:t>настояще</w:t>
      </w:r>
      <w:r w:rsidR="004D4B27" w:rsidRPr="008A50AF">
        <w:rPr>
          <w:rFonts w:ascii="Times New Roman" w:hAnsi="Times New Roman" w:cs="Times New Roman"/>
          <w:sz w:val="28"/>
          <w:szCs w:val="28"/>
        </w:rPr>
        <w:t>го Положения</w:t>
      </w:r>
      <w:r w:rsidRPr="008A50AF">
        <w:rPr>
          <w:rFonts w:ascii="Times New Roman" w:hAnsi="Times New Roman" w:cs="Times New Roman"/>
          <w:sz w:val="28"/>
          <w:szCs w:val="28"/>
        </w:rPr>
        <w:t>, или в дополнение к иным методам. Данный метод заключается в</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(или)</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.1</w:t>
      </w:r>
      <w:r w:rsidR="00DE18E3" w:rsidRPr="008A50AF">
        <w:rPr>
          <w:rFonts w:ascii="Times New Roman" w:hAnsi="Times New Roman" w:cs="Times New Roman"/>
          <w:sz w:val="28"/>
          <w:szCs w:val="28"/>
        </w:rPr>
        <w:t>1</w:t>
      </w:r>
      <w:r w:rsidRPr="008A50AF">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8A50AF">
        <w:rPr>
          <w:rFonts w:ascii="Times New Roman" w:hAnsi="Times New Roman" w:cs="Times New Roman"/>
          <w:sz w:val="28"/>
          <w:szCs w:val="28"/>
        </w:rPr>
        <w:t>ЕИС</w:t>
      </w:r>
      <w:r w:rsidRPr="008A50AF">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.1</w:t>
      </w:r>
      <w:r w:rsidR="00DE18E3" w:rsidRPr="008A50AF">
        <w:rPr>
          <w:rFonts w:ascii="Times New Roman" w:hAnsi="Times New Roman" w:cs="Times New Roman"/>
          <w:sz w:val="28"/>
          <w:szCs w:val="28"/>
        </w:rPr>
        <w:t>2</w:t>
      </w:r>
      <w:r w:rsidRPr="008A50AF">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8A50AF">
        <w:rPr>
          <w:rFonts w:ascii="Times New Roman" w:hAnsi="Times New Roman" w:cs="Times New Roman"/>
          <w:sz w:val="28"/>
          <w:szCs w:val="28"/>
        </w:rPr>
        <w:t xml:space="preserve"> В этом случае в обоснование </w:t>
      </w:r>
      <w:r w:rsidR="00CD071D" w:rsidRPr="008A50AF">
        <w:rPr>
          <w:rFonts w:ascii="Times New Roman" w:hAnsi="Times New Roman" w:cs="Times New Roman"/>
          <w:sz w:val="28"/>
          <w:szCs w:val="28"/>
        </w:rPr>
        <w:t xml:space="preserve">такой </w:t>
      </w:r>
      <w:r w:rsidR="003C52B1" w:rsidRPr="008A50AF">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.1</w:t>
      </w:r>
      <w:r w:rsidR="00DE18E3" w:rsidRPr="008A50AF">
        <w:rPr>
          <w:rFonts w:ascii="Times New Roman" w:hAnsi="Times New Roman" w:cs="Times New Roman"/>
          <w:sz w:val="28"/>
          <w:szCs w:val="28"/>
        </w:rPr>
        <w:t>3</w:t>
      </w:r>
      <w:r w:rsidRPr="008A50AF">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0</w:t>
      </w:r>
      <w:r w:rsidRPr="008A50AF">
        <w:rPr>
          <w:rFonts w:ascii="Times New Roman" w:hAnsi="Times New Roman" w:cs="Times New Roman"/>
          <w:sz w:val="28"/>
          <w:szCs w:val="28"/>
        </w:rPr>
        <w:t>.1</w:t>
      </w:r>
      <w:r w:rsidR="00DE18E3" w:rsidRPr="008A50AF">
        <w:rPr>
          <w:rFonts w:ascii="Times New Roman" w:hAnsi="Times New Roman" w:cs="Times New Roman"/>
          <w:sz w:val="28"/>
          <w:szCs w:val="28"/>
        </w:rPr>
        <w:t>4</w:t>
      </w:r>
      <w:r w:rsidRPr="008A50AF">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8A50AF">
        <w:rPr>
          <w:rFonts w:ascii="Times New Roman" w:hAnsi="Times New Roman" w:cs="Times New Roman"/>
          <w:sz w:val="28"/>
          <w:szCs w:val="28"/>
        </w:rPr>
        <w:t xml:space="preserve">, </w:t>
      </w:r>
      <w:r w:rsidRPr="008A50AF">
        <w:rPr>
          <w:rFonts w:ascii="Times New Roman" w:hAnsi="Times New Roman" w:cs="Times New Roman"/>
          <w:sz w:val="28"/>
          <w:szCs w:val="28"/>
        </w:rPr>
        <w:t>хранятся в</w:t>
      </w:r>
      <w:r w:rsidR="00FB0DFA" w:rsidRPr="008A50AF">
        <w:rPr>
          <w:rFonts w:ascii="Times New Roman" w:hAnsi="Times New Roman" w:cs="Times New Roman"/>
          <w:sz w:val="28"/>
          <w:szCs w:val="28"/>
        </w:rPr>
        <w:t>месте с документами о закупке</w:t>
      </w:r>
      <w:r w:rsidRPr="008A50AF">
        <w:rPr>
          <w:rFonts w:ascii="Times New Roman" w:hAnsi="Times New Roman" w:cs="Times New Roman"/>
          <w:sz w:val="28"/>
          <w:szCs w:val="28"/>
        </w:rPr>
        <w:t>.</w:t>
      </w:r>
    </w:p>
    <w:p w:rsidR="00632ACA" w:rsidRPr="008A50AF" w:rsidRDefault="00632ACA" w:rsidP="008A50AF">
      <w:pPr>
        <w:spacing w:after="0" w:line="240" w:lineRule="auto"/>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12" w:name="_Toc19711819"/>
      <w:r w:rsidRPr="008A50AF">
        <w:rPr>
          <w:rFonts w:ascii="Times New Roman" w:hAnsi="Times New Roman" w:cs="Times New Roman"/>
          <w:b w:val="0"/>
          <w:color w:val="auto"/>
          <w:sz w:val="28"/>
          <w:szCs w:val="28"/>
        </w:rPr>
        <w:t>1</w:t>
      </w:r>
      <w:r w:rsidR="00E6716C" w:rsidRPr="008A50AF">
        <w:rPr>
          <w:rFonts w:ascii="Times New Roman" w:hAnsi="Times New Roman" w:cs="Times New Roman"/>
          <w:b w:val="0"/>
          <w:color w:val="auto"/>
          <w:sz w:val="28"/>
          <w:szCs w:val="28"/>
        </w:rPr>
        <w:t>1</w:t>
      </w:r>
      <w:r w:rsidRPr="008A50AF">
        <w:rPr>
          <w:rFonts w:ascii="Times New Roman" w:hAnsi="Times New Roman" w:cs="Times New Roman"/>
          <w:b w:val="0"/>
          <w:color w:val="auto"/>
          <w:sz w:val="28"/>
          <w:szCs w:val="28"/>
        </w:rPr>
        <w:t>. Правила описания предмета конкурентной закупки</w:t>
      </w:r>
      <w:bookmarkEnd w:id="12"/>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1</w:t>
      </w:r>
      <w:r w:rsidRPr="008A50AF">
        <w:rPr>
          <w:rFonts w:ascii="Times New Roman" w:hAnsi="Times New Roman" w:cs="Times New Roman"/>
          <w:sz w:val="28"/>
          <w:szCs w:val="28"/>
        </w:rPr>
        <w:t>.1. Описание предмета конкурентной закупки осуществляется с</w:t>
      </w:r>
      <w:r w:rsidR="009E6216" w:rsidRPr="008A50AF">
        <w:rPr>
          <w:rFonts w:ascii="Times New Roman" w:hAnsi="Times New Roman" w:cs="Times New Roman"/>
          <w:sz w:val="28"/>
          <w:szCs w:val="28"/>
          <w:lang w:val="en-US"/>
        </w:rPr>
        <w:t> </w:t>
      </w:r>
      <w:r w:rsidRPr="008A50AF">
        <w:rPr>
          <w:rFonts w:ascii="Times New Roman" w:hAnsi="Times New Roman" w:cs="Times New Roman"/>
          <w:sz w:val="28"/>
          <w:szCs w:val="28"/>
        </w:rPr>
        <w:t>соблюдением следующих требований:</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D67BC" w:rsidRPr="008A50AF" w:rsidRDefault="009D67BC" w:rsidP="008A50AF">
      <w:pPr>
        <w:spacing w:after="0" w:line="240" w:lineRule="auto"/>
        <w:ind w:firstLine="708"/>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2) в описание предмета закупки не должны включаться требования или</w:t>
      </w:r>
      <w:r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 xml:space="preserve">указания в отношении товарных знаков, знаков обслуживания, фирменных наименований, патентов, полезных моделей, промышленных образцов, </w:t>
      </w:r>
      <w:r w:rsidRPr="008A50AF">
        <w:rPr>
          <w:rFonts w:ascii="Times New Roman" w:hAnsi="Times New Roman" w:cs="Times New Roman"/>
          <w:spacing w:val="-4"/>
          <w:sz w:val="28"/>
          <w:szCs w:val="28"/>
        </w:rPr>
        <w:lastRenderedPageBreak/>
        <w:t>наименование страны происхождения товара, требования к товарам, информации, работам, услугам при условии, что такие требования влекут за</w:t>
      </w:r>
      <w:r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собой необоснованное ограничение количества участников закупки, за</w:t>
      </w:r>
      <w:r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8782F" w:rsidRPr="008A50AF" w:rsidRDefault="009D67BC"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98782F" w:rsidRPr="008A50AF">
        <w:rPr>
          <w:rFonts w:ascii="Times New Roman" w:hAnsi="Times New Roman" w:cs="Times New Roman"/>
          <w:sz w:val="28"/>
          <w:szCs w:val="28"/>
        </w:rPr>
        <w:t>) в случае использования в описании предмета закупки указания на</w:t>
      </w:r>
      <w:r w:rsidR="0098782F" w:rsidRPr="008A50AF">
        <w:rPr>
          <w:rFonts w:ascii="Times New Roman" w:hAnsi="Times New Roman" w:cs="Times New Roman"/>
          <w:sz w:val="28"/>
          <w:szCs w:val="28"/>
          <w:lang w:val="en-US"/>
        </w:rPr>
        <w:t> </w:t>
      </w:r>
      <w:r w:rsidR="0098782F" w:rsidRPr="008A50AF">
        <w:rPr>
          <w:rFonts w:ascii="Times New Roman" w:hAnsi="Times New Roman" w:cs="Times New Roman"/>
          <w:sz w:val="28"/>
          <w:szCs w:val="28"/>
        </w:rPr>
        <w:t>товарный знак необходимо использовать слова «(или эквивалент)», за</w:t>
      </w:r>
      <w:r w:rsidR="0098782F" w:rsidRPr="008A50AF">
        <w:rPr>
          <w:rFonts w:ascii="Times New Roman" w:hAnsi="Times New Roman" w:cs="Times New Roman"/>
          <w:sz w:val="28"/>
          <w:szCs w:val="28"/>
          <w:lang w:val="en-US"/>
        </w:rPr>
        <w:t> </w:t>
      </w:r>
      <w:r w:rsidR="0098782F" w:rsidRPr="008A50AF">
        <w:rPr>
          <w:rFonts w:ascii="Times New Roman" w:hAnsi="Times New Roman" w:cs="Times New Roman"/>
          <w:sz w:val="28"/>
          <w:szCs w:val="28"/>
        </w:rPr>
        <w:t>исключением случаев:</w:t>
      </w:r>
    </w:p>
    <w:p w:rsidR="0098782F" w:rsidRPr="008A50AF" w:rsidRDefault="0098782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8A50AF" w:rsidRDefault="0098782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б) закупок запасных частей и расходных материалов к машинам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8A50AF" w:rsidRDefault="0098782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в) закупок товаров, необходимых для исполнения государственного или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муниципального контракта;</w:t>
      </w:r>
    </w:p>
    <w:p w:rsidR="0098782F" w:rsidRPr="008A50AF" w:rsidRDefault="0098782F" w:rsidP="008A50AF">
      <w:pPr>
        <w:spacing w:after="0" w:line="240" w:lineRule="auto"/>
        <w:ind w:firstLine="708"/>
        <w:jc w:val="both"/>
        <w:rPr>
          <w:rFonts w:ascii="Times New Roman" w:hAnsi="Times New Roman" w:cs="Times New Roman"/>
          <w:spacing w:val="-4"/>
          <w:sz w:val="28"/>
          <w:szCs w:val="28"/>
        </w:rPr>
      </w:pPr>
      <w:r w:rsidRPr="008A50AF">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8A50AF">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целях исполнения этими юридическими лицами обязательств по</w:t>
      </w:r>
      <w:r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sidRPr="008A50AF">
        <w:rPr>
          <w:rFonts w:ascii="Times New Roman" w:hAnsi="Times New Roman" w:cs="Times New Roman"/>
          <w:spacing w:val="-4"/>
          <w:sz w:val="28"/>
          <w:szCs w:val="28"/>
        </w:rPr>
        <w:t>.</w:t>
      </w:r>
    </w:p>
    <w:p w:rsidR="00634800" w:rsidRPr="008A50AF" w:rsidRDefault="00632ACA" w:rsidP="008A50AF">
      <w:pPr>
        <w:spacing w:after="0" w:line="240" w:lineRule="auto"/>
        <w:ind w:firstLine="708"/>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1</w:t>
      </w:r>
      <w:r w:rsidR="00E6716C" w:rsidRPr="008A50AF">
        <w:rPr>
          <w:rFonts w:ascii="Times New Roman" w:hAnsi="Times New Roman" w:cs="Times New Roman"/>
          <w:spacing w:val="-4"/>
          <w:sz w:val="28"/>
          <w:szCs w:val="28"/>
        </w:rPr>
        <w:t>1</w:t>
      </w:r>
      <w:r w:rsidRPr="008A50AF">
        <w:rPr>
          <w:rFonts w:ascii="Times New Roman" w:hAnsi="Times New Roman" w:cs="Times New Roman"/>
          <w:spacing w:val="-4"/>
          <w:sz w:val="28"/>
          <w:szCs w:val="28"/>
        </w:rPr>
        <w:t>.</w:t>
      </w:r>
      <w:r w:rsidR="00817E5C" w:rsidRPr="008A50AF">
        <w:rPr>
          <w:rFonts w:ascii="Times New Roman" w:hAnsi="Times New Roman" w:cs="Times New Roman"/>
          <w:spacing w:val="-4"/>
          <w:sz w:val="28"/>
          <w:szCs w:val="28"/>
        </w:rPr>
        <w:t>2</w:t>
      </w:r>
      <w:r w:rsidRPr="008A50AF">
        <w:rPr>
          <w:rFonts w:ascii="Times New Roman" w:hAnsi="Times New Roman" w:cs="Times New Roman"/>
          <w:spacing w:val="-4"/>
          <w:sz w:val="28"/>
          <w:szCs w:val="28"/>
        </w:rPr>
        <w:t>. Заказчик вправе установить иные требования, связанные с</w:t>
      </w:r>
      <w:r w:rsidR="009E6216"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8A50AF">
        <w:rPr>
          <w:rFonts w:ascii="Times New Roman" w:hAnsi="Times New Roman" w:cs="Times New Roman"/>
          <w:spacing w:val="-4"/>
          <w:sz w:val="28"/>
          <w:szCs w:val="28"/>
        </w:rPr>
        <w:t xml:space="preserve">бностям заказчика, в том числе </w:t>
      </w:r>
      <w:r w:rsidRPr="008A50AF">
        <w:rPr>
          <w:rFonts w:ascii="Times New Roman" w:hAnsi="Times New Roman" w:cs="Times New Roman"/>
          <w:spacing w:val="-4"/>
          <w:sz w:val="28"/>
          <w:szCs w:val="28"/>
        </w:rPr>
        <w:t>требования к</w:t>
      </w:r>
      <w:r w:rsidR="009E6216" w:rsidRPr="008A50AF">
        <w:rPr>
          <w:rFonts w:ascii="Times New Roman" w:hAnsi="Times New Roman" w:cs="Times New Roman"/>
          <w:spacing w:val="-4"/>
          <w:sz w:val="28"/>
          <w:szCs w:val="28"/>
          <w:lang w:val="en-US"/>
        </w:rPr>
        <w:t> </w:t>
      </w:r>
      <w:r w:rsidR="00FC27D9" w:rsidRPr="008A50AF">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8A50AF">
        <w:rPr>
          <w:rFonts w:ascii="Times New Roman" w:hAnsi="Times New Roman" w:cs="Times New Roman"/>
          <w:spacing w:val="-4"/>
          <w:sz w:val="28"/>
          <w:szCs w:val="28"/>
        </w:rPr>
        <w:t>, к расходам на</w:t>
      </w:r>
      <w:r w:rsidR="009E6216"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 xml:space="preserve">товаром). </w:t>
      </w:r>
    </w:p>
    <w:p w:rsidR="00DE3C3A" w:rsidRPr="008A50AF" w:rsidRDefault="00634800" w:rsidP="008A50AF">
      <w:pPr>
        <w:spacing w:after="0" w:line="240" w:lineRule="auto"/>
        <w:ind w:firstLine="708"/>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1</w:t>
      </w:r>
      <w:r w:rsidR="00E6716C" w:rsidRPr="008A50AF">
        <w:rPr>
          <w:rFonts w:ascii="Times New Roman" w:hAnsi="Times New Roman" w:cs="Times New Roman"/>
          <w:spacing w:val="-4"/>
          <w:sz w:val="28"/>
          <w:szCs w:val="28"/>
        </w:rPr>
        <w:t>1</w:t>
      </w:r>
      <w:r w:rsidRPr="008A50AF">
        <w:rPr>
          <w:rFonts w:ascii="Times New Roman" w:hAnsi="Times New Roman" w:cs="Times New Roman"/>
          <w:spacing w:val="-4"/>
          <w:sz w:val="28"/>
          <w:szCs w:val="28"/>
        </w:rPr>
        <w:t xml:space="preserve">.3. </w:t>
      </w:r>
      <w:r w:rsidR="00632ACA" w:rsidRPr="008A50AF">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8A50AF">
        <w:rPr>
          <w:rFonts w:ascii="Times New Roman" w:hAnsi="Times New Roman" w:cs="Times New Roman"/>
          <w:spacing w:val="-4"/>
          <w:sz w:val="28"/>
          <w:szCs w:val="28"/>
          <w:lang w:val="en-US"/>
        </w:rPr>
        <w:t> </w:t>
      </w:r>
      <w:r w:rsidR="00632ACA" w:rsidRPr="008A50AF">
        <w:rPr>
          <w:rFonts w:ascii="Times New Roman" w:hAnsi="Times New Roman" w:cs="Times New Roman"/>
          <w:spacing w:val="-4"/>
          <w:sz w:val="28"/>
          <w:szCs w:val="28"/>
        </w:rPr>
        <w:t xml:space="preserve">требованиями </w:t>
      </w:r>
      <w:hyperlink r:id="rId9" w:history="1">
        <w:r w:rsidR="00632ACA" w:rsidRPr="008A50AF">
          <w:rPr>
            <w:rFonts w:ascii="Times New Roman" w:hAnsi="Times New Roman" w:cs="Times New Roman"/>
            <w:spacing w:val="-4"/>
            <w:sz w:val="28"/>
            <w:szCs w:val="28"/>
          </w:rPr>
          <w:t>Гражданского кодекса</w:t>
        </w:r>
      </w:hyperlink>
      <w:r w:rsidR="00632ACA" w:rsidRPr="008A50AF">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8A50AF">
        <w:rPr>
          <w:rFonts w:ascii="Times New Roman" w:hAnsi="Times New Roman" w:cs="Times New Roman"/>
          <w:spacing w:val="-4"/>
          <w:sz w:val="28"/>
          <w:szCs w:val="28"/>
          <w:lang w:val="en-US"/>
        </w:rPr>
        <w:t> </w:t>
      </w:r>
      <w:r w:rsidR="00632ACA" w:rsidRPr="008A50AF">
        <w:rPr>
          <w:rFonts w:ascii="Times New Roman" w:hAnsi="Times New Roman" w:cs="Times New Roman"/>
          <w:spacing w:val="-4"/>
          <w:sz w:val="28"/>
          <w:szCs w:val="28"/>
        </w:rPr>
        <w:t xml:space="preserve">соответствии с требованиями технических регламентов, документов, разрабатываемых и </w:t>
      </w:r>
      <w:r w:rsidR="00632ACA" w:rsidRPr="008A50AF">
        <w:rPr>
          <w:rFonts w:ascii="Times New Roman" w:hAnsi="Times New Roman" w:cs="Times New Roman"/>
          <w:spacing w:val="-4"/>
          <w:sz w:val="28"/>
          <w:szCs w:val="28"/>
        </w:rPr>
        <w:lastRenderedPageBreak/>
        <w:t>применяемых в национальной системе стандартизации, технических условий, а также в отношении условных обозначений и</w:t>
      </w:r>
      <w:r w:rsidR="009E6216" w:rsidRPr="008A50AF">
        <w:rPr>
          <w:rFonts w:ascii="Times New Roman" w:hAnsi="Times New Roman" w:cs="Times New Roman"/>
          <w:spacing w:val="-4"/>
          <w:sz w:val="28"/>
          <w:szCs w:val="28"/>
          <w:lang w:val="en-US"/>
        </w:rPr>
        <w:t> </w:t>
      </w:r>
      <w:r w:rsidR="00632ACA" w:rsidRPr="008A50AF">
        <w:rPr>
          <w:rFonts w:ascii="Times New Roman" w:hAnsi="Times New Roman" w:cs="Times New Roman"/>
          <w:spacing w:val="-4"/>
          <w:sz w:val="28"/>
          <w:szCs w:val="28"/>
        </w:rPr>
        <w:t>терминологии.</w:t>
      </w:r>
    </w:p>
    <w:p w:rsidR="00DE3C3A" w:rsidRPr="008A50AF" w:rsidRDefault="00DE3C3A" w:rsidP="008A50AF">
      <w:pPr>
        <w:spacing w:after="0" w:line="240" w:lineRule="auto"/>
        <w:ind w:firstLine="708"/>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1</w:t>
      </w:r>
      <w:r w:rsidR="00E6716C" w:rsidRPr="008A50AF">
        <w:rPr>
          <w:rFonts w:ascii="Times New Roman" w:hAnsi="Times New Roman" w:cs="Times New Roman"/>
          <w:spacing w:val="-4"/>
          <w:sz w:val="28"/>
          <w:szCs w:val="28"/>
        </w:rPr>
        <w:t>1</w:t>
      </w:r>
      <w:r w:rsidRPr="008A50AF">
        <w:rPr>
          <w:rFonts w:ascii="Times New Roman" w:hAnsi="Times New Roman" w:cs="Times New Roman"/>
          <w:spacing w:val="-4"/>
          <w:sz w:val="28"/>
          <w:szCs w:val="28"/>
        </w:rPr>
        <w:t>.4. Товары, приобретаемые заказчиком, должны быть новыми, не</w:t>
      </w:r>
      <w:r w:rsidR="009E6216"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8A50AF" w:rsidRDefault="0006606D" w:rsidP="008A50AF">
      <w:pPr>
        <w:spacing w:after="0" w:line="240" w:lineRule="auto"/>
        <w:ind w:firstLine="708"/>
        <w:jc w:val="both"/>
        <w:rPr>
          <w:rFonts w:ascii="Times New Roman" w:hAnsi="Times New Roman" w:cs="Times New Roman"/>
          <w:spacing w:val="-4"/>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pacing w:val="-4"/>
          <w:sz w:val="28"/>
          <w:szCs w:val="28"/>
        </w:rPr>
      </w:pPr>
      <w:bookmarkStart w:id="13" w:name="_Toc19711820"/>
      <w:r w:rsidRPr="008A50AF">
        <w:rPr>
          <w:rFonts w:ascii="Times New Roman" w:hAnsi="Times New Roman" w:cs="Times New Roman"/>
          <w:b w:val="0"/>
          <w:color w:val="auto"/>
          <w:spacing w:val="-4"/>
          <w:sz w:val="28"/>
          <w:szCs w:val="28"/>
        </w:rPr>
        <w:t>1</w:t>
      </w:r>
      <w:r w:rsidR="00E6716C" w:rsidRPr="008A50AF">
        <w:rPr>
          <w:rFonts w:ascii="Times New Roman" w:hAnsi="Times New Roman" w:cs="Times New Roman"/>
          <w:b w:val="0"/>
          <w:color w:val="auto"/>
          <w:spacing w:val="-4"/>
          <w:sz w:val="28"/>
          <w:szCs w:val="28"/>
        </w:rPr>
        <w:t>2</w:t>
      </w:r>
      <w:r w:rsidRPr="008A50AF">
        <w:rPr>
          <w:rFonts w:ascii="Times New Roman" w:hAnsi="Times New Roman" w:cs="Times New Roman"/>
          <w:b w:val="0"/>
          <w:color w:val="auto"/>
          <w:spacing w:val="-4"/>
          <w:sz w:val="28"/>
          <w:szCs w:val="28"/>
        </w:rPr>
        <w:t>. Требования к участникам закупки</w:t>
      </w:r>
      <w:bookmarkEnd w:id="13"/>
    </w:p>
    <w:p w:rsidR="00632ACA" w:rsidRPr="008A50AF" w:rsidRDefault="00632ACA" w:rsidP="008A50AF">
      <w:pPr>
        <w:spacing w:after="0" w:line="240" w:lineRule="auto"/>
        <w:ind w:firstLine="708"/>
        <w:jc w:val="both"/>
        <w:rPr>
          <w:rFonts w:ascii="Times New Roman" w:hAnsi="Times New Roman" w:cs="Times New Roman"/>
          <w:spacing w:val="-4"/>
          <w:sz w:val="28"/>
          <w:szCs w:val="28"/>
        </w:rPr>
      </w:pPr>
    </w:p>
    <w:p w:rsidR="00632ACA" w:rsidRPr="008A50AF" w:rsidRDefault="00632ACA" w:rsidP="008A50AF">
      <w:pPr>
        <w:spacing w:after="0" w:line="240" w:lineRule="auto"/>
        <w:ind w:firstLine="708"/>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1</w:t>
      </w:r>
      <w:r w:rsidR="00E6716C" w:rsidRPr="008A50AF">
        <w:rPr>
          <w:rFonts w:ascii="Times New Roman" w:hAnsi="Times New Roman" w:cs="Times New Roman"/>
          <w:spacing w:val="-4"/>
          <w:sz w:val="28"/>
          <w:szCs w:val="28"/>
        </w:rPr>
        <w:t>2</w:t>
      </w:r>
      <w:r w:rsidRPr="008A50AF">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pacing w:val="-4"/>
          <w:sz w:val="28"/>
          <w:szCs w:val="28"/>
        </w:rPr>
        <w:t>1) соответствие требованиям, установленным в соответствии с</w:t>
      </w:r>
      <w:r w:rsidR="005A2426" w:rsidRPr="008A50AF">
        <w:rPr>
          <w:rFonts w:ascii="Times New Roman" w:hAnsi="Times New Roman" w:cs="Times New Roman"/>
          <w:spacing w:val="-4"/>
          <w:sz w:val="28"/>
          <w:szCs w:val="28"/>
          <w:lang w:val="en-US"/>
        </w:rPr>
        <w:t> </w:t>
      </w:r>
      <w:r w:rsidRPr="008A50AF">
        <w:rPr>
          <w:rFonts w:ascii="Times New Roman" w:hAnsi="Times New Roman" w:cs="Times New Roman"/>
          <w:spacing w:val="-4"/>
          <w:sz w:val="28"/>
          <w:szCs w:val="28"/>
        </w:rPr>
        <w:t>законодательством Российской Федерации к лицам, осуществляющим</w:t>
      </w:r>
      <w:r w:rsidR="005271B8">
        <w:rPr>
          <w:rFonts w:ascii="Times New Roman" w:hAnsi="Times New Roman" w:cs="Times New Roman"/>
          <w:spacing w:val="-4"/>
          <w:sz w:val="28"/>
          <w:szCs w:val="28"/>
        </w:rPr>
        <w:t xml:space="preserve"> </w:t>
      </w:r>
      <w:r w:rsidRPr="008A50AF">
        <w:rPr>
          <w:rFonts w:ascii="Times New Roman" w:hAnsi="Times New Roman" w:cs="Times New Roman"/>
          <w:spacing w:val="-4"/>
          <w:sz w:val="28"/>
          <w:szCs w:val="28"/>
        </w:rPr>
        <w:t>поставку</w:t>
      </w:r>
      <w:r w:rsidRPr="008A50AF">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FE34C0" w:rsidRPr="008A50AF">
        <w:rPr>
          <w:rFonts w:ascii="Times New Roman" w:hAnsi="Times New Roman" w:cs="Times New Roman"/>
          <w:sz w:val="28"/>
          <w:szCs w:val="28"/>
        </w:rPr>
        <w:t>, запрос оферт в электронной форме</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непроведение ликвидации участника закупки – юридического лица 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признании обязанности заявителя по уплате этих сумм исполненной или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которые признаны безнадежными к взысканию в соответствии с</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отсутствие у участника закупки – физического лица либо</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у</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руководителя, членов коллегиального исполнительного органа или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главного бухгалтера юридического лица – участника закупки судимости за</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преступления в сфере экономики </w:t>
      </w:r>
      <w:r w:rsidR="002F4C68" w:rsidRPr="008A50AF">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8A50AF">
        <w:rPr>
          <w:rFonts w:ascii="Times New Roman" w:hAnsi="Times New Roman" w:cs="Times New Roman"/>
          <w:sz w:val="28"/>
          <w:szCs w:val="28"/>
        </w:rPr>
        <w:t xml:space="preserve">(за </w:t>
      </w:r>
      <w:r w:rsidRPr="008A50AF">
        <w:rPr>
          <w:rFonts w:ascii="Times New Roman" w:hAnsi="Times New Roman" w:cs="Times New Roman"/>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8A50AF">
        <w:rPr>
          <w:rFonts w:ascii="Times New Roman" w:hAnsi="Times New Roman" w:cs="Times New Roman"/>
          <w:sz w:val="28"/>
          <w:szCs w:val="28"/>
        </w:rPr>
        <w:t>, запроса оферт в электронной форме</w:t>
      </w:r>
      <w:r w:rsidRPr="008A50AF">
        <w:rPr>
          <w:rFonts w:ascii="Times New Roman" w:hAnsi="Times New Roman" w:cs="Times New Roman"/>
          <w:sz w:val="28"/>
          <w:szCs w:val="28"/>
        </w:rPr>
        <w:t>, и административного наказания в виде дисквалификации;</w:t>
      </w:r>
    </w:p>
    <w:p w:rsidR="00571E76" w:rsidRPr="008A50AF" w:rsidRDefault="00571E7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 участник закупки – юридическое лицо, которое в течение двух лет до</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момента подачи заявки на участие в закупке не было привлечено к</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8A50AF" w:rsidRDefault="00571E7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 обладание участником закупки исключительными правами на</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8A50AF" w:rsidRDefault="00571E7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8A50AF">
        <w:rPr>
          <w:rFonts w:ascii="Times New Roman" w:hAnsi="Times New Roman" w:cs="Times New Roman"/>
          <w:sz w:val="28"/>
          <w:szCs w:val="28"/>
        </w:rPr>
        <w:t xml:space="preserve">уполномоченное на осуществление закупок лицо заказчика, </w:t>
      </w:r>
      <w:r w:rsidRPr="008A50AF">
        <w:rPr>
          <w:rFonts w:ascii="Times New Roman" w:hAnsi="Times New Roman" w:cs="Times New Roman"/>
          <w:sz w:val="28"/>
          <w:szCs w:val="28"/>
        </w:rPr>
        <w:t>член комиссии по осуществлению закупок состоят в браке с</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8A50AF">
        <w:rPr>
          <w:rFonts w:ascii="Times New Roman" w:hAnsi="Times New Roman" w:cs="Times New Roman"/>
          <w:sz w:val="28"/>
          <w:szCs w:val="28"/>
        </w:rPr>
        <w:t>–</w:t>
      </w:r>
      <w:r w:rsidRPr="008A50AF">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уставном к</w:t>
      </w:r>
      <w:r w:rsidR="00061C67" w:rsidRPr="008A50AF">
        <w:rPr>
          <w:rFonts w:ascii="Times New Roman" w:hAnsi="Times New Roman" w:cs="Times New Roman"/>
          <w:sz w:val="28"/>
          <w:szCs w:val="28"/>
        </w:rPr>
        <w:t xml:space="preserve">апитале хозяйственного общества; </w:t>
      </w:r>
    </w:p>
    <w:p w:rsidR="003F392A" w:rsidRPr="008A50AF" w:rsidRDefault="00F52C2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w:t>
      </w:r>
      <w:r w:rsidR="00571E76" w:rsidRPr="008A50AF">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w:t>
      </w:r>
      <w:r w:rsidR="00571E76" w:rsidRPr="008A50AF">
        <w:rPr>
          <w:rFonts w:ascii="Times New Roman" w:hAnsi="Times New Roman" w:cs="Times New Roman"/>
          <w:sz w:val="28"/>
          <w:szCs w:val="28"/>
        </w:rPr>
        <w:lastRenderedPageBreak/>
        <w:t>представлять интересы коллективных участников закупочных процедур (лидер коллективного участника)</w:t>
      </w:r>
      <w:r w:rsidR="003F392A" w:rsidRPr="008A50AF">
        <w:rPr>
          <w:rFonts w:ascii="Times New Roman" w:hAnsi="Times New Roman" w:cs="Times New Roman"/>
          <w:sz w:val="28"/>
          <w:szCs w:val="28"/>
        </w:rPr>
        <w:t>;</w:t>
      </w:r>
    </w:p>
    <w:p w:rsidR="00F52C21" w:rsidRPr="008A50AF" w:rsidRDefault="00F52C2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2</w:t>
      </w:r>
      <w:r w:rsidRPr="008A50AF">
        <w:rPr>
          <w:rFonts w:ascii="Times New Roman" w:hAnsi="Times New Roman" w:cs="Times New Roman"/>
          <w:sz w:val="28"/>
          <w:szCs w:val="28"/>
        </w:rPr>
        <w:t>.2</w:t>
      </w:r>
      <w:r w:rsidR="003952DF" w:rsidRPr="008A50AF">
        <w:rPr>
          <w:rFonts w:ascii="Times New Roman" w:hAnsi="Times New Roman" w:cs="Times New Roman"/>
          <w:sz w:val="28"/>
          <w:szCs w:val="28"/>
        </w:rPr>
        <w:t xml:space="preserve">. </w:t>
      </w:r>
      <w:r w:rsidRPr="008A50AF">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8A50AF">
        <w:rPr>
          <w:rFonts w:ascii="Times New Roman" w:hAnsi="Times New Roman" w:cs="Times New Roman"/>
          <w:sz w:val="28"/>
          <w:szCs w:val="28"/>
        </w:rPr>
        <w:t xml:space="preserve"> (подрядчиков, исполнителей)</w:t>
      </w:r>
      <w:r w:rsidRPr="008A50AF">
        <w:rPr>
          <w:rFonts w:ascii="Times New Roman" w:hAnsi="Times New Roman" w:cs="Times New Roman"/>
          <w:sz w:val="28"/>
          <w:szCs w:val="28"/>
        </w:rPr>
        <w:t>, предусмотренном статьей 5 Закона №</w:t>
      </w:r>
      <w:r w:rsidR="00904B54" w:rsidRPr="008A50AF">
        <w:rPr>
          <w:rFonts w:ascii="Times New Roman" w:hAnsi="Times New Roman" w:cs="Times New Roman"/>
          <w:sz w:val="28"/>
          <w:szCs w:val="28"/>
        </w:rPr>
        <w:t> </w:t>
      </w:r>
      <w:r w:rsidRPr="008A50AF">
        <w:rPr>
          <w:rFonts w:ascii="Times New Roman" w:hAnsi="Times New Roman" w:cs="Times New Roman"/>
          <w:sz w:val="28"/>
          <w:szCs w:val="28"/>
        </w:rPr>
        <w:t>223-ФЗ, 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(или) в реестре недобросовестных поставщиков</w:t>
      </w:r>
      <w:r w:rsidR="002724EB" w:rsidRPr="008A50AF">
        <w:rPr>
          <w:rFonts w:ascii="Times New Roman" w:hAnsi="Times New Roman" w:cs="Times New Roman"/>
          <w:sz w:val="28"/>
          <w:szCs w:val="28"/>
        </w:rPr>
        <w:t xml:space="preserve"> (подрядчиков, исполнителей)</w:t>
      </w:r>
      <w:r w:rsidRPr="008A50AF">
        <w:rPr>
          <w:rFonts w:ascii="Times New Roman" w:hAnsi="Times New Roman" w:cs="Times New Roman"/>
          <w:sz w:val="28"/>
          <w:szCs w:val="28"/>
        </w:rPr>
        <w:t>, предусмотренном Федеральным законом от 5 апреля 2013 года № 44-ФЗ «О</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A115FA" w:rsidRPr="008A50AF">
        <w:rPr>
          <w:rFonts w:ascii="Times New Roman" w:hAnsi="Times New Roman" w:cs="Times New Roman"/>
          <w:sz w:val="28"/>
          <w:szCs w:val="28"/>
        </w:rPr>
        <w:t>(далее – Закон №</w:t>
      </w:r>
      <w:r w:rsidR="00904B54" w:rsidRPr="008A50AF">
        <w:rPr>
          <w:rFonts w:ascii="Times New Roman" w:hAnsi="Times New Roman" w:cs="Times New Roman"/>
          <w:sz w:val="28"/>
          <w:szCs w:val="28"/>
        </w:rPr>
        <w:t> </w:t>
      </w:r>
      <w:r w:rsidR="00A115FA" w:rsidRPr="008A50AF">
        <w:rPr>
          <w:rFonts w:ascii="Times New Roman" w:hAnsi="Times New Roman" w:cs="Times New Roman"/>
          <w:sz w:val="28"/>
          <w:szCs w:val="28"/>
        </w:rPr>
        <w:t>44-ФЗ)</w:t>
      </w:r>
      <w:r w:rsidR="005D0A9D"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2</w:t>
      </w:r>
      <w:r w:rsidRPr="008A50AF">
        <w:rPr>
          <w:rFonts w:ascii="Times New Roman" w:hAnsi="Times New Roman" w:cs="Times New Roman"/>
          <w:sz w:val="28"/>
          <w:szCs w:val="28"/>
        </w:rPr>
        <w:t>.</w:t>
      </w:r>
      <w:r w:rsidR="00F52C21" w:rsidRPr="008A50AF">
        <w:rPr>
          <w:rFonts w:ascii="Times New Roman" w:hAnsi="Times New Roman" w:cs="Times New Roman"/>
          <w:sz w:val="28"/>
          <w:szCs w:val="28"/>
        </w:rPr>
        <w:t>3</w:t>
      </w:r>
      <w:r w:rsidRPr="008A50AF">
        <w:rPr>
          <w:rFonts w:ascii="Times New Roman" w:hAnsi="Times New Roman" w:cs="Times New Roman"/>
          <w:sz w:val="28"/>
          <w:szCs w:val="28"/>
        </w:rPr>
        <w:t>. Обязательные требования указываются в документации</w:t>
      </w:r>
      <w:r w:rsidR="00D1465D" w:rsidRPr="008A50AF">
        <w:rPr>
          <w:rFonts w:ascii="Times New Roman" w:hAnsi="Times New Roman" w:cs="Times New Roman"/>
          <w:sz w:val="28"/>
          <w:szCs w:val="28"/>
        </w:rPr>
        <w:t xml:space="preserve"> о закупке</w:t>
      </w:r>
      <w:r w:rsidRPr="008A50AF">
        <w:rPr>
          <w:rFonts w:ascii="Times New Roman" w:hAnsi="Times New Roman" w:cs="Times New Roman"/>
          <w:sz w:val="28"/>
          <w:szCs w:val="28"/>
        </w:rPr>
        <w:t xml:space="preserve"> 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2</w:t>
      </w:r>
      <w:r w:rsidRPr="008A50AF">
        <w:rPr>
          <w:rFonts w:ascii="Times New Roman" w:hAnsi="Times New Roman" w:cs="Times New Roman"/>
          <w:sz w:val="28"/>
          <w:szCs w:val="28"/>
        </w:rPr>
        <w:t>.</w:t>
      </w:r>
      <w:r w:rsidR="00E4436D" w:rsidRPr="008A50AF">
        <w:rPr>
          <w:rFonts w:ascii="Times New Roman" w:hAnsi="Times New Roman" w:cs="Times New Roman"/>
          <w:sz w:val="28"/>
          <w:szCs w:val="28"/>
        </w:rPr>
        <w:t>4</w:t>
      </w:r>
      <w:r w:rsidRPr="008A50AF">
        <w:rPr>
          <w:rFonts w:ascii="Times New Roman" w:hAnsi="Times New Roman" w:cs="Times New Roman"/>
          <w:sz w:val="28"/>
          <w:szCs w:val="28"/>
        </w:rPr>
        <w:t>. Запрещается установление к участникам з</w:t>
      </w:r>
      <w:r w:rsidR="0089467E" w:rsidRPr="008A50AF">
        <w:rPr>
          <w:rFonts w:ascii="Times New Roman" w:hAnsi="Times New Roman" w:cs="Times New Roman"/>
          <w:sz w:val="28"/>
          <w:szCs w:val="28"/>
        </w:rPr>
        <w:t xml:space="preserve">акупки неизмеряемых требований, а также </w:t>
      </w:r>
      <w:r w:rsidR="005617D3" w:rsidRPr="008A50AF">
        <w:rPr>
          <w:rFonts w:ascii="Times New Roman" w:hAnsi="Times New Roman" w:cs="Times New Roman"/>
          <w:sz w:val="28"/>
          <w:szCs w:val="28"/>
        </w:rPr>
        <w:t xml:space="preserve">иных </w:t>
      </w:r>
      <w:r w:rsidRPr="008A50AF">
        <w:rPr>
          <w:rFonts w:ascii="Times New Roman" w:hAnsi="Times New Roman" w:cs="Times New Roman"/>
          <w:sz w:val="28"/>
          <w:szCs w:val="28"/>
        </w:rPr>
        <w:t xml:space="preserve">требований, не предусмотренных </w:t>
      </w:r>
      <w:r w:rsidR="000606F2" w:rsidRPr="008A50AF">
        <w:rPr>
          <w:rFonts w:ascii="Times New Roman" w:hAnsi="Times New Roman" w:cs="Times New Roman"/>
          <w:sz w:val="28"/>
          <w:szCs w:val="28"/>
        </w:rPr>
        <w:t>настоящим Положением</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2</w:t>
      </w:r>
      <w:r w:rsidRPr="008A50AF">
        <w:rPr>
          <w:rFonts w:ascii="Times New Roman" w:hAnsi="Times New Roman" w:cs="Times New Roman"/>
          <w:sz w:val="28"/>
          <w:szCs w:val="28"/>
        </w:rPr>
        <w:t>.</w:t>
      </w:r>
      <w:r w:rsidR="00E4436D" w:rsidRPr="008A50AF">
        <w:rPr>
          <w:rFonts w:ascii="Times New Roman" w:hAnsi="Times New Roman" w:cs="Times New Roman"/>
          <w:sz w:val="28"/>
          <w:szCs w:val="28"/>
        </w:rPr>
        <w:t>5</w:t>
      </w:r>
      <w:r w:rsidRPr="008A50AF">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14" w:name="_Toc19711821"/>
      <w:r w:rsidRPr="008A50AF">
        <w:rPr>
          <w:rFonts w:ascii="Times New Roman" w:hAnsi="Times New Roman" w:cs="Times New Roman"/>
          <w:b w:val="0"/>
          <w:color w:val="auto"/>
          <w:sz w:val="28"/>
          <w:szCs w:val="28"/>
        </w:rPr>
        <w:t>1</w:t>
      </w:r>
      <w:r w:rsidR="00E6716C" w:rsidRPr="008A50AF">
        <w:rPr>
          <w:rFonts w:ascii="Times New Roman" w:hAnsi="Times New Roman" w:cs="Times New Roman"/>
          <w:b w:val="0"/>
          <w:color w:val="auto"/>
          <w:sz w:val="28"/>
          <w:szCs w:val="28"/>
        </w:rPr>
        <w:t>3</w:t>
      </w:r>
      <w:r w:rsidRPr="008A50AF">
        <w:rPr>
          <w:rFonts w:ascii="Times New Roman" w:hAnsi="Times New Roman" w:cs="Times New Roman"/>
          <w:b w:val="0"/>
          <w:color w:val="auto"/>
          <w:sz w:val="28"/>
          <w:szCs w:val="28"/>
        </w:rPr>
        <w:t>. Применение национального режима при осуществлении закупок</w:t>
      </w:r>
      <w:bookmarkEnd w:id="14"/>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3</w:t>
      </w:r>
      <w:r w:rsidRPr="008A50AF">
        <w:rPr>
          <w:rFonts w:ascii="Times New Roman" w:hAnsi="Times New Roman" w:cs="Times New Roman"/>
          <w:sz w:val="28"/>
          <w:szCs w:val="28"/>
        </w:rPr>
        <w:t>.1.</w:t>
      </w:r>
      <w:r w:rsidRPr="008A50AF">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16 сентября 2016 года №</w:t>
      </w:r>
      <w:r w:rsidR="00061536" w:rsidRPr="008A50AF">
        <w:rPr>
          <w:rFonts w:ascii="Times New Roman" w:hAnsi="Times New Roman" w:cs="Times New Roman"/>
          <w:sz w:val="28"/>
          <w:szCs w:val="28"/>
        </w:rPr>
        <w:t> </w:t>
      </w:r>
      <w:r w:rsidRPr="008A50AF">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8A50AF">
        <w:rPr>
          <w:rFonts w:ascii="Times New Roman" w:hAnsi="Times New Roman" w:cs="Times New Roman"/>
          <w:sz w:val="28"/>
          <w:szCs w:val="28"/>
        </w:rPr>
        <w:t> </w:t>
      </w:r>
      <w:r w:rsidRPr="008A50AF">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8A50AF">
        <w:rPr>
          <w:rFonts w:ascii="Times New Roman" w:hAnsi="Times New Roman" w:cs="Times New Roman"/>
          <w:sz w:val="28"/>
          <w:szCs w:val="28"/>
        </w:rPr>
        <w:t xml:space="preserve"> (далее в</w:t>
      </w:r>
      <w:r w:rsidR="005A2426" w:rsidRPr="008A50AF">
        <w:rPr>
          <w:rFonts w:ascii="Times New Roman" w:hAnsi="Times New Roman" w:cs="Times New Roman"/>
          <w:sz w:val="28"/>
          <w:szCs w:val="28"/>
          <w:lang w:val="en-US"/>
        </w:rPr>
        <w:t> </w:t>
      </w:r>
      <w:r w:rsidR="003F0D4B" w:rsidRPr="008A50AF">
        <w:rPr>
          <w:rFonts w:ascii="Times New Roman" w:hAnsi="Times New Roman" w:cs="Times New Roman"/>
          <w:sz w:val="28"/>
          <w:szCs w:val="28"/>
        </w:rPr>
        <w:t>настоящей главе – приоритет)</w:t>
      </w:r>
      <w:r w:rsidRPr="008A50AF">
        <w:rPr>
          <w:rFonts w:ascii="Times New Roman" w:hAnsi="Times New Roman" w:cs="Times New Roman"/>
          <w:sz w:val="28"/>
          <w:szCs w:val="28"/>
        </w:rPr>
        <w:t>.</w:t>
      </w:r>
    </w:p>
    <w:p w:rsidR="00FC1561" w:rsidRPr="008A50AF" w:rsidRDefault="00FC1561" w:rsidP="008A50AF">
      <w:pPr>
        <w:spacing w:after="0" w:line="240" w:lineRule="auto"/>
        <w:ind w:firstLine="708"/>
        <w:jc w:val="both"/>
        <w:rPr>
          <w:rFonts w:ascii="Times New Roman" w:hAnsi="Times New Roman" w:cs="Times New Roman"/>
          <w:strike/>
          <w:sz w:val="28"/>
          <w:szCs w:val="28"/>
        </w:rPr>
      </w:pPr>
      <w:r w:rsidRPr="008A50AF">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3</w:t>
      </w:r>
      <w:r w:rsidRPr="008A50AF">
        <w:rPr>
          <w:rFonts w:ascii="Times New Roman" w:hAnsi="Times New Roman" w:cs="Times New Roman"/>
          <w:sz w:val="28"/>
          <w:szCs w:val="28"/>
        </w:rPr>
        <w:t>.2.</w:t>
      </w:r>
      <w:r w:rsidRPr="008A50AF">
        <w:rPr>
          <w:rFonts w:ascii="Times New Roman" w:hAnsi="Times New Roman" w:cs="Times New Roman"/>
          <w:sz w:val="28"/>
          <w:szCs w:val="28"/>
        </w:rPr>
        <w:tab/>
      </w:r>
      <w:r w:rsidR="003C33AF" w:rsidRPr="008A50AF">
        <w:rPr>
          <w:rFonts w:ascii="Times New Roman" w:hAnsi="Times New Roman" w:cs="Times New Roman"/>
          <w:sz w:val="28"/>
          <w:szCs w:val="28"/>
        </w:rPr>
        <w:t>П</w:t>
      </w:r>
      <w:r w:rsidRPr="008A50AF">
        <w:rPr>
          <w:rFonts w:ascii="Times New Roman" w:hAnsi="Times New Roman" w:cs="Times New Roman"/>
          <w:sz w:val="28"/>
          <w:szCs w:val="28"/>
        </w:rPr>
        <w:t>редоставлени</w:t>
      </w:r>
      <w:r w:rsidR="003C33AF" w:rsidRPr="008A50AF">
        <w:rPr>
          <w:rFonts w:ascii="Times New Roman" w:hAnsi="Times New Roman" w:cs="Times New Roman"/>
          <w:sz w:val="28"/>
          <w:szCs w:val="28"/>
        </w:rPr>
        <w:t>е</w:t>
      </w:r>
      <w:r w:rsidRPr="008A50AF">
        <w:rPr>
          <w:rFonts w:ascii="Times New Roman" w:hAnsi="Times New Roman" w:cs="Times New Roman"/>
          <w:sz w:val="28"/>
          <w:szCs w:val="28"/>
        </w:rPr>
        <w:t xml:space="preserve"> приоритета </w:t>
      </w:r>
      <w:r w:rsidR="003C33AF" w:rsidRPr="008A50AF">
        <w:rPr>
          <w:rFonts w:ascii="Times New Roman" w:hAnsi="Times New Roman" w:cs="Times New Roman"/>
          <w:sz w:val="28"/>
          <w:szCs w:val="28"/>
        </w:rPr>
        <w:t>обеспечивается</w:t>
      </w:r>
      <w:r w:rsidRPr="008A50AF">
        <w:rPr>
          <w:rFonts w:ascii="Times New Roman" w:hAnsi="Times New Roman" w:cs="Times New Roman"/>
          <w:sz w:val="28"/>
          <w:szCs w:val="28"/>
        </w:rPr>
        <w:t xml:space="preserve"> включение</w:t>
      </w:r>
      <w:r w:rsidR="003C33AF" w:rsidRPr="008A50AF">
        <w:rPr>
          <w:rFonts w:ascii="Times New Roman" w:hAnsi="Times New Roman" w:cs="Times New Roman"/>
          <w:sz w:val="28"/>
          <w:szCs w:val="28"/>
        </w:rPr>
        <w:t>м</w:t>
      </w:r>
      <w:r w:rsidRPr="008A50AF">
        <w:rPr>
          <w:rFonts w:ascii="Times New Roman" w:hAnsi="Times New Roman" w:cs="Times New Roman"/>
          <w:sz w:val="28"/>
          <w:szCs w:val="28"/>
        </w:rPr>
        <w:t xml:space="preserve"> в</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документацию следующих сведений:</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A3D04">
        <w:rPr>
          <w:rFonts w:ascii="Times New Roman" w:hAnsi="Times New Roman" w:cs="Times New Roman"/>
          <w:sz w:val="28"/>
          <w:szCs w:val="28"/>
        </w:rPr>
        <w:t>,</w:t>
      </w:r>
      <w:r w:rsidRPr="008A50AF">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8A50AF">
        <w:rPr>
          <w:rFonts w:ascii="Times New Roman" w:hAnsi="Times New Roman" w:cs="Times New Roman"/>
          <w:sz w:val="28"/>
          <w:szCs w:val="28"/>
        </w:rPr>
        <w:t>х, предусмотренных подпунктами «</w:t>
      </w:r>
      <w:r w:rsidRPr="008A50AF">
        <w:rPr>
          <w:rFonts w:ascii="Times New Roman" w:hAnsi="Times New Roman" w:cs="Times New Roman"/>
          <w:sz w:val="28"/>
          <w:szCs w:val="28"/>
        </w:rPr>
        <w:t>г</w:t>
      </w:r>
      <w:r w:rsidR="00A13CDF" w:rsidRPr="008A50AF">
        <w:rPr>
          <w:rFonts w:ascii="Times New Roman" w:hAnsi="Times New Roman" w:cs="Times New Roman"/>
          <w:sz w:val="28"/>
          <w:szCs w:val="28"/>
        </w:rPr>
        <w:t>» и «д»</w:t>
      </w:r>
      <w:r w:rsidRPr="008A50AF">
        <w:rPr>
          <w:rFonts w:ascii="Times New Roman" w:hAnsi="Times New Roman" w:cs="Times New Roman"/>
          <w:sz w:val="28"/>
          <w:szCs w:val="28"/>
        </w:rPr>
        <w:t xml:space="preserve"> пу</w:t>
      </w:r>
      <w:r w:rsidR="003F0D4B" w:rsidRPr="008A50AF">
        <w:rPr>
          <w:rFonts w:ascii="Times New Roman" w:hAnsi="Times New Roman" w:cs="Times New Roman"/>
          <w:sz w:val="28"/>
          <w:szCs w:val="28"/>
        </w:rPr>
        <w:t>нкта 6 Постановления № </w:t>
      </w:r>
      <w:r w:rsidRPr="008A50AF">
        <w:rPr>
          <w:rFonts w:ascii="Times New Roman" w:hAnsi="Times New Roman" w:cs="Times New Roman"/>
          <w:sz w:val="28"/>
          <w:szCs w:val="28"/>
        </w:rPr>
        <w:t>925, цена единицы каждого товара, работы, услуги определяется как</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результат деления цены договора, по которой заключается договор, на</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начальную (максимальную) цену договора;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физических лиц);</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 условие о том, что при исполнении договора, заключенного с</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участником закупки, которому предоставлен приоритет в соответствии с</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функциональным характеристикам товаров, указанных в договоре.</w:t>
      </w:r>
    </w:p>
    <w:p w:rsidR="00632ACA" w:rsidRPr="008A50AF" w:rsidRDefault="003F0D4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6716C" w:rsidRPr="008A50AF">
        <w:rPr>
          <w:rFonts w:ascii="Times New Roman" w:hAnsi="Times New Roman" w:cs="Times New Roman"/>
          <w:sz w:val="28"/>
          <w:szCs w:val="28"/>
        </w:rPr>
        <w:t>3</w:t>
      </w:r>
      <w:r w:rsidRPr="008A50AF">
        <w:rPr>
          <w:rFonts w:ascii="Times New Roman" w:hAnsi="Times New Roman" w:cs="Times New Roman"/>
          <w:sz w:val="28"/>
          <w:szCs w:val="28"/>
        </w:rPr>
        <w:t>.3. Приоритет не предоставляется в случаях, указанных в пункте 6 Постановления № 925.</w:t>
      </w:r>
    </w:p>
    <w:p w:rsidR="00C00C5D" w:rsidRPr="008A50AF" w:rsidRDefault="00C00C5D" w:rsidP="008A50AF">
      <w:pPr>
        <w:spacing w:after="0" w:line="240" w:lineRule="auto"/>
        <w:ind w:firstLine="708"/>
        <w:jc w:val="both"/>
        <w:rPr>
          <w:rFonts w:ascii="Times New Roman" w:hAnsi="Times New Roman" w:cs="Times New Roman"/>
          <w:sz w:val="28"/>
          <w:szCs w:val="28"/>
        </w:rPr>
      </w:pPr>
    </w:p>
    <w:p w:rsidR="00ED3DDF" w:rsidRPr="008A50AF" w:rsidRDefault="00ED3DDF" w:rsidP="008A50AF">
      <w:pPr>
        <w:pStyle w:val="2"/>
        <w:spacing w:before="0" w:line="240" w:lineRule="auto"/>
        <w:jc w:val="center"/>
        <w:rPr>
          <w:rFonts w:ascii="Times New Roman" w:hAnsi="Times New Roman" w:cs="Times New Roman"/>
          <w:b w:val="0"/>
          <w:color w:val="auto"/>
          <w:sz w:val="28"/>
          <w:szCs w:val="28"/>
        </w:rPr>
      </w:pPr>
      <w:bookmarkStart w:id="15" w:name="_Toc19711822"/>
      <w:r w:rsidRPr="008A50AF">
        <w:rPr>
          <w:rFonts w:ascii="Times New Roman" w:hAnsi="Times New Roman" w:cs="Times New Roman"/>
          <w:b w:val="0"/>
          <w:color w:val="auto"/>
          <w:sz w:val="28"/>
          <w:szCs w:val="28"/>
        </w:rPr>
        <w:t>14. Особенности проведения совместных закупок</w:t>
      </w:r>
      <w:bookmarkEnd w:id="15"/>
    </w:p>
    <w:p w:rsidR="00ED3DDF" w:rsidRPr="008A50AF" w:rsidRDefault="00ED3DDF" w:rsidP="008A50AF">
      <w:pPr>
        <w:spacing w:after="0" w:line="240" w:lineRule="auto"/>
        <w:ind w:firstLine="709"/>
        <w:jc w:val="both"/>
        <w:rPr>
          <w:rFonts w:ascii="Times New Roman" w:hAnsi="Times New Roman" w:cs="Times New Roman"/>
          <w:sz w:val="28"/>
          <w:szCs w:val="28"/>
        </w:rPr>
      </w:pPr>
    </w:p>
    <w:p w:rsidR="00ED3DDF" w:rsidRPr="008A50AF" w:rsidRDefault="00C920E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14.1. </w:t>
      </w:r>
      <w:r w:rsidR="00ED3DDF" w:rsidRPr="008A50AF">
        <w:rPr>
          <w:rFonts w:ascii="Times New Roman" w:hAnsi="Times New Roman" w:cs="Times New Roman"/>
          <w:sz w:val="28"/>
          <w:szCs w:val="28"/>
        </w:rPr>
        <w:t>При наличии у двух и более заказчиков потребности в одних и т</w:t>
      </w:r>
      <w:r w:rsidR="004D2794" w:rsidRPr="008A50AF">
        <w:rPr>
          <w:rFonts w:ascii="Times New Roman" w:hAnsi="Times New Roman" w:cs="Times New Roman"/>
          <w:sz w:val="28"/>
          <w:szCs w:val="28"/>
        </w:rPr>
        <w:t>ех же товарах, работах, услугах</w:t>
      </w:r>
      <w:r w:rsidR="00ED3DDF" w:rsidRPr="008A50AF">
        <w:rPr>
          <w:rFonts w:ascii="Times New Roman" w:hAnsi="Times New Roman" w:cs="Times New Roman"/>
          <w:sz w:val="28"/>
          <w:szCs w:val="28"/>
        </w:rPr>
        <w:t xml:space="preserve"> такие заказчики вправе проводить совместные </w:t>
      </w:r>
      <w:r w:rsidR="00ED3DDF" w:rsidRPr="008A50AF">
        <w:rPr>
          <w:rFonts w:ascii="Times New Roman" w:hAnsi="Times New Roman" w:cs="Times New Roman"/>
          <w:sz w:val="28"/>
          <w:szCs w:val="28"/>
        </w:rPr>
        <w:lastRenderedPageBreak/>
        <w:t xml:space="preserve">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8A50AF">
          <w:rPr>
            <w:rFonts w:ascii="Times New Roman" w:hAnsi="Times New Roman" w:cs="Times New Roman"/>
            <w:sz w:val="28"/>
            <w:szCs w:val="28"/>
          </w:rPr>
          <w:t xml:space="preserve">Гражданским кодексом Российской Федерации </w:t>
        </w:r>
      </w:hyperlink>
      <w:r w:rsidR="00ED3DDF" w:rsidRPr="008A50AF">
        <w:rPr>
          <w:rFonts w:ascii="Times New Roman" w:hAnsi="Times New Roman" w:cs="Times New Roman"/>
          <w:sz w:val="28"/>
          <w:szCs w:val="28"/>
        </w:rPr>
        <w:t xml:space="preserve">и </w:t>
      </w:r>
      <w:r w:rsidR="000E75B6" w:rsidRPr="008A50AF">
        <w:rPr>
          <w:rFonts w:ascii="Times New Roman" w:hAnsi="Times New Roman" w:cs="Times New Roman"/>
          <w:sz w:val="28"/>
          <w:szCs w:val="28"/>
        </w:rPr>
        <w:t>п</w:t>
      </w:r>
      <w:r w:rsidR="00ED3DDF" w:rsidRPr="008A50AF">
        <w:rPr>
          <w:rFonts w:ascii="Times New Roman" w:hAnsi="Times New Roman" w:cs="Times New Roman"/>
          <w:sz w:val="28"/>
          <w:szCs w:val="28"/>
        </w:rPr>
        <w:t>оложениями</w:t>
      </w:r>
      <w:r w:rsidR="000E75B6" w:rsidRPr="008A50AF">
        <w:rPr>
          <w:rFonts w:ascii="Times New Roman" w:hAnsi="Times New Roman" w:cs="Times New Roman"/>
          <w:sz w:val="28"/>
          <w:szCs w:val="28"/>
        </w:rPr>
        <w:t xml:space="preserve"> о закупке</w:t>
      </w:r>
      <w:r w:rsidR="00ED3DDF" w:rsidRPr="008A50AF">
        <w:rPr>
          <w:rFonts w:ascii="Times New Roman" w:hAnsi="Times New Roman" w:cs="Times New Roman"/>
          <w:sz w:val="28"/>
          <w:szCs w:val="28"/>
        </w:rPr>
        <w:t xml:space="preserve"> заказчиков, участвующих в совместных закупках. </w:t>
      </w:r>
    </w:p>
    <w:p w:rsidR="001952D8" w:rsidRPr="008A50AF" w:rsidRDefault="00C920E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проведении совместной закупки. </w:t>
      </w:r>
    </w:p>
    <w:p w:rsidR="001952D8" w:rsidRPr="008A50AF" w:rsidRDefault="001952D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14.3. Соглашение о проведении совместной закупки должно содержать:</w:t>
      </w:r>
    </w:p>
    <w:p w:rsidR="001952D8" w:rsidRPr="008A50AF" w:rsidRDefault="001952D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8A50AF" w:rsidRDefault="001952D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начальные (максимальные) цены договоров каждого заказчика</w:t>
      </w:r>
      <w:r w:rsidR="00BB6198" w:rsidRPr="008A50AF">
        <w:rPr>
          <w:rFonts w:ascii="Times New Roman" w:hAnsi="Times New Roman" w:cs="Times New Roman"/>
          <w:sz w:val="28"/>
          <w:szCs w:val="28"/>
        </w:rPr>
        <w:t>;</w:t>
      </w:r>
    </w:p>
    <w:p w:rsidR="001952D8" w:rsidRPr="008A50AF" w:rsidRDefault="001952D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 информацию об организаторе закупки</w:t>
      </w:r>
      <w:r w:rsidR="00ED075A" w:rsidRPr="008A50AF">
        <w:rPr>
          <w:rFonts w:ascii="Times New Roman" w:hAnsi="Times New Roman" w:cs="Times New Roman"/>
          <w:sz w:val="28"/>
          <w:szCs w:val="28"/>
        </w:rPr>
        <w:t>, в том числе положения о</w:t>
      </w:r>
      <w:r w:rsidR="005A2426" w:rsidRPr="008A50AF">
        <w:rPr>
          <w:rFonts w:ascii="Times New Roman" w:hAnsi="Times New Roman" w:cs="Times New Roman"/>
          <w:sz w:val="28"/>
          <w:szCs w:val="28"/>
          <w:lang w:val="en-US"/>
        </w:rPr>
        <w:t> </w:t>
      </w:r>
      <w:r w:rsidR="00ED075A" w:rsidRPr="008A50AF">
        <w:rPr>
          <w:rFonts w:ascii="Times New Roman" w:hAnsi="Times New Roman" w:cs="Times New Roman"/>
          <w:sz w:val="28"/>
          <w:szCs w:val="28"/>
        </w:rPr>
        <w:t>разграничении полномочий заказчиков и организатора закупки</w:t>
      </w:r>
      <w:r w:rsidRPr="008A50AF">
        <w:rPr>
          <w:rFonts w:ascii="Times New Roman" w:hAnsi="Times New Roman" w:cs="Times New Roman"/>
          <w:sz w:val="28"/>
          <w:szCs w:val="28"/>
        </w:rPr>
        <w:t>;</w:t>
      </w:r>
    </w:p>
    <w:p w:rsidR="001952D8" w:rsidRPr="008A50AF" w:rsidRDefault="001952D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 порядок и сроки подготовки извещения о закупке, документации о</w:t>
      </w:r>
      <w:r w:rsidR="005A2426" w:rsidRPr="008A50AF">
        <w:rPr>
          <w:rFonts w:ascii="Times New Roman" w:hAnsi="Times New Roman" w:cs="Times New Roman"/>
          <w:sz w:val="28"/>
          <w:szCs w:val="28"/>
          <w:lang w:val="en-US"/>
        </w:rPr>
        <w:t> </w:t>
      </w:r>
      <w:r w:rsidRPr="008A50AF">
        <w:rPr>
          <w:rFonts w:ascii="Times New Roman" w:hAnsi="Times New Roman" w:cs="Times New Roman"/>
          <w:sz w:val="28"/>
          <w:szCs w:val="28"/>
        </w:rPr>
        <w:t>закупке, проекта договора;</w:t>
      </w:r>
    </w:p>
    <w:p w:rsidR="001952D8" w:rsidRPr="008A50AF" w:rsidRDefault="001952D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 примерные сроки проведения закупки.</w:t>
      </w:r>
    </w:p>
    <w:p w:rsidR="009B42D0" w:rsidRPr="008A50AF" w:rsidRDefault="009B42D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8A50AF" w:rsidRDefault="00ED075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w:t>
      </w:r>
      <w:r w:rsidR="001952D8" w:rsidRPr="008A50AF">
        <w:rPr>
          <w:rFonts w:ascii="Times New Roman" w:hAnsi="Times New Roman" w:cs="Times New Roman"/>
          <w:sz w:val="28"/>
          <w:szCs w:val="28"/>
        </w:rPr>
        <w:t>4.</w:t>
      </w:r>
      <w:r w:rsidR="00A01697" w:rsidRPr="008A50AF">
        <w:rPr>
          <w:rFonts w:ascii="Times New Roman" w:hAnsi="Times New Roman" w:cs="Times New Roman"/>
          <w:sz w:val="28"/>
          <w:szCs w:val="28"/>
        </w:rPr>
        <w:t>5</w:t>
      </w:r>
      <w:r w:rsidR="001952D8" w:rsidRPr="008A50AF">
        <w:rPr>
          <w:rFonts w:ascii="Times New Roman" w:hAnsi="Times New Roman" w:cs="Times New Roman"/>
          <w:sz w:val="28"/>
          <w:szCs w:val="28"/>
        </w:rPr>
        <w:t>. Д</w:t>
      </w:r>
      <w:r w:rsidR="00C920E1" w:rsidRPr="008A50AF">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8A50AF">
        <w:rPr>
          <w:rFonts w:ascii="Times New Roman" w:hAnsi="Times New Roman" w:cs="Times New Roman"/>
          <w:sz w:val="28"/>
          <w:szCs w:val="28"/>
        </w:rPr>
        <w:t xml:space="preserve">такой </w:t>
      </w:r>
      <w:r w:rsidR="00C920E1" w:rsidRPr="008A50AF">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8A50AF">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C920E1" w:rsidRPr="008A50AF" w:rsidRDefault="00C920E1"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16" w:name="_Toc19711823"/>
      <w:r w:rsidRPr="008A50AF">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16"/>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15.1. Особенности осуществления заку</w:t>
      </w:r>
      <w:r w:rsidR="00DA10BD" w:rsidRPr="008A50AF">
        <w:rPr>
          <w:rFonts w:ascii="Times New Roman" w:hAnsi="Times New Roman" w:cs="Times New Roman"/>
          <w:sz w:val="28"/>
          <w:szCs w:val="28"/>
        </w:rPr>
        <w:t xml:space="preserve">пок у </w:t>
      </w:r>
      <w:r w:rsidR="00740D72" w:rsidRPr="008A50AF">
        <w:rPr>
          <w:rFonts w:ascii="Times New Roman" w:hAnsi="Times New Roman" w:cs="Times New Roman"/>
          <w:sz w:val="28"/>
          <w:szCs w:val="28"/>
        </w:rPr>
        <w:t xml:space="preserve">субъектов малого и среднего предпринимательства </w:t>
      </w:r>
      <w:r w:rsidR="00DA10BD" w:rsidRPr="008A50AF">
        <w:rPr>
          <w:rFonts w:ascii="Times New Roman" w:hAnsi="Times New Roman" w:cs="Times New Roman"/>
          <w:sz w:val="28"/>
          <w:szCs w:val="28"/>
        </w:rPr>
        <w:t>определяются статьей</w:t>
      </w:r>
      <w:r w:rsidRPr="008A50AF">
        <w:rPr>
          <w:rFonts w:ascii="Times New Roman" w:hAnsi="Times New Roman" w:cs="Times New Roman"/>
          <w:sz w:val="28"/>
          <w:szCs w:val="28"/>
        </w:rPr>
        <w:t>3.4</w:t>
      </w:r>
      <w:r w:rsidR="00E72C4F" w:rsidRPr="008A50AF">
        <w:rPr>
          <w:rFonts w:ascii="Times New Roman" w:hAnsi="Times New Roman" w:cs="Times New Roman"/>
          <w:sz w:val="28"/>
          <w:szCs w:val="28"/>
        </w:rPr>
        <w:t xml:space="preserve"> Закона № 223</w:t>
      </w:r>
      <w:r w:rsidR="00E72C4F" w:rsidRPr="008A50AF">
        <w:rPr>
          <w:rFonts w:ascii="Times New Roman" w:hAnsi="Times New Roman" w:cs="Times New Roman"/>
          <w:sz w:val="28"/>
          <w:szCs w:val="28"/>
        </w:rPr>
        <w:noBreakHyphen/>
        <w:t xml:space="preserve">ФЗ, </w:t>
      </w:r>
      <w:r w:rsidR="00D70D6F" w:rsidRPr="008A50AF">
        <w:rPr>
          <w:rFonts w:ascii="Times New Roman" w:hAnsi="Times New Roman" w:cs="Times New Roman"/>
          <w:sz w:val="28"/>
          <w:szCs w:val="28"/>
        </w:rPr>
        <w:t>п</w:t>
      </w:r>
      <w:r w:rsidRPr="008A50AF">
        <w:rPr>
          <w:rFonts w:ascii="Times New Roman" w:hAnsi="Times New Roman" w:cs="Times New Roman"/>
          <w:sz w:val="28"/>
          <w:szCs w:val="28"/>
        </w:rPr>
        <w:t>остановлением Правительства Российской Федерации от 11 декабря 2014</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года №</w:t>
      </w:r>
      <w:r w:rsidR="00CF4C19" w:rsidRPr="008A50AF">
        <w:rPr>
          <w:rFonts w:ascii="Times New Roman" w:hAnsi="Times New Roman" w:cs="Times New Roman"/>
          <w:sz w:val="28"/>
          <w:szCs w:val="28"/>
        </w:rPr>
        <w:t> </w:t>
      </w:r>
      <w:r w:rsidRPr="008A50AF">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8A50AF">
        <w:rPr>
          <w:rFonts w:ascii="Times New Roman" w:hAnsi="Times New Roman" w:cs="Times New Roman"/>
          <w:sz w:val="28"/>
          <w:szCs w:val="28"/>
        </w:rPr>
        <w:t xml:space="preserve"> (далее – Постановление №</w:t>
      </w:r>
      <w:r w:rsidR="00CF4C19" w:rsidRPr="008A50AF">
        <w:rPr>
          <w:rFonts w:ascii="Times New Roman" w:hAnsi="Times New Roman" w:cs="Times New Roman"/>
          <w:sz w:val="28"/>
          <w:szCs w:val="28"/>
        </w:rPr>
        <w:t> </w:t>
      </w:r>
      <w:r w:rsidR="00960129" w:rsidRPr="008A50AF">
        <w:rPr>
          <w:rFonts w:ascii="Times New Roman" w:hAnsi="Times New Roman" w:cs="Times New Roman"/>
          <w:sz w:val="28"/>
          <w:szCs w:val="28"/>
        </w:rPr>
        <w:t>1352)</w:t>
      </w:r>
      <w:r w:rsidR="00E72C4F" w:rsidRPr="008A50AF">
        <w:rPr>
          <w:rFonts w:ascii="Times New Roman" w:hAnsi="Times New Roman" w:cs="Times New Roman"/>
          <w:sz w:val="28"/>
          <w:szCs w:val="28"/>
        </w:rPr>
        <w:t xml:space="preserve"> и </w:t>
      </w:r>
      <w:r w:rsidR="00204549" w:rsidRPr="008A50AF">
        <w:rPr>
          <w:rFonts w:ascii="Times New Roman" w:hAnsi="Times New Roman" w:cs="Times New Roman"/>
          <w:sz w:val="28"/>
          <w:szCs w:val="28"/>
        </w:rPr>
        <w:t>Положением</w:t>
      </w:r>
      <w:r w:rsidRPr="008A50AF">
        <w:rPr>
          <w:rFonts w:ascii="Times New Roman" w:hAnsi="Times New Roman" w:cs="Times New Roman"/>
          <w:sz w:val="28"/>
          <w:szCs w:val="28"/>
        </w:rPr>
        <w:t xml:space="preserve">. </w:t>
      </w:r>
    </w:p>
    <w:p w:rsidR="003803B4" w:rsidRPr="008A50AF" w:rsidRDefault="00E72C4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Настоящая г</w:t>
      </w:r>
      <w:r w:rsidR="003803B4" w:rsidRPr="008A50AF">
        <w:rPr>
          <w:rFonts w:ascii="Times New Roman" w:hAnsi="Times New Roman" w:cs="Times New Roman"/>
          <w:sz w:val="28"/>
          <w:szCs w:val="28"/>
        </w:rPr>
        <w:t>лав</w:t>
      </w:r>
      <w:r w:rsidRPr="008A50AF">
        <w:rPr>
          <w:rFonts w:ascii="Times New Roman" w:hAnsi="Times New Roman" w:cs="Times New Roman"/>
          <w:sz w:val="28"/>
          <w:szCs w:val="28"/>
        </w:rPr>
        <w:t>а</w:t>
      </w:r>
      <w:r w:rsidR="003803B4" w:rsidRPr="008A50AF">
        <w:rPr>
          <w:rFonts w:ascii="Times New Roman" w:hAnsi="Times New Roman" w:cs="Times New Roman"/>
          <w:sz w:val="28"/>
          <w:szCs w:val="28"/>
        </w:rPr>
        <w:t xml:space="preserve"> применя</w:t>
      </w:r>
      <w:r w:rsidRPr="008A50AF">
        <w:rPr>
          <w:rFonts w:ascii="Times New Roman" w:hAnsi="Times New Roman" w:cs="Times New Roman"/>
          <w:sz w:val="28"/>
          <w:szCs w:val="28"/>
        </w:rPr>
        <w:t>е</w:t>
      </w:r>
      <w:r w:rsidR="003803B4" w:rsidRPr="008A50AF">
        <w:rPr>
          <w:rFonts w:ascii="Times New Roman" w:hAnsi="Times New Roman" w:cs="Times New Roman"/>
          <w:sz w:val="28"/>
          <w:szCs w:val="28"/>
        </w:rPr>
        <w:t>тся заказчиком в случае, если на него распространяется действие Постановления № 1352.</w:t>
      </w:r>
    </w:p>
    <w:p w:rsidR="00632ACA" w:rsidRPr="008A50AF" w:rsidRDefault="00632ACA" w:rsidP="008A50AF">
      <w:pPr>
        <w:autoSpaceDE w:val="0"/>
        <w:autoSpaceDN w:val="0"/>
        <w:adjustRightInd w:val="0"/>
        <w:spacing w:after="0" w:line="240" w:lineRule="auto"/>
        <w:ind w:firstLine="708"/>
        <w:jc w:val="both"/>
        <w:rPr>
          <w:rFonts w:ascii="Times New Roman" w:hAnsi="Times New Roman" w:cs="Times New Roman"/>
          <w:strike/>
          <w:sz w:val="28"/>
          <w:szCs w:val="28"/>
        </w:rPr>
      </w:pPr>
      <w:r w:rsidRPr="008A50AF">
        <w:rPr>
          <w:rFonts w:ascii="Times New Roman" w:hAnsi="Times New Roman" w:cs="Times New Roman"/>
          <w:sz w:val="28"/>
          <w:szCs w:val="28"/>
        </w:rPr>
        <w:t>15.2. </w:t>
      </w:r>
      <w:r w:rsidR="00224CD3" w:rsidRPr="008A50AF">
        <w:rPr>
          <w:rFonts w:ascii="Times New Roman" w:hAnsi="Times New Roman" w:cs="Times New Roman"/>
          <w:sz w:val="28"/>
          <w:szCs w:val="28"/>
        </w:rPr>
        <w:t>З</w:t>
      </w:r>
      <w:r w:rsidR="004F68C2" w:rsidRPr="008A50AF">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8A50AF">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8A50AF">
        <w:rPr>
          <w:rFonts w:ascii="Times New Roman" w:hAnsi="Times New Roman" w:cs="Times New Roman"/>
          <w:sz w:val="28"/>
          <w:szCs w:val="28"/>
        </w:rPr>
        <w:t>.</w:t>
      </w:r>
    </w:p>
    <w:p w:rsidR="00593AAB" w:rsidRPr="008A50AF" w:rsidRDefault="001B1C1E"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Конкурентная закупка с участием субъектов малого и среднего предпринимательства осуществляется путем проведения: </w:t>
      </w:r>
    </w:p>
    <w:p w:rsidR="00632ACA" w:rsidRPr="008A50AF" w:rsidRDefault="00632ACA"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конкурса в электронной форме</w:t>
      </w:r>
      <w:r w:rsidR="00E948B7" w:rsidRPr="008A50AF">
        <w:rPr>
          <w:rFonts w:ascii="Times New Roman" w:hAnsi="Times New Roman" w:cs="Times New Roman"/>
          <w:sz w:val="28"/>
          <w:szCs w:val="28"/>
        </w:rPr>
        <w:t>,</w:t>
      </w:r>
    </w:p>
    <w:p w:rsidR="00632ACA" w:rsidRPr="008A50AF" w:rsidRDefault="00632ACA"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аукциона в электронной форме</w:t>
      </w:r>
      <w:r w:rsidR="00E948B7" w:rsidRPr="008A50AF">
        <w:rPr>
          <w:rFonts w:ascii="Times New Roman" w:hAnsi="Times New Roman" w:cs="Times New Roman"/>
          <w:sz w:val="28"/>
          <w:szCs w:val="28"/>
        </w:rPr>
        <w:t>,</w:t>
      </w:r>
    </w:p>
    <w:p w:rsidR="00632ACA" w:rsidRPr="008A50AF" w:rsidRDefault="00632ACA"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запроса котировок в электронной форме</w:t>
      </w:r>
      <w:r w:rsidR="00E948B7" w:rsidRPr="008A50AF">
        <w:rPr>
          <w:rFonts w:ascii="Times New Roman" w:hAnsi="Times New Roman" w:cs="Times New Roman"/>
          <w:sz w:val="28"/>
          <w:szCs w:val="28"/>
        </w:rPr>
        <w:t>,</w:t>
      </w:r>
    </w:p>
    <w:p w:rsidR="00632ACA" w:rsidRPr="008A50AF" w:rsidRDefault="00632ACA" w:rsidP="008A50AF">
      <w:pPr>
        <w:autoSpaceDE w:val="0"/>
        <w:autoSpaceDN w:val="0"/>
        <w:adjustRightInd w:val="0"/>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запроса предложений в электронной форме</w:t>
      </w:r>
      <w:r w:rsidR="00593AAB"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15.3.Заказчик при осуществлении конкурентной закупки с участием </w:t>
      </w:r>
      <w:r w:rsidR="00740D72" w:rsidRPr="008A50AF">
        <w:rPr>
          <w:rFonts w:ascii="Times New Roman" w:hAnsi="Times New Roman" w:cs="Times New Roman"/>
          <w:sz w:val="28"/>
          <w:szCs w:val="28"/>
        </w:rPr>
        <w:t xml:space="preserve">субъектов малого и среднего предпринимательства </w:t>
      </w:r>
      <w:r w:rsidRPr="008A50AF">
        <w:rPr>
          <w:rFonts w:ascii="Times New Roman" w:hAnsi="Times New Roman" w:cs="Times New Roman"/>
          <w:sz w:val="28"/>
          <w:szCs w:val="28"/>
        </w:rPr>
        <w:t xml:space="preserve">размещает в </w:t>
      </w:r>
      <w:r w:rsidR="00E948B7" w:rsidRPr="008A50AF">
        <w:rPr>
          <w:rFonts w:ascii="Times New Roman" w:hAnsi="Times New Roman" w:cs="Times New Roman"/>
          <w:sz w:val="28"/>
          <w:szCs w:val="28"/>
        </w:rPr>
        <w:t xml:space="preserve">ЕИС </w:t>
      </w:r>
      <w:r w:rsidR="00682FFE" w:rsidRPr="008A50AF">
        <w:rPr>
          <w:rFonts w:ascii="Times New Roman" w:hAnsi="Times New Roman" w:cs="Times New Roman"/>
          <w:sz w:val="28"/>
          <w:szCs w:val="28"/>
        </w:rPr>
        <w:t>извещение об осуществлении</w:t>
      </w:r>
      <w:r w:rsidRPr="008A50AF">
        <w:rPr>
          <w:rFonts w:ascii="Times New Roman" w:hAnsi="Times New Roman" w:cs="Times New Roman"/>
          <w:sz w:val="28"/>
          <w:szCs w:val="28"/>
        </w:rPr>
        <w:t>:</w:t>
      </w:r>
      <w:bookmarkStart w:id="17" w:name="P0251"/>
      <w:bookmarkEnd w:id="17"/>
    </w:p>
    <w:p w:rsidR="003467C8"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конкурса в электронной форме в следующие сроки:</w:t>
      </w:r>
      <w:bookmarkStart w:id="18" w:name="P0253"/>
      <w:bookmarkEnd w:id="18"/>
      <w:r w:rsidR="003467C8" w:rsidRPr="008A50AF">
        <w:rPr>
          <w:rFonts w:ascii="Times New Roman" w:hAnsi="Times New Roman" w:cs="Times New Roman"/>
          <w:sz w:val="28"/>
          <w:szCs w:val="28"/>
          <w:lang w:val="en-US"/>
        </w:rPr>
        <w:t>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а) не менее чем за семь дней до даты окончания срока подачи заявок на</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а) не менее чем за семь дней до даты окончания срока подачи заявок на</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8A50AF">
        <w:rPr>
          <w:rFonts w:ascii="Times New Roman" w:hAnsi="Times New Roman" w:cs="Times New Roman"/>
          <w:sz w:val="28"/>
          <w:szCs w:val="28"/>
        </w:rPr>
        <w:t>семь</w:t>
      </w:r>
      <w:r w:rsidRPr="008A50AF">
        <w:rPr>
          <w:rFonts w:ascii="Times New Roman" w:hAnsi="Times New Roman" w:cs="Times New Roman"/>
          <w:sz w:val="28"/>
          <w:szCs w:val="28"/>
        </w:rPr>
        <w:t xml:space="preserve"> миллион</w:t>
      </w:r>
      <w:r w:rsidR="00FB57C1" w:rsidRPr="008A50AF">
        <w:rPr>
          <w:rFonts w:ascii="Times New Roman" w:hAnsi="Times New Roman" w:cs="Times New Roman"/>
          <w:sz w:val="28"/>
          <w:szCs w:val="28"/>
        </w:rPr>
        <w:t>ов</w:t>
      </w:r>
      <w:r w:rsidRPr="008A50AF">
        <w:rPr>
          <w:rFonts w:ascii="Times New Roman" w:hAnsi="Times New Roman" w:cs="Times New Roman"/>
          <w:sz w:val="28"/>
          <w:szCs w:val="28"/>
        </w:rPr>
        <w:t xml:space="preserve"> рублей.</w:t>
      </w:r>
    </w:p>
    <w:p w:rsidR="00632ACA" w:rsidRPr="008A50AF" w:rsidRDefault="00632ACA" w:rsidP="008A50AF">
      <w:pPr>
        <w:autoSpaceDE w:val="0"/>
        <w:autoSpaceDN w:val="0"/>
        <w:adjustRightInd w:val="0"/>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15.4. При расчете закупок у </w:t>
      </w:r>
      <w:r w:rsidR="00740D72" w:rsidRPr="008A50AF">
        <w:rPr>
          <w:rFonts w:ascii="Times New Roman" w:hAnsi="Times New Roman" w:cs="Times New Roman"/>
          <w:sz w:val="28"/>
          <w:szCs w:val="28"/>
        </w:rPr>
        <w:t xml:space="preserve">субъектов малого и среднего предпринимательства </w:t>
      </w:r>
      <w:r w:rsidRPr="008A50AF">
        <w:rPr>
          <w:rFonts w:ascii="Times New Roman" w:hAnsi="Times New Roman" w:cs="Times New Roman"/>
          <w:sz w:val="28"/>
          <w:szCs w:val="28"/>
        </w:rPr>
        <w:t>учитываются следующие закупки:</w:t>
      </w:r>
    </w:p>
    <w:p w:rsidR="00632ACA" w:rsidRPr="008A50AF" w:rsidRDefault="003D5E71" w:rsidP="008A50AF">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sidRPr="008A50AF">
        <w:rPr>
          <w:rFonts w:ascii="Times New Roman" w:hAnsi="Times New Roman" w:cs="Times New Roman"/>
          <w:sz w:val="28"/>
          <w:szCs w:val="28"/>
        </w:rPr>
        <w:t>1</w:t>
      </w:r>
      <w:r w:rsidR="00632ACA" w:rsidRPr="008A50AF">
        <w:rPr>
          <w:rFonts w:ascii="Times New Roman" w:hAnsi="Times New Roman" w:cs="Times New Roman"/>
          <w:sz w:val="28"/>
          <w:szCs w:val="28"/>
        </w:rPr>
        <w:t>) участниками которых являются любые л</w:t>
      </w:r>
      <w:r w:rsidR="00A0454E" w:rsidRPr="008A50AF">
        <w:rPr>
          <w:rFonts w:ascii="Times New Roman" w:hAnsi="Times New Roman" w:cs="Times New Roman"/>
          <w:sz w:val="28"/>
          <w:szCs w:val="28"/>
        </w:rPr>
        <w:t>ица, указанные в части 5 статьи</w:t>
      </w:r>
      <w:r w:rsidR="00A0454E"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3Закона №</w:t>
      </w:r>
      <w:r w:rsidR="00CF4C19" w:rsidRPr="008A50AF">
        <w:rPr>
          <w:rFonts w:ascii="Times New Roman" w:hAnsi="Times New Roman" w:cs="Times New Roman"/>
          <w:sz w:val="28"/>
          <w:szCs w:val="28"/>
        </w:rPr>
        <w:t> </w:t>
      </w:r>
      <w:r w:rsidR="00632ACA" w:rsidRPr="008A50AF">
        <w:rPr>
          <w:rFonts w:ascii="Times New Roman" w:hAnsi="Times New Roman" w:cs="Times New Roman"/>
          <w:sz w:val="28"/>
          <w:szCs w:val="28"/>
        </w:rPr>
        <w:t>223-ФЗ, в том числе субъекты малого и среднего предпринимательства;</w:t>
      </w:r>
    </w:p>
    <w:p w:rsidR="00632ACA" w:rsidRPr="008A50AF" w:rsidRDefault="003D5E71" w:rsidP="008A50AF">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sidRPr="008A50AF">
        <w:rPr>
          <w:rFonts w:ascii="Times New Roman" w:hAnsi="Times New Roman" w:cs="Times New Roman"/>
          <w:sz w:val="28"/>
          <w:szCs w:val="28"/>
        </w:rPr>
        <w:t>2</w:t>
      </w:r>
      <w:r w:rsidR="00632ACA" w:rsidRPr="008A50AF">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8A50AF" w:rsidRDefault="003D5E71" w:rsidP="008A50AF">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sidRPr="008A50AF">
        <w:rPr>
          <w:rFonts w:ascii="Times New Roman" w:hAnsi="Times New Roman" w:cs="Times New Roman"/>
          <w:sz w:val="28"/>
          <w:szCs w:val="28"/>
        </w:rPr>
        <w:t>3</w:t>
      </w:r>
      <w:r w:rsidR="00632ACA" w:rsidRPr="008A50AF">
        <w:rPr>
          <w:rFonts w:ascii="Times New Roman" w:hAnsi="Times New Roman" w:cs="Times New Roman"/>
          <w:sz w:val="28"/>
          <w:szCs w:val="28"/>
        </w:rPr>
        <w:t>) в отношении участников</w:t>
      </w:r>
      <w:r w:rsidR="006A3D04">
        <w:rPr>
          <w:rFonts w:ascii="Times New Roman" w:hAnsi="Times New Roman" w:cs="Times New Roman"/>
          <w:sz w:val="28"/>
          <w:szCs w:val="28"/>
        </w:rPr>
        <w:t>,</w:t>
      </w:r>
      <w:r w:rsidR="00632ACA" w:rsidRPr="008A50AF">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8A50AF" w:rsidRDefault="00632ACA" w:rsidP="008A50AF">
      <w:pPr>
        <w:autoSpaceDE w:val="0"/>
        <w:autoSpaceDN w:val="0"/>
        <w:adjustRightInd w:val="0"/>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15.5. Необходимый годовой </w:t>
      </w:r>
      <w:r w:rsidR="00476D88" w:rsidRPr="008A50AF">
        <w:rPr>
          <w:rFonts w:ascii="Times New Roman" w:hAnsi="Times New Roman" w:cs="Times New Roman"/>
          <w:sz w:val="28"/>
          <w:szCs w:val="28"/>
        </w:rPr>
        <w:t>объем закупок</w:t>
      </w:r>
      <w:r w:rsidR="0035358B" w:rsidRPr="008A50AF">
        <w:rPr>
          <w:rFonts w:ascii="Times New Roman" w:hAnsi="Times New Roman" w:cs="Times New Roman"/>
          <w:sz w:val="28"/>
          <w:szCs w:val="28"/>
        </w:rPr>
        <w:t>, которы</w:t>
      </w:r>
      <w:r w:rsidR="00FF1FCB" w:rsidRPr="008A50AF">
        <w:rPr>
          <w:rFonts w:ascii="Times New Roman" w:hAnsi="Times New Roman" w:cs="Times New Roman"/>
          <w:sz w:val="28"/>
          <w:szCs w:val="28"/>
        </w:rPr>
        <w:t>е</w:t>
      </w:r>
      <w:r w:rsidRPr="008A50AF">
        <w:rPr>
          <w:rFonts w:ascii="Times New Roman" w:hAnsi="Times New Roman" w:cs="Times New Roman"/>
          <w:sz w:val="28"/>
          <w:szCs w:val="28"/>
        </w:rPr>
        <w:t xml:space="preserve"> заказчик должен осуществить у </w:t>
      </w:r>
      <w:r w:rsidR="00740D72" w:rsidRPr="008A50AF">
        <w:rPr>
          <w:rFonts w:ascii="Times New Roman" w:hAnsi="Times New Roman" w:cs="Times New Roman"/>
          <w:sz w:val="28"/>
          <w:szCs w:val="28"/>
        </w:rPr>
        <w:t>субъектов малого и среднего предпринимательства</w:t>
      </w:r>
      <w:r w:rsidRPr="008A50AF">
        <w:rPr>
          <w:rFonts w:ascii="Times New Roman" w:hAnsi="Times New Roman" w:cs="Times New Roman"/>
          <w:sz w:val="28"/>
          <w:szCs w:val="28"/>
        </w:rPr>
        <w:t xml:space="preserve">, </w:t>
      </w:r>
      <w:r w:rsidR="003259BA" w:rsidRPr="008A50AF">
        <w:rPr>
          <w:rFonts w:ascii="Times New Roman" w:hAnsi="Times New Roman" w:cs="Times New Roman"/>
          <w:sz w:val="28"/>
          <w:szCs w:val="28"/>
        </w:rPr>
        <w:t>устанавливается</w:t>
      </w:r>
      <w:r w:rsidR="00C06365" w:rsidRPr="008A50AF">
        <w:rPr>
          <w:rFonts w:ascii="Times New Roman" w:hAnsi="Times New Roman" w:cs="Times New Roman"/>
          <w:sz w:val="28"/>
          <w:szCs w:val="28"/>
        </w:rPr>
        <w:t xml:space="preserve"> Правительством Р</w:t>
      </w:r>
      <w:r w:rsidR="00481365" w:rsidRPr="008A50AF">
        <w:rPr>
          <w:rFonts w:ascii="Times New Roman" w:hAnsi="Times New Roman" w:cs="Times New Roman"/>
          <w:sz w:val="28"/>
          <w:szCs w:val="28"/>
        </w:rPr>
        <w:t>оссийской Федерации</w:t>
      </w:r>
      <w:r w:rsidRPr="008A50AF">
        <w:rPr>
          <w:rFonts w:ascii="Times New Roman" w:hAnsi="Times New Roman" w:cs="Times New Roman"/>
          <w:sz w:val="28"/>
          <w:szCs w:val="28"/>
        </w:rPr>
        <w:t>.</w:t>
      </w:r>
    </w:p>
    <w:p w:rsidR="00632ACA" w:rsidRPr="008A50AF" w:rsidRDefault="00632ACA" w:rsidP="008A50AF">
      <w:pPr>
        <w:autoSpaceDE w:val="0"/>
        <w:autoSpaceDN w:val="0"/>
        <w:adjustRightInd w:val="0"/>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15.6. Для проведения закупок, участниками которых являются только </w:t>
      </w:r>
      <w:r w:rsidR="00740D72" w:rsidRPr="008A50AF">
        <w:rPr>
          <w:rFonts w:ascii="Times New Roman" w:hAnsi="Times New Roman" w:cs="Times New Roman"/>
          <w:sz w:val="28"/>
          <w:szCs w:val="28"/>
        </w:rPr>
        <w:t>субъект</w:t>
      </w:r>
      <w:r w:rsidR="00EB1152" w:rsidRPr="008A50AF">
        <w:rPr>
          <w:rFonts w:ascii="Times New Roman" w:hAnsi="Times New Roman" w:cs="Times New Roman"/>
          <w:sz w:val="28"/>
          <w:szCs w:val="28"/>
        </w:rPr>
        <w:t>ы</w:t>
      </w:r>
      <w:r w:rsidR="00740D72" w:rsidRPr="008A50AF">
        <w:rPr>
          <w:rFonts w:ascii="Times New Roman" w:hAnsi="Times New Roman" w:cs="Times New Roman"/>
          <w:sz w:val="28"/>
          <w:szCs w:val="28"/>
        </w:rPr>
        <w:t xml:space="preserve"> малого и среднего предпринимательства</w:t>
      </w:r>
      <w:r w:rsidR="00AA000A" w:rsidRPr="008A50AF">
        <w:rPr>
          <w:rFonts w:ascii="Times New Roman" w:hAnsi="Times New Roman" w:cs="Times New Roman"/>
          <w:sz w:val="28"/>
          <w:szCs w:val="28"/>
        </w:rPr>
        <w:t>,</w:t>
      </w:r>
      <w:r w:rsidRPr="008A50AF">
        <w:rPr>
          <w:rFonts w:ascii="Times New Roman" w:hAnsi="Times New Roman" w:cs="Times New Roman"/>
          <w:sz w:val="28"/>
          <w:szCs w:val="28"/>
        </w:rPr>
        <w:t xml:space="preserve"> заказчик утверждает</w:t>
      </w:r>
      <w:r w:rsidR="00AA000A" w:rsidRPr="008A50AF">
        <w:rPr>
          <w:rFonts w:ascii="Times New Roman" w:hAnsi="Times New Roman" w:cs="Times New Roman"/>
          <w:sz w:val="28"/>
          <w:szCs w:val="28"/>
        </w:rPr>
        <w:t xml:space="preserve"> и</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8A50AF">
        <w:rPr>
          <w:rFonts w:ascii="Times New Roman" w:hAnsi="Times New Roman" w:cs="Times New Roman"/>
          <w:sz w:val="28"/>
          <w:szCs w:val="28"/>
        </w:rPr>
        <w:t>субъектов малого и среднего предпринимательства</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5271B8">
        <w:rPr>
          <w:rFonts w:ascii="Times New Roman" w:hAnsi="Times New Roman" w:cs="Times New Roman"/>
          <w:sz w:val="28"/>
          <w:szCs w:val="28"/>
        </w:rPr>
        <w:t xml:space="preserve"> </w:t>
      </w:r>
      <w:r w:rsidRPr="008A50AF">
        <w:rPr>
          <w:rFonts w:ascii="Times New Roman" w:hAnsi="Times New Roman" w:cs="Times New Roman"/>
          <w:sz w:val="28"/>
          <w:szCs w:val="28"/>
        </w:rPr>
        <w:t xml:space="preserve">заказчиков, обязанных осуществлять закупки у </w:t>
      </w:r>
      <w:r w:rsidR="00740D72" w:rsidRPr="008A50AF">
        <w:rPr>
          <w:rFonts w:ascii="Times New Roman" w:hAnsi="Times New Roman" w:cs="Times New Roman"/>
          <w:sz w:val="28"/>
          <w:szCs w:val="28"/>
        </w:rPr>
        <w:t>субъектов малого и среднего предпринимательства</w:t>
      </w:r>
      <w:r w:rsidRPr="008A50AF">
        <w:rPr>
          <w:rFonts w:ascii="Times New Roman" w:hAnsi="Times New Roman" w:cs="Times New Roman"/>
          <w:sz w:val="28"/>
          <w:szCs w:val="28"/>
        </w:rPr>
        <w:t xml:space="preserve">, должен содержать раздел о закупке у </w:t>
      </w:r>
      <w:r w:rsidR="00740D72" w:rsidRPr="008A50AF">
        <w:rPr>
          <w:rFonts w:ascii="Times New Roman" w:hAnsi="Times New Roman" w:cs="Times New Roman"/>
          <w:sz w:val="28"/>
          <w:szCs w:val="28"/>
        </w:rPr>
        <w:t>субъектов малого и</w:t>
      </w:r>
      <w:r w:rsidR="00E553F1" w:rsidRPr="008A50AF">
        <w:rPr>
          <w:rFonts w:ascii="Times New Roman" w:hAnsi="Times New Roman" w:cs="Times New Roman"/>
          <w:sz w:val="28"/>
          <w:szCs w:val="28"/>
        </w:rPr>
        <w:t> </w:t>
      </w:r>
      <w:r w:rsidR="00740D72" w:rsidRPr="008A50AF">
        <w:rPr>
          <w:rFonts w:ascii="Times New Roman" w:hAnsi="Times New Roman" w:cs="Times New Roman"/>
          <w:sz w:val="28"/>
          <w:szCs w:val="28"/>
        </w:rPr>
        <w:t xml:space="preserve">среднего предпринимательства </w:t>
      </w:r>
      <w:r w:rsidRPr="008A50AF">
        <w:rPr>
          <w:rFonts w:ascii="Times New Roman" w:hAnsi="Times New Roman" w:cs="Times New Roman"/>
          <w:sz w:val="28"/>
          <w:szCs w:val="28"/>
        </w:rPr>
        <w:t>в соответствии с утвержденными перечнями.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15.8. Начальная </w:t>
      </w:r>
      <w:r w:rsidR="00401593" w:rsidRPr="008A50AF">
        <w:rPr>
          <w:rFonts w:ascii="Times New Roman" w:hAnsi="Times New Roman" w:cs="Times New Roman"/>
          <w:sz w:val="28"/>
          <w:szCs w:val="28"/>
        </w:rPr>
        <w:t>(</w:t>
      </w:r>
      <w:r w:rsidRPr="008A50AF">
        <w:rPr>
          <w:rFonts w:ascii="Times New Roman" w:hAnsi="Times New Roman" w:cs="Times New Roman"/>
          <w:sz w:val="28"/>
          <w:szCs w:val="28"/>
        </w:rPr>
        <w:t>максимальная</w:t>
      </w:r>
      <w:r w:rsidR="00401593" w:rsidRPr="008A50AF">
        <w:rPr>
          <w:rFonts w:ascii="Times New Roman" w:hAnsi="Times New Roman" w:cs="Times New Roman"/>
          <w:sz w:val="28"/>
          <w:szCs w:val="28"/>
        </w:rPr>
        <w:t>)</w:t>
      </w:r>
      <w:r w:rsidRPr="008A50AF">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8A50AF">
        <w:rPr>
          <w:rFonts w:ascii="Times New Roman" w:hAnsi="Times New Roman" w:cs="Times New Roman"/>
          <w:sz w:val="28"/>
          <w:szCs w:val="28"/>
        </w:rPr>
        <w:t>субъекты малого и среднего предпринимательства</w:t>
      </w:r>
      <w:r w:rsidRPr="008A50AF">
        <w:rPr>
          <w:rFonts w:ascii="Times New Roman" w:hAnsi="Times New Roman" w:cs="Times New Roman"/>
          <w:sz w:val="28"/>
          <w:szCs w:val="28"/>
        </w:rPr>
        <w:t>, не может превышать четыреста миллионов рублей.</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В случае если начальная (максимальная) цена договора (цена лота) на</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поставку товаров, выполнение работ, оказание услуг не превышает </w:t>
      </w:r>
      <w:r w:rsidR="00DA10BD" w:rsidRPr="008A50AF">
        <w:rPr>
          <w:rFonts w:ascii="Times New Roman" w:hAnsi="Times New Roman" w:cs="Times New Roman"/>
          <w:sz w:val="28"/>
          <w:szCs w:val="28"/>
        </w:rPr>
        <w:t>двести</w:t>
      </w:r>
      <w:r w:rsidR="005271B8">
        <w:rPr>
          <w:rFonts w:ascii="Times New Roman" w:hAnsi="Times New Roman" w:cs="Times New Roman"/>
          <w:sz w:val="28"/>
          <w:szCs w:val="28"/>
        </w:rPr>
        <w:t xml:space="preserve"> </w:t>
      </w:r>
      <w:r w:rsidRPr="008A50AF">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В случае если начальная (максимальная) цена договора (цена лота) на</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поставку товаров, выполнение работ, оказание услуг превышает </w:t>
      </w:r>
      <w:r w:rsidR="00DA10BD" w:rsidRPr="008A50AF">
        <w:rPr>
          <w:rFonts w:ascii="Times New Roman" w:hAnsi="Times New Roman" w:cs="Times New Roman"/>
          <w:sz w:val="28"/>
          <w:szCs w:val="28"/>
        </w:rPr>
        <w:t>двести</w:t>
      </w:r>
      <w:r w:rsidRPr="008A50AF">
        <w:rPr>
          <w:rFonts w:ascii="Times New Roman" w:hAnsi="Times New Roman" w:cs="Times New Roman"/>
          <w:sz w:val="28"/>
          <w:szCs w:val="28"/>
        </w:rPr>
        <w:t xml:space="preserve"> миллионов рублей, но не превышает </w:t>
      </w:r>
      <w:r w:rsidR="00DA10BD" w:rsidRPr="008A50AF">
        <w:rPr>
          <w:rFonts w:ascii="Times New Roman" w:hAnsi="Times New Roman" w:cs="Times New Roman"/>
          <w:sz w:val="28"/>
          <w:szCs w:val="28"/>
        </w:rPr>
        <w:t>четыреста</w:t>
      </w:r>
      <w:r w:rsidRPr="008A50AF">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15.9. В извещении и документации (при наличии) </w:t>
      </w:r>
      <w:r w:rsidR="00682FFE" w:rsidRPr="008A50AF">
        <w:rPr>
          <w:rFonts w:ascii="Times New Roman" w:hAnsi="Times New Roman" w:cs="Times New Roman"/>
          <w:sz w:val="28"/>
          <w:szCs w:val="28"/>
        </w:rPr>
        <w:t xml:space="preserve">об осуществлении </w:t>
      </w:r>
      <w:r w:rsidRPr="008A50AF">
        <w:rPr>
          <w:rFonts w:ascii="Times New Roman" w:hAnsi="Times New Roman" w:cs="Times New Roman"/>
          <w:sz w:val="28"/>
          <w:szCs w:val="28"/>
        </w:rPr>
        <w:t xml:space="preserve">конкурентной закупки, участниками которой могут быть только </w:t>
      </w:r>
      <w:r w:rsidR="00740D72" w:rsidRPr="008A50AF">
        <w:rPr>
          <w:rFonts w:ascii="Times New Roman" w:hAnsi="Times New Roman" w:cs="Times New Roman"/>
          <w:sz w:val="28"/>
          <w:szCs w:val="28"/>
        </w:rPr>
        <w:t>субъекты малого и среднего предпринимательства</w:t>
      </w:r>
      <w:r w:rsidR="00AA000A" w:rsidRPr="008A50AF">
        <w:rPr>
          <w:rFonts w:ascii="Times New Roman" w:hAnsi="Times New Roman" w:cs="Times New Roman"/>
          <w:sz w:val="28"/>
          <w:szCs w:val="28"/>
        </w:rPr>
        <w:t>,</w:t>
      </w:r>
      <w:r w:rsidRPr="008A50AF">
        <w:rPr>
          <w:rFonts w:ascii="Times New Roman" w:hAnsi="Times New Roman" w:cs="Times New Roman"/>
          <w:sz w:val="28"/>
          <w:szCs w:val="28"/>
        </w:rPr>
        <w:t xml:space="preserve"> указывается, что участниками такой закупки могут быть только </w:t>
      </w:r>
      <w:r w:rsidR="00740D72" w:rsidRPr="008A50AF">
        <w:rPr>
          <w:rFonts w:ascii="Times New Roman" w:hAnsi="Times New Roman" w:cs="Times New Roman"/>
          <w:sz w:val="28"/>
          <w:szCs w:val="28"/>
        </w:rPr>
        <w:t>субъекты малого и среднего предпринимательства</w:t>
      </w:r>
      <w:r w:rsidRPr="008A50AF">
        <w:rPr>
          <w:rFonts w:ascii="Times New Roman" w:hAnsi="Times New Roman" w:cs="Times New Roman"/>
          <w:sz w:val="28"/>
          <w:szCs w:val="28"/>
        </w:rPr>
        <w:t>.</w:t>
      </w:r>
    </w:p>
    <w:p w:rsidR="00193BB2" w:rsidRPr="008A50AF" w:rsidRDefault="00193BB2"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8A50AF">
        <w:rPr>
          <w:rFonts w:ascii="Times New Roman" w:hAnsi="Times New Roman" w:cs="Times New Roman"/>
          <w:sz w:val="28"/>
          <w:szCs w:val="28"/>
        </w:rPr>
        <w:t> </w:t>
      </w:r>
      <w:r w:rsidR="004D2794" w:rsidRPr="008A50AF">
        <w:rPr>
          <w:rFonts w:ascii="Times New Roman" w:hAnsi="Times New Roman" w:cs="Times New Roman"/>
          <w:sz w:val="28"/>
          <w:szCs w:val="28"/>
        </w:rPr>
        <w:t xml:space="preserve">вправе </w:t>
      </w:r>
      <w:r w:rsidRPr="008A50AF">
        <w:rPr>
          <w:rFonts w:ascii="Times New Roman" w:hAnsi="Times New Roman" w:cs="Times New Roman"/>
          <w:sz w:val="28"/>
          <w:szCs w:val="28"/>
        </w:rPr>
        <w:t>проводит</w:t>
      </w:r>
      <w:r w:rsidR="004D2794" w:rsidRPr="008A50AF">
        <w:rPr>
          <w:rFonts w:ascii="Times New Roman" w:hAnsi="Times New Roman" w:cs="Times New Roman"/>
          <w:sz w:val="28"/>
          <w:szCs w:val="28"/>
        </w:rPr>
        <w:t>ь</w:t>
      </w:r>
      <w:r w:rsidRPr="008A50AF">
        <w:rPr>
          <w:rFonts w:ascii="Times New Roman" w:hAnsi="Times New Roman" w:cs="Times New Roman"/>
          <w:sz w:val="28"/>
          <w:szCs w:val="28"/>
        </w:rPr>
        <w:t xml:space="preserve"> переторжку в соответствии с главой 16 настоящего Положения.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15.1</w:t>
      </w:r>
      <w:r w:rsidR="00EB05FE" w:rsidRPr="008A50AF">
        <w:rPr>
          <w:rFonts w:ascii="Times New Roman" w:hAnsi="Times New Roman" w:cs="Times New Roman"/>
          <w:sz w:val="28"/>
          <w:szCs w:val="28"/>
        </w:rPr>
        <w:t>1</w:t>
      </w:r>
      <w:r w:rsidRPr="008A50AF">
        <w:rPr>
          <w:rFonts w:ascii="Times New Roman" w:hAnsi="Times New Roman" w:cs="Times New Roman"/>
          <w:sz w:val="28"/>
          <w:szCs w:val="28"/>
        </w:rPr>
        <w:t xml:space="preserve">. Размер обеспечения заявки </w:t>
      </w:r>
      <w:r w:rsidR="00563701" w:rsidRPr="008A50AF">
        <w:rPr>
          <w:rFonts w:ascii="Times New Roman" w:hAnsi="Times New Roman" w:cs="Times New Roman"/>
          <w:sz w:val="28"/>
          <w:szCs w:val="28"/>
        </w:rPr>
        <w:t xml:space="preserve">для закупок у </w:t>
      </w:r>
      <w:r w:rsidR="00740D72" w:rsidRPr="008A50AF">
        <w:rPr>
          <w:rFonts w:ascii="Times New Roman" w:hAnsi="Times New Roman" w:cs="Times New Roman"/>
          <w:sz w:val="28"/>
          <w:szCs w:val="28"/>
        </w:rPr>
        <w:t>субъектов малого и</w:t>
      </w:r>
      <w:r w:rsidR="00E553F1" w:rsidRPr="008A50AF">
        <w:rPr>
          <w:rFonts w:ascii="Times New Roman" w:hAnsi="Times New Roman" w:cs="Times New Roman"/>
          <w:sz w:val="28"/>
          <w:szCs w:val="28"/>
        </w:rPr>
        <w:t> </w:t>
      </w:r>
      <w:r w:rsidR="00740D72" w:rsidRPr="008A50AF">
        <w:rPr>
          <w:rFonts w:ascii="Times New Roman" w:hAnsi="Times New Roman" w:cs="Times New Roman"/>
          <w:sz w:val="28"/>
          <w:szCs w:val="28"/>
        </w:rPr>
        <w:t xml:space="preserve">среднего предпринимательства </w:t>
      </w:r>
      <w:r w:rsidRPr="008A50AF">
        <w:rPr>
          <w:rFonts w:ascii="Times New Roman" w:hAnsi="Times New Roman" w:cs="Times New Roman"/>
          <w:sz w:val="28"/>
          <w:szCs w:val="28"/>
        </w:rPr>
        <w:t xml:space="preserve">не может превышать </w:t>
      </w:r>
      <w:r w:rsidR="00DA10BD" w:rsidRPr="008A50AF">
        <w:rPr>
          <w:rFonts w:ascii="Times New Roman" w:hAnsi="Times New Roman" w:cs="Times New Roman"/>
          <w:sz w:val="28"/>
          <w:szCs w:val="28"/>
        </w:rPr>
        <w:t>два</w:t>
      </w:r>
      <w:r w:rsidR="005271B8">
        <w:rPr>
          <w:rFonts w:ascii="Times New Roman" w:hAnsi="Times New Roman" w:cs="Times New Roman"/>
          <w:sz w:val="28"/>
          <w:szCs w:val="28"/>
        </w:rPr>
        <w:t xml:space="preserve"> </w:t>
      </w:r>
      <w:r w:rsidR="00AA000A" w:rsidRPr="008A50AF">
        <w:rPr>
          <w:rFonts w:ascii="Times New Roman" w:hAnsi="Times New Roman" w:cs="Times New Roman"/>
          <w:sz w:val="28"/>
          <w:szCs w:val="28"/>
        </w:rPr>
        <w:t>процента</w:t>
      </w:r>
      <w:r w:rsidRPr="008A50AF">
        <w:rPr>
          <w:rFonts w:ascii="Times New Roman" w:hAnsi="Times New Roman" w:cs="Times New Roman"/>
          <w:sz w:val="28"/>
          <w:szCs w:val="28"/>
        </w:rPr>
        <w:t xml:space="preserve"> начальной </w:t>
      </w:r>
      <w:r w:rsidR="00AA000A" w:rsidRPr="008A50AF">
        <w:rPr>
          <w:rFonts w:ascii="Times New Roman" w:hAnsi="Times New Roman" w:cs="Times New Roman"/>
          <w:sz w:val="28"/>
          <w:szCs w:val="28"/>
        </w:rPr>
        <w:t>(</w:t>
      </w:r>
      <w:r w:rsidRPr="008A50AF">
        <w:rPr>
          <w:rFonts w:ascii="Times New Roman" w:hAnsi="Times New Roman" w:cs="Times New Roman"/>
          <w:sz w:val="28"/>
          <w:szCs w:val="28"/>
        </w:rPr>
        <w:t>максимальной</w:t>
      </w:r>
      <w:r w:rsidR="00AA000A" w:rsidRPr="008A50AF">
        <w:rPr>
          <w:rFonts w:ascii="Times New Roman" w:hAnsi="Times New Roman" w:cs="Times New Roman"/>
          <w:sz w:val="28"/>
          <w:szCs w:val="28"/>
        </w:rPr>
        <w:t>)</w:t>
      </w:r>
      <w:r w:rsidRPr="008A50AF">
        <w:rPr>
          <w:rFonts w:ascii="Times New Roman" w:hAnsi="Times New Roman" w:cs="Times New Roman"/>
          <w:sz w:val="28"/>
          <w:szCs w:val="28"/>
        </w:rPr>
        <w:t xml:space="preserve"> цены договора.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15.1</w:t>
      </w:r>
      <w:r w:rsidR="00EB05FE" w:rsidRPr="008A50AF">
        <w:rPr>
          <w:rFonts w:ascii="Times New Roman" w:hAnsi="Times New Roman" w:cs="Times New Roman"/>
          <w:sz w:val="28"/>
          <w:szCs w:val="28"/>
        </w:rPr>
        <w:t>2</w:t>
      </w:r>
      <w:r w:rsidRPr="008A50AF">
        <w:rPr>
          <w:rFonts w:ascii="Times New Roman" w:hAnsi="Times New Roman" w:cs="Times New Roman"/>
          <w:sz w:val="28"/>
          <w:szCs w:val="28"/>
        </w:rPr>
        <w:t xml:space="preserve">. Размер обеспечения </w:t>
      </w:r>
      <w:r w:rsidR="008E752E" w:rsidRPr="008A50AF">
        <w:rPr>
          <w:rFonts w:ascii="Times New Roman" w:hAnsi="Times New Roman" w:cs="Times New Roman"/>
          <w:sz w:val="28"/>
          <w:szCs w:val="28"/>
        </w:rPr>
        <w:t xml:space="preserve">исполнения </w:t>
      </w:r>
      <w:r w:rsidRPr="008A50AF">
        <w:rPr>
          <w:rFonts w:ascii="Times New Roman" w:hAnsi="Times New Roman" w:cs="Times New Roman"/>
          <w:sz w:val="28"/>
          <w:szCs w:val="28"/>
        </w:rPr>
        <w:t>договор</w:t>
      </w:r>
      <w:r w:rsidR="00870DD1" w:rsidRPr="008A50AF">
        <w:rPr>
          <w:rFonts w:ascii="Times New Roman" w:hAnsi="Times New Roman" w:cs="Times New Roman"/>
          <w:sz w:val="28"/>
          <w:szCs w:val="28"/>
        </w:rPr>
        <w:t xml:space="preserve">а для </w:t>
      </w:r>
      <w:r w:rsidR="00563701" w:rsidRPr="008A50AF">
        <w:rPr>
          <w:rFonts w:ascii="Times New Roman" w:hAnsi="Times New Roman" w:cs="Times New Roman"/>
          <w:sz w:val="28"/>
          <w:szCs w:val="28"/>
        </w:rPr>
        <w:t xml:space="preserve">закупок у </w:t>
      </w:r>
      <w:r w:rsidR="00740D72" w:rsidRPr="008A50AF">
        <w:rPr>
          <w:rFonts w:ascii="Times New Roman" w:hAnsi="Times New Roman" w:cs="Times New Roman"/>
          <w:sz w:val="28"/>
          <w:szCs w:val="28"/>
        </w:rPr>
        <w:t xml:space="preserve">субъектов малого и среднего предпринимательства </w:t>
      </w:r>
      <w:r w:rsidR="00870DD1" w:rsidRPr="008A50AF">
        <w:rPr>
          <w:rFonts w:ascii="Times New Roman" w:hAnsi="Times New Roman" w:cs="Times New Roman"/>
          <w:sz w:val="28"/>
          <w:szCs w:val="28"/>
        </w:rPr>
        <w:t xml:space="preserve">не может превышать </w:t>
      </w:r>
      <w:r w:rsidR="00DA10BD" w:rsidRPr="008A50AF">
        <w:rPr>
          <w:rFonts w:ascii="Times New Roman" w:hAnsi="Times New Roman" w:cs="Times New Roman"/>
          <w:sz w:val="28"/>
          <w:szCs w:val="28"/>
        </w:rPr>
        <w:t>пять</w:t>
      </w:r>
      <w:r w:rsidR="00870DD1" w:rsidRPr="008A50AF">
        <w:rPr>
          <w:rFonts w:ascii="Times New Roman" w:hAnsi="Times New Roman" w:cs="Times New Roman"/>
          <w:sz w:val="28"/>
          <w:szCs w:val="28"/>
        </w:rPr>
        <w:t> процентов</w:t>
      </w:r>
      <w:r w:rsidRPr="008A50AF">
        <w:rPr>
          <w:rFonts w:ascii="Times New Roman" w:hAnsi="Times New Roman" w:cs="Times New Roman"/>
          <w:sz w:val="28"/>
          <w:szCs w:val="28"/>
        </w:rPr>
        <w:t xml:space="preserve"> начальной </w:t>
      </w:r>
      <w:r w:rsidR="00AA000A" w:rsidRPr="008A50AF">
        <w:rPr>
          <w:rFonts w:ascii="Times New Roman" w:hAnsi="Times New Roman" w:cs="Times New Roman"/>
          <w:sz w:val="28"/>
          <w:szCs w:val="28"/>
        </w:rPr>
        <w:t>(</w:t>
      </w:r>
      <w:r w:rsidRPr="008A50AF">
        <w:rPr>
          <w:rFonts w:ascii="Times New Roman" w:hAnsi="Times New Roman" w:cs="Times New Roman"/>
          <w:sz w:val="28"/>
          <w:szCs w:val="28"/>
        </w:rPr>
        <w:t>максимальной</w:t>
      </w:r>
      <w:r w:rsidR="00AA000A" w:rsidRPr="008A50AF">
        <w:rPr>
          <w:rFonts w:ascii="Times New Roman" w:hAnsi="Times New Roman" w:cs="Times New Roman"/>
          <w:sz w:val="28"/>
          <w:szCs w:val="28"/>
        </w:rPr>
        <w:t>)</w:t>
      </w:r>
      <w:r w:rsidRPr="008A50AF">
        <w:rPr>
          <w:rFonts w:ascii="Times New Roman" w:hAnsi="Times New Roman" w:cs="Times New Roman"/>
          <w:sz w:val="28"/>
          <w:szCs w:val="28"/>
        </w:rPr>
        <w:t xml:space="preserve"> цены договора или, если договоро</w:t>
      </w:r>
      <w:r w:rsidR="003D5E71" w:rsidRPr="008A50AF">
        <w:rPr>
          <w:rFonts w:ascii="Times New Roman" w:hAnsi="Times New Roman" w:cs="Times New Roman"/>
          <w:sz w:val="28"/>
          <w:szCs w:val="28"/>
        </w:rPr>
        <w:t xml:space="preserve">м предусмотрена выплата аванса, должен соответствовать </w:t>
      </w:r>
      <w:r w:rsidRPr="008A50AF">
        <w:rPr>
          <w:rFonts w:ascii="Times New Roman" w:hAnsi="Times New Roman" w:cs="Times New Roman"/>
          <w:sz w:val="28"/>
          <w:szCs w:val="28"/>
        </w:rPr>
        <w:t>размеру аванса.</w:t>
      </w:r>
    </w:p>
    <w:p w:rsidR="0093388E" w:rsidRPr="008A50AF" w:rsidRDefault="0093388E"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15.1</w:t>
      </w:r>
      <w:r w:rsidR="00EB05FE" w:rsidRPr="008A50AF">
        <w:rPr>
          <w:rFonts w:ascii="Times New Roman" w:hAnsi="Times New Roman" w:cs="Times New Roman"/>
          <w:sz w:val="28"/>
          <w:szCs w:val="28"/>
        </w:rPr>
        <w:t>3</w:t>
      </w:r>
      <w:r w:rsidRPr="008A50AF">
        <w:rPr>
          <w:rFonts w:ascii="Times New Roman" w:hAnsi="Times New Roman" w:cs="Times New Roman"/>
          <w:sz w:val="28"/>
          <w:szCs w:val="28"/>
        </w:rPr>
        <w:t>. Порядок предоставления обеспечения заявки на участие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8A50AF">
        <w:rPr>
          <w:rFonts w:ascii="Times New Roman" w:hAnsi="Times New Roman" w:cs="Times New Roman"/>
          <w:sz w:val="28"/>
          <w:szCs w:val="28"/>
        </w:rPr>
        <w:t>ей</w:t>
      </w:r>
      <w:r w:rsidR="005271B8">
        <w:rPr>
          <w:rFonts w:ascii="Times New Roman" w:hAnsi="Times New Roman" w:cs="Times New Roman"/>
          <w:sz w:val="28"/>
          <w:szCs w:val="28"/>
        </w:rPr>
        <w:t xml:space="preserve"> </w:t>
      </w:r>
      <w:r w:rsidRPr="008A50AF">
        <w:rPr>
          <w:rFonts w:ascii="Times New Roman" w:hAnsi="Times New Roman" w:cs="Times New Roman"/>
          <w:sz w:val="28"/>
          <w:szCs w:val="28"/>
        </w:rPr>
        <w:lastRenderedPageBreak/>
        <w:t>о</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DD28A6"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15.1</w:t>
      </w:r>
      <w:r w:rsidR="00EB05FE" w:rsidRPr="008A50AF">
        <w:rPr>
          <w:rFonts w:ascii="Times New Roman" w:hAnsi="Times New Roman" w:cs="Times New Roman"/>
          <w:sz w:val="28"/>
          <w:szCs w:val="28"/>
        </w:rPr>
        <w:t>4</w:t>
      </w:r>
      <w:r w:rsidRPr="008A50AF">
        <w:rPr>
          <w:rFonts w:ascii="Times New Roman" w:hAnsi="Times New Roman" w:cs="Times New Roman"/>
          <w:sz w:val="28"/>
          <w:szCs w:val="28"/>
        </w:rPr>
        <w:t xml:space="preserve">. </w:t>
      </w:r>
      <w:r w:rsidR="00DD28A6" w:rsidRPr="008A50AF">
        <w:rPr>
          <w:rFonts w:ascii="Times New Roman" w:hAnsi="Times New Roman" w:cs="Times New Roman"/>
          <w:sz w:val="28"/>
          <w:szCs w:val="28"/>
        </w:rPr>
        <w:t>С</w:t>
      </w:r>
      <w:r w:rsidRPr="008A50AF">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8A50AF">
        <w:rPr>
          <w:rFonts w:ascii="Times New Roman" w:hAnsi="Times New Roman" w:cs="Times New Roman"/>
          <w:sz w:val="28"/>
          <w:szCs w:val="28"/>
        </w:rPr>
        <w:t>,</w:t>
      </w:r>
      <w:r w:rsidR="005271B8">
        <w:rPr>
          <w:rFonts w:ascii="Times New Roman" w:hAnsi="Times New Roman" w:cs="Times New Roman"/>
          <w:sz w:val="28"/>
          <w:szCs w:val="28"/>
        </w:rPr>
        <w:t xml:space="preserve"> </w:t>
      </w:r>
      <w:r w:rsidR="00DD28A6" w:rsidRPr="008A50AF">
        <w:rPr>
          <w:rFonts w:ascii="Times New Roman" w:hAnsi="Times New Roman" w:cs="Times New Roman"/>
          <w:sz w:val="28"/>
          <w:szCs w:val="28"/>
        </w:rPr>
        <w:t xml:space="preserve">заключенному </w:t>
      </w:r>
      <w:r w:rsidR="00C40C3A" w:rsidRPr="008A50AF">
        <w:rPr>
          <w:rFonts w:ascii="Times New Roman" w:hAnsi="Times New Roman" w:cs="Times New Roman"/>
          <w:sz w:val="28"/>
          <w:szCs w:val="28"/>
        </w:rPr>
        <w:t xml:space="preserve">с субъектом малого и среднего предпринимательства </w:t>
      </w:r>
      <w:r w:rsidR="00DD28A6" w:rsidRPr="008A50AF">
        <w:rPr>
          <w:rFonts w:ascii="Times New Roman" w:hAnsi="Times New Roman" w:cs="Times New Roman"/>
          <w:sz w:val="28"/>
          <w:szCs w:val="28"/>
        </w:rPr>
        <w:t xml:space="preserve">по результатам закупки, должен составлять не более тридцати календарных дней со дня подписания заказчиком документа о приемке товара (выполнении работы, оказании услуги) по договору (отдельному этапу договора). </w:t>
      </w:r>
    </w:p>
    <w:p w:rsidR="006834C3" w:rsidRPr="008A50AF" w:rsidRDefault="006834C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15.15</w:t>
      </w:r>
      <w:r w:rsidR="00666B7C" w:rsidRPr="008A50AF">
        <w:rPr>
          <w:rStyle w:val="ab"/>
          <w:rFonts w:ascii="Times New Roman" w:hAnsi="Times New Roman" w:cs="Times New Roman"/>
          <w:sz w:val="28"/>
          <w:szCs w:val="28"/>
        </w:rPr>
        <w:footnoteReference w:id="4"/>
      </w:r>
      <w:r w:rsidRPr="008A50AF">
        <w:rPr>
          <w:rFonts w:ascii="Times New Roman" w:hAnsi="Times New Roman" w:cs="Times New Roman"/>
          <w:sz w:val="28"/>
          <w:szCs w:val="28"/>
        </w:rPr>
        <w:t>. Заказчик</w:t>
      </w:r>
      <w:r w:rsidR="00AC1336" w:rsidRPr="008A50AF">
        <w:rPr>
          <w:rFonts w:ascii="Times New Roman" w:hAnsi="Times New Roman" w:cs="Times New Roman"/>
          <w:sz w:val="28"/>
          <w:szCs w:val="28"/>
        </w:rPr>
        <w:t xml:space="preserve"> может предусмотреть в договоре, заключенном по результатам торгов, </w:t>
      </w:r>
      <w:r w:rsidRPr="008A50AF">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rsidR="006834C3" w:rsidRPr="008A50AF" w:rsidRDefault="006834C3" w:rsidP="008A50AF">
      <w:pPr>
        <w:spacing w:after="0" w:line="240" w:lineRule="auto"/>
        <w:ind w:firstLine="708"/>
        <w:jc w:val="both"/>
        <w:rPr>
          <w:rFonts w:ascii="Times New Roman" w:hAnsi="Times New Roman" w:cs="Times New Roman"/>
          <w:sz w:val="28"/>
          <w:szCs w:val="28"/>
        </w:rPr>
      </w:pPr>
    </w:p>
    <w:p w:rsidR="00ED3DDF" w:rsidRPr="008A50AF" w:rsidRDefault="00ED3DDF" w:rsidP="008A50AF">
      <w:pPr>
        <w:pStyle w:val="2"/>
        <w:spacing w:before="0" w:line="240" w:lineRule="auto"/>
        <w:jc w:val="center"/>
        <w:rPr>
          <w:rFonts w:ascii="Times New Roman" w:hAnsi="Times New Roman" w:cs="Times New Roman"/>
          <w:b w:val="0"/>
          <w:color w:val="auto"/>
          <w:sz w:val="28"/>
          <w:szCs w:val="28"/>
        </w:rPr>
      </w:pPr>
      <w:bookmarkStart w:id="28" w:name="_Toc19711824"/>
      <w:r w:rsidRPr="008A50AF">
        <w:rPr>
          <w:rFonts w:ascii="Times New Roman" w:hAnsi="Times New Roman" w:cs="Times New Roman"/>
          <w:b w:val="0"/>
          <w:color w:val="auto"/>
          <w:sz w:val="28"/>
          <w:szCs w:val="28"/>
        </w:rPr>
        <w:t xml:space="preserve">16. Особенности проведения закупок с </w:t>
      </w:r>
      <w:r w:rsidR="00C92EFE" w:rsidRPr="008A50AF">
        <w:rPr>
          <w:rFonts w:ascii="Times New Roman" w:hAnsi="Times New Roman" w:cs="Times New Roman"/>
          <w:b w:val="0"/>
          <w:color w:val="auto"/>
          <w:sz w:val="28"/>
          <w:szCs w:val="28"/>
        </w:rPr>
        <w:t>переторжкой</w:t>
      </w:r>
      <w:bookmarkEnd w:id="28"/>
    </w:p>
    <w:p w:rsidR="00ED3DDF" w:rsidRPr="008A50AF" w:rsidRDefault="00ED3DDF" w:rsidP="008A50AF">
      <w:pPr>
        <w:spacing w:after="0" w:line="240" w:lineRule="auto"/>
        <w:ind w:left="708"/>
        <w:jc w:val="both"/>
        <w:rPr>
          <w:rFonts w:ascii="Times New Roman" w:hAnsi="Times New Roman" w:cs="Times New Roman"/>
          <w:sz w:val="28"/>
          <w:szCs w:val="28"/>
        </w:rPr>
      </w:pP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16.1. Под </w:t>
      </w:r>
      <w:r w:rsidR="00C92EFE" w:rsidRPr="008A50AF">
        <w:rPr>
          <w:rFonts w:ascii="Times New Roman" w:hAnsi="Times New Roman" w:cs="Times New Roman"/>
          <w:sz w:val="28"/>
          <w:szCs w:val="28"/>
        </w:rPr>
        <w:t xml:space="preserve">переторжкой </w:t>
      </w:r>
      <w:r w:rsidRPr="008A50AF">
        <w:rPr>
          <w:rFonts w:ascii="Times New Roman" w:hAnsi="Times New Roman" w:cs="Times New Roman"/>
          <w:sz w:val="28"/>
          <w:szCs w:val="28"/>
        </w:rPr>
        <w:t>понимается дополнительн</w:t>
      </w:r>
      <w:r w:rsidR="003061D0" w:rsidRPr="008A50AF">
        <w:rPr>
          <w:rFonts w:ascii="Times New Roman" w:hAnsi="Times New Roman" w:cs="Times New Roman"/>
          <w:sz w:val="28"/>
          <w:szCs w:val="28"/>
        </w:rPr>
        <w:t>ая</w:t>
      </w:r>
      <w:r w:rsidR="005271B8">
        <w:rPr>
          <w:rFonts w:ascii="Times New Roman" w:hAnsi="Times New Roman" w:cs="Times New Roman"/>
          <w:sz w:val="28"/>
          <w:szCs w:val="28"/>
        </w:rPr>
        <w:t xml:space="preserve"> </w:t>
      </w:r>
      <w:r w:rsidR="003061D0" w:rsidRPr="008A50AF">
        <w:rPr>
          <w:rFonts w:ascii="Times New Roman" w:hAnsi="Times New Roman" w:cs="Times New Roman"/>
          <w:sz w:val="28"/>
          <w:szCs w:val="28"/>
        </w:rPr>
        <w:t>стадия</w:t>
      </w:r>
      <w:r w:rsidRPr="008A50AF">
        <w:rPr>
          <w:rFonts w:ascii="Times New Roman" w:hAnsi="Times New Roman" w:cs="Times New Roman"/>
          <w:sz w:val="28"/>
          <w:szCs w:val="28"/>
        </w:rPr>
        <w:t xml:space="preserve"> конкурентной процедуры (</w:t>
      </w:r>
      <w:r w:rsidR="009D08D8" w:rsidRPr="008A50AF">
        <w:rPr>
          <w:rFonts w:ascii="Times New Roman" w:hAnsi="Times New Roman" w:cs="Times New Roman"/>
          <w:sz w:val="28"/>
          <w:szCs w:val="28"/>
        </w:rPr>
        <w:t xml:space="preserve">открытого </w:t>
      </w:r>
      <w:r w:rsidRPr="008A50AF">
        <w:rPr>
          <w:rFonts w:ascii="Times New Roman" w:hAnsi="Times New Roman" w:cs="Times New Roman"/>
          <w:sz w:val="28"/>
          <w:szCs w:val="28"/>
        </w:rPr>
        <w:t>конкурса, конкурса в электронной форме, запроса предложений в электронной форме), в ходе которо</w:t>
      </w:r>
      <w:r w:rsidR="003061D0" w:rsidRPr="008A50AF">
        <w:rPr>
          <w:rFonts w:ascii="Times New Roman" w:hAnsi="Times New Roman" w:cs="Times New Roman"/>
          <w:sz w:val="28"/>
          <w:szCs w:val="28"/>
        </w:rPr>
        <w:t>й</w:t>
      </w:r>
      <w:r w:rsidRPr="008A50AF">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8A50AF">
        <w:rPr>
          <w:rFonts w:ascii="Times New Roman" w:hAnsi="Times New Roman" w:cs="Times New Roman"/>
          <w:sz w:val="28"/>
          <w:szCs w:val="28"/>
        </w:rPr>
        <w:t>изменять</w:t>
      </w:r>
      <w:r w:rsidRPr="008A50AF">
        <w:rPr>
          <w:rFonts w:ascii="Times New Roman" w:hAnsi="Times New Roman" w:cs="Times New Roman"/>
          <w:sz w:val="28"/>
          <w:szCs w:val="28"/>
        </w:rPr>
        <w:t xml:space="preserve"> ины</w:t>
      </w:r>
      <w:r w:rsidR="00B61F02" w:rsidRPr="008A50AF">
        <w:rPr>
          <w:rFonts w:ascii="Times New Roman" w:hAnsi="Times New Roman" w:cs="Times New Roman"/>
          <w:sz w:val="28"/>
          <w:szCs w:val="28"/>
        </w:rPr>
        <w:t>е</w:t>
      </w:r>
      <w:r w:rsidRPr="008A50AF">
        <w:rPr>
          <w:rFonts w:ascii="Times New Roman" w:hAnsi="Times New Roman" w:cs="Times New Roman"/>
          <w:sz w:val="28"/>
          <w:szCs w:val="28"/>
        </w:rPr>
        <w:t xml:space="preserve"> услови</w:t>
      </w:r>
      <w:r w:rsidR="00B61F02" w:rsidRPr="008A50AF">
        <w:rPr>
          <w:rFonts w:ascii="Times New Roman" w:hAnsi="Times New Roman" w:cs="Times New Roman"/>
          <w:sz w:val="28"/>
          <w:szCs w:val="28"/>
        </w:rPr>
        <w:t>я</w:t>
      </w:r>
      <w:r w:rsidRPr="008A50AF">
        <w:rPr>
          <w:rFonts w:ascii="Times New Roman" w:hAnsi="Times New Roman" w:cs="Times New Roman"/>
          <w:sz w:val="28"/>
          <w:szCs w:val="28"/>
        </w:rPr>
        <w:t xml:space="preserve"> заявки.</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5271B8">
        <w:rPr>
          <w:rFonts w:ascii="Times New Roman" w:hAnsi="Times New Roman" w:cs="Times New Roman"/>
          <w:sz w:val="28"/>
          <w:szCs w:val="28"/>
        </w:rPr>
        <w:t xml:space="preserve"> </w:t>
      </w:r>
      <w:r w:rsidRPr="008A50AF">
        <w:rPr>
          <w:rFonts w:ascii="Times New Roman" w:hAnsi="Times New Roman" w:cs="Times New Roman"/>
          <w:sz w:val="28"/>
          <w:szCs w:val="28"/>
        </w:rPr>
        <w:t xml:space="preserve">о закупке порядок проведения </w:t>
      </w:r>
      <w:r w:rsidR="00C320E8" w:rsidRPr="008A50AF">
        <w:rPr>
          <w:rFonts w:ascii="Times New Roman" w:hAnsi="Times New Roman" w:cs="Times New Roman"/>
          <w:sz w:val="28"/>
          <w:szCs w:val="28"/>
        </w:rPr>
        <w:t xml:space="preserve">переторжки </w:t>
      </w:r>
      <w:r w:rsidRPr="008A50AF">
        <w:rPr>
          <w:rFonts w:ascii="Times New Roman" w:hAnsi="Times New Roman" w:cs="Times New Roman"/>
          <w:sz w:val="28"/>
          <w:szCs w:val="28"/>
        </w:rPr>
        <w:t>в случае, если</w:t>
      </w:r>
      <w:r w:rsidR="005271B8">
        <w:rPr>
          <w:rFonts w:ascii="Times New Roman" w:hAnsi="Times New Roman" w:cs="Times New Roman"/>
          <w:sz w:val="28"/>
          <w:szCs w:val="28"/>
        </w:rPr>
        <w:t xml:space="preserve"> </w:t>
      </w:r>
      <w:r w:rsidRPr="008A50AF">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8A50AF">
        <w:rPr>
          <w:rFonts w:ascii="Times New Roman" w:hAnsi="Times New Roman" w:cs="Times New Roman"/>
          <w:sz w:val="28"/>
          <w:szCs w:val="28"/>
        </w:rPr>
        <w:t>добровольно улучшить свое предложение о цене заявки</w:t>
      </w:r>
      <w:r w:rsidRPr="008A50AF">
        <w:rPr>
          <w:rFonts w:ascii="Times New Roman" w:hAnsi="Times New Roman" w:cs="Times New Roman"/>
          <w:sz w:val="28"/>
          <w:szCs w:val="28"/>
        </w:rPr>
        <w:t>.</w:t>
      </w:r>
    </w:p>
    <w:p w:rsidR="00ED3DDF" w:rsidRPr="008A50AF" w:rsidRDefault="005E21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16.3. Комиссия з</w:t>
      </w:r>
      <w:r w:rsidR="00ED3DDF" w:rsidRPr="008A50AF">
        <w:rPr>
          <w:rFonts w:ascii="Times New Roman" w:hAnsi="Times New Roman" w:cs="Times New Roman"/>
          <w:sz w:val="28"/>
          <w:szCs w:val="28"/>
        </w:rPr>
        <w:t>аказчик</w:t>
      </w:r>
      <w:r w:rsidRPr="008A50AF">
        <w:rPr>
          <w:rFonts w:ascii="Times New Roman" w:hAnsi="Times New Roman" w:cs="Times New Roman"/>
          <w:sz w:val="28"/>
          <w:szCs w:val="28"/>
        </w:rPr>
        <w:t>а</w:t>
      </w:r>
      <w:r w:rsidR="005271B8">
        <w:rPr>
          <w:rFonts w:ascii="Times New Roman" w:hAnsi="Times New Roman" w:cs="Times New Roman"/>
          <w:sz w:val="28"/>
          <w:szCs w:val="28"/>
        </w:rPr>
        <w:t xml:space="preserve"> </w:t>
      </w:r>
      <w:r w:rsidR="00640A02" w:rsidRPr="008A50AF">
        <w:rPr>
          <w:rFonts w:ascii="Times New Roman" w:hAnsi="Times New Roman" w:cs="Times New Roman"/>
          <w:sz w:val="28"/>
          <w:szCs w:val="28"/>
        </w:rPr>
        <w:t xml:space="preserve">вправе </w:t>
      </w:r>
      <w:r w:rsidR="00ED3DDF" w:rsidRPr="008A50AF">
        <w:rPr>
          <w:rFonts w:ascii="Times New Roman" w:hAnsi="Times New Roman" w:cs="Times New Roman"/>
          <w:sz w:val="28"/>
          <w:szCs w:val="28"/>
        </w:rPr>
        <w:t>прин</w:t>
      </w:r>
      <w:r w:rsidR="00640A02" w:rsidRPr="008A50AF">
        <w:rPr>
          <w:rFonts w:ascii="Times New Roman" w:hAnsi="Times New Roman" w:cs="Times New Roman"/>
          <w:sz w:val="28"/>
          <w:szCs w:val="28"/>
        </w:rPr>
        <w:t>ять</w:t>
      </w:r>
      <w:r w:rsidR="00ED3DDF" w:rsidRPr="008A50AF">
        <w:rPr>
          <w:rFonts w:ascii="Times New Roman" w:hAnsi="Times New Roman" w:cs="Times New Roman"/>
          <w:sz w:val="28"/>
          <w:szCs w:val="28"/>
        </w:rPr>
        <w:t xml:space="preserve"> решение о проведении </w:t>
      </w:r>
      <w:r w:rsidR="00C320E8" w:rsidRPr="008A50AF">
        <w:rPr>
          <w:rFonts w:ascii="Times New Roman" w:hAnsi="Times New Roman" w:cs="Times New Roman"/>
          <w:sz w:val="28"/>
          <w:szCs w:val="28"/>
        </w:rPr>
        <w:t xml:space="preserve">переторжки </w:t>
      </w:r>
      <w:r w:rsidR="00640A02" w:rsidRPr="008A50AF">
        <w:rPr>
          <w:rFonts w:ascii="Times New Roman" w:hAnsi="Times New Roman" w:cs="Times New Roman"/>
          <w:sz w:val="28"/>
          <w:szCs w:val="28"/>
        </w:rPr>
        <w:t xml:space="preserve">после рассмотрения заявок в случае, если </w:t>
      </w:r>
      <w:r w:rsidR="00ED3DDF" w:rsidRPr="008A50AF">
        <w:rPr>
          <w:rFonts w:ascii="Times New Roman" w:hAnsi="Times New Roman" w:cs="Times New Roman"/>
          <w:sz w:val="28"/>
          <w:szCs w:val="28"/>
        </w:rPr>
        <w:t xml:space="preserve">по результатам рассмотрения заявок </w:t>
      </w:r>
      <w:r w:rsidR="0029081E" w:rsidRPr="008A50AF">
        <w:rPr>
          <w:rFonts w:ascii="Times New Roman" w:hAnsi="Times New Roman" w:cs="Times New Roman"/>
          <w:sz w:val="28"/>
          <w:szCs w:val="28"/>
        </w:rPr>
        <w:t>к</w:t>
      </w:r>
      <w:r w:rsidR="00E553F1" w:rsidRPr="008A50AF">
        <w:rPr>
          <w:rFonts w:ascii="Times New Roman" w:hAnsi="Times New Roman" w:cs="Times New Roman"/>
          <w:sz w:val="28"/>
          <w:szCs w:val="28"/>
        </w:rPr>
        <w:t> </w:t>
      </w:r>
      <w:r w:rsidR="00ED3DDF" w:rsidRPr="008A50AF">
        <w:rPr>
          <w:rFonts w:ascii="Times New Roman" w:hAnsi="Times New Roman" w:cs="Times New Roman"/>
          <w:sz w:val="28"/>
          <w:szCs w:val="28"/>
        </w:rPr>
        <w:t>дальнейш</w:t>
      </w:r>
      <w:r w:rsidR="0029081E" w:rsidRPr="008A50AF">
        <w:rPr>
          <w:rFonts w:ascii="Times New Roman" w:hAnsi="Times New Roman" w:cs="Times New Roman"/>
          <w:sz w:val="28"/>
          <w:szCs w:val="28"/>
        </w:rPr>
        <w:t>ему участию</w:t>
      </w:r>
      <w:r w:rsidR="00ED3DDF" w:rsidRPr="008A50AF">
        <w:rPr>
          <w:rFonts w:ascii="Times New Roman" w:hAnsi="Times New Roman" w:cs="Times New Roman"/>
          <w:sz w:val="28"/>
          <w:szCs w:val="28"/>
        </w:rPr>
        <w:t xml:space="preserve"> в процедуре закупки допущено н</w:t>
      </w:r>
      <w:r w:rsidR="00640A02" w:rsidRPr="008A50AF">
        <w:rPr>
          <w:rFonts w:ascii="Times New Roman" w:hAnsi="Times New Roman" w:cs="Times New Roman"/>
          <w:sz w:val="28"/>
          <w:szCs w:val="28"/>
        </w:rPr>
        <w:t>е менее двух участников закупки.</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w:t>
      </w:r>
      <w:r w:rsidR="00640A02" w:rsidRPr="008A50AF">
        <w:rPr>
          <w:rFonts w:ascii="Times New Roman" w:hAnsi="Times New Roman" w:cs="Times New Roman"/>
          <w:sz w:val="28"/>
          <w:szCs w:val="28"/>
        </w:rPr>
        <w:t>4</w:t>
      </w:r>
      <w:r w:rsidRPr="008A50AF">
        <w:rPr>
          <w:rFonts w:ascii="Times New Roman" w:hAnsi="Times New Roman" w:cs="Times New Roman"/>
          <w:sz w:val="28"/>
          <w:szCs w:val="28"/>
        </w:rPr>
        <w:t xml:space="preserve">. Решение о проведении </w:t>
      </w:r>
      <w:r w:rsidR="00C320E8" w:rsidRPr="008A50AF">
        <w:rPr>
          <w:rFonts w:ascii="Times New Roman" w:hAnsi="Times New Roman" w:cs="Times New Roman"/>
          <w:sz w:val="28"/>
          <w:szCs w:val="28"/>
        </w:rPr>
        <w:t>переторжки</w:t>
      </w:r>
      <w:r w:rsidRPr="008A50AF">
        <w:rPr>
          <w:rFonts w:ascii="Times New Roman" w:hAnsi="Times New Roman" w:cs="Times New Roman"/>
          <w:sz w:val="28"/>
          <w:szCs w:val="28"/>
        </w:rPr>
        <w:t>, принимаемое комиссией на</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основ</w:t>
      </w:r>
      <w:r w:rsidR="004451E4" w:rsidRPr="008A50AF">
        <w:rPr>
          <w:rFonts w:ascii="Times New Roman" w:hAnsi="Times New Roman" w:cs="Times New Roman"/>
          <w:sz w:val="28"/>
          <w:szCs w:val="28"/>
        </w:rPr>
        <w:t>ании пункта</w:t>
      </w:r>
      <w:r w:rsidRPr="008A50AF">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w:t>
      </w:r>
      <w:r w:rsidR="00640A02" w:rsidRPr="008A50AF">
        <w:rPr>
          <w:rFonts w:ascii="Times New Roman" w:hAnsi="Times New Roman" w:cs="Times New Roman"/>
          <w:sz w:val="28"/>
          <w:szCs w:val="28"/>
        </w:rPr>
        <w:t>5</w:t>
      </w:r>
      <w:r w:rsidRPr="008A50AF">
        <w:rPr>
          <w:rFonts w:ascii="Times New Roman" w:hAnsi="Times New Roman" w:cs="Times New Roman"/>
          <w:sz w:val="28"/>
          <w:szCs w:val="28"/>
        </w:rPr>
        <w:t>.</w:t>
      </w:r>
      <w:r w:rsidRPr="008A50AF">
        <w:rPr>
          <w:rFonts w:ascii="Times New Roman" w:hAnsi="Times New Roman" w:cs="Times New Roman"/>
          <w:sz w:val="28"/>
          <w:szCs w:val="28"/>
        </w:rPr>
        <w:tab/>
        <w:t xml:space="preserve">Дата проведения </w:t>
      </w:r>
      <w:r w:rsidR="00C320E8" w:rsidRPr="008A50AF">
        <w:rPr>
          <w:rFonts w:ascii="Times New Roman" w:hAnsi="Times New Roman" w:cs="Times New Roman"/>
          <w:sz w:val="28"/>
          <w:szCs w:val="28"/>
        </w:rPr>
        <w:t xml:space="preserve">переторжки </w:t>
      </w:r>
      <w:r w:rsidRPr="008A50AF">
        <w:rPr>
          <w:rFonts w:ascii="Times New Roman" w:hAnsi="Times New Roman" w:cs="Times New Roman"/>
          <w:sz w:val="28"/>
          <w:szCs w:val="28"/>
        </w:rPr>
        <w:t>устанавливается не ранее чем через</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8A50AF">
        <w:rPr>
          <w:rFonts w:ascii="Times New Roman" w:hAnsi="Times New Roman" w:cs="Times New Roman"/>
          <w:sz w:val="28"/>
          <w:szCs w:val="28"/>
        </w:rPr>
        <w:t>переторжки</w:t>
      </w:r>
      <w:r w:rsidRPr="008A50AF">
        <w:rPr>
          <w:rFonts w:ascii="Times New Roman" w:hAnsi="Times New Roman" w:cs="Times New Roman"/>
          <w:sz w:val="28"/>
          <w:szCs w:val="28"/>
        </w:rPr>
        <w:t>.</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w:t>
      </w:r>
      <w:r w:rsidR="00640A02" w:rsidRPr="008A50AF">
        <w:rPr>
          <w:rFonts w:ascii="Times New Roman" w:hAnsi="Times New Roman" w:cs="Times New Roman"/>
          <w:sz w:val="28"/>
          <w:szCs w:val="28"/>
        </w:rPr>
        <w:t>6</w:t>
      </w:r>
      <w:r w:rsidRPr="008A50AF">
        <w:rPr>
          <w:rFonts w:ascii="Times New Roman" w:hAnsi="Times New Roman" w:cs="Times New Roman"/>
          <w:sz w:val="28"/>
          <w:szCs w:val="28"/>
        </w:rPr>
        <w:t xml:space="preserve">. В </w:t>
      </w:r>
      <w:r w:rsidR="00C320E8" w:rsidRPr="008A50AF">
        <w:rPr>
          <w:rFonts w:ascii="Times New Roman" w:hAnsi="Times New Roman" w:cs="Times New Roman"/>
          <w:sz w:val="28"/>
          <w:szCs w:val="28"/>
        </w:rPr>
        <w:t xml:space="preserve">переторжке </w:t>
      </w:r>
      <w:r w:rsidRPr="008A50AF">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w:t>
      </w:r>
      <w:r w:rsidR="00640A02" w:rsidRPr="008A50AF">
        <w:rPr>
          <w:rFonts w:ascii="Times New Roman" w:hAnsi="Times New Roman" w:cs="Times New Roman"/>
          <w:sz w:val="28"/>
          <w:szCs w:val="28"/>
        </w:rPr>
        <w:t>7</w:t>
      </w:r>
      <w:r w:rsidRPr="008A50AF">
        <w:rPr>
          <w:rFonts w:ascii="Times New Roman" w:hAnsi="Times New Roman" w:cs="Times New Roman"/>
          <w:sz w:val="28"/>
          <w:szCs w:val="28"/>
        </w:rPr>
        <w:t xml:space="preserve">. Участник, заявка которого была признана соответствующей требованиям извещения и документации о конкурентной закупке, вправе </w:t>
      </w:r>
      <w:r w:rsidRPr="008A50AF">
        <w:rPr>
          <w:rFonts w:ascii="Times New Roman" w:hAnsi="Times New Roman" w:cs="Times New Roman"/>
          <w:sz w:val="28"/>
          <w:szCs w:val="28"/>
        </w:rPr>
        <w:lastRenderedPageBreak/>
        <w:t>не</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участвовать в </w:t>
      </w:r>
      <w:r w:rsidR="00C320E8" w:rsidRPr="008A50AF">
        <w:rPr>
          <w:rFonts w:ascii="Times New Roman" w:hAnsi="Times New Roman" w:cs="Times New Roman"/>
          <w:sz w:val="28"/>
          <w:szCs w:val="28"/>
        </w:rPr>
        <w:t>переторжке</w:t>
      </w:r>
      <w:r w:rsidRPr="008A50AF">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w:t>
      </w:r>
      <w:r w:rsidR="00640A02" w:rsidRPr="008A50AF">
        <w:rPr>
          <w:rFonts w:ascii="Times New Roman" w:hAnsi="Times New Roman" w:cs="Times New Roman"/>
          <w:sz w:val="28"/>
          <w:szCs w:val="28"/>
        </w:rPr>
        <w:t>8</w:t>
      </w:r>
      <w:r w:rsidRPr="008A50AF">
        <w:rPr>
          <w:rFonts w:ascii="Times New Roman" w:hAnsi="Times New Roman" w:cs="Times New Roman"/>
          <w:sz w:val="28"/>
          <w:szCs w:val="28"/>
        </w:rPr>
        <w:t>.</w:t>
      </w:r>
      <w:r w:rsidRPr="008A50AF">
        <w:rPr>
          <w:rFonts w:ascii="Times New Roman" w:hAnsi="Times New Roman" w:cs="Times New Roman"/>
          <w:sz w:val="28"/>
          <w:szCs w:val="28"/>
        </w:rPr>
        <w:tab/>
        <w:t xml:space="preserve">Предложения участника </w:t>
      </w:r>
      <w:r w:rsidR="00BE76EA" w:rsidRPr="008A50AF">
        <w:rPr>
          <w:rFonts w:ascii="Times New Roman" w:hAnsi="Times New Roman" w:cs="Times New Roman"/>
          <w:sz w:val="28"/>
          <w:szCs w:val="28"/>
        </w:rPr>
        <w:t xml:space="preserve">закупки </w:t>
      </w:r>
      <w:r w:rsidRPr="008A50AF">
        <w:rPr>
          <w:rFonts w:ascii="Times New Roman" w:hAnsi="Times New Roman" w:cs="Times New Roman"/>
          <w:sz w:val="28"/>
          <w:szCs w:val="28"/>
        </w:rPr>
        <w:t xml:space="preserve">в рамках </w:t>
      </w:r>
      <w:r w:rsidR="00C320E8" w:rsidRPr="008A50AF">
        <w:rPr>
          <w:rFonts w:ascii="Times New Roman" w:hAnsi="Times New Roman" w:cs="Times New Roman"/>
          <w:sz w:val="28"/>
          <w:szCs w:val="28"/>
        </w:rPr>
        <w:t xml:space="preserve">переторжки </w:t>
      </w:r>
      <w:r w:rsidRPr="008A50AF">
        <w:rPr>
          <w:rFonts w:ascii="Times New Roman" w:hAnsi="Times New Roman" w:cs="Times New Roman"/>
          <w:sz w:val="28"/>
          <w:szCs w:val="28"/>
        </w:rPr>
        <w:t>не</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рассматриваются, а его заявка подлежит дальнейшей оценке с учетом ранее</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поданного предложения о цене, указанного в составе заявки на участие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конкурентной закупке, в следующих случаях:</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предложение направлено на увеличение первоначальной цены заявки;</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BE76EA" w:rsidRPr="008A50AF">
        <w:rPr>
          <w:rFonts w:ascii="Times New Roman" w:hAnsi="Times New Roman" w:cs="Times New Roman"/>
          <w:sz w:val="28"/>
          <w:szCs w:val="28"/>
        </w:rPr>
        <w:t xml:space="preserve"> при проведении открытого конкурса </w:t>
      </w:r>
      <w:r w:rsidRPr="008A50AF">
        <w:rPr>
          <w:rFonts w:ascii="Times New Roman" w:hAnsi="Times New Roman" w:cs="Times New Roman"/>
          <w:sz w:val="28"/>
          <w:szCs w:val="28"/>
        </w:rPr>
        <w:t>предложено несколько вариантов изменения первоначальной цены заявки.</w:t>
      </w:r>
    </w:p>
    <w:p w:rsidR="00ED3DDF" w:rsidRPr="008A50AF" w:rsidRDefault="00C320E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w:t>
      </w:r>
      <w:r w:rsidR="00640A02" w:rsidRPr="008A50AF">
        <w:rPr>
          <w:rFonts w:ascii="Times New Roman" w:hAnsi="Times New Roman" w:cs="Times New Roman"/>
          <w:sz w:val="28"/>
          <w:szCs w:val="28"/>
        </w:rPr>
        <w:t>9</w:t>
      </w:r>
      <w:r w:rsidRPr="008A50AF">
        <w:rPr>
          <w:rFonts w:ascii="Times New Roman" w:hAnsi="Times New Roman" w:cs="Times New Roman"/>
          <w:sz w:val="28"/>
          <w:szCs w:val="28"/>
        </w:rPr>
        <w:t>. Впереторжке</w:t>
      </w:r>
      <w:r w:rsidR="00ED3DDF" w:rsidRPr="008A50AF">
        <w:rPr>
          <w:rFonts w:ascii="Times New Roman" w:hAnsi="Times New Roman" w:cs="Times New Roman"/>
          <w:sz w:val="28"/>
          <w:szCs w:val="28"/>
        </w:rPr>
        <w:t>, проводим</w:t>
      </w:r>
      <w:r w:rsidRPr="008A50AF">
        <w:rPr>
          <w:rFonts w:ascii="Times New Roman" w:hAnsi="Times New Roman" w:cs="Times New Roman"/>
          <w:sz w:val="28"/>
          <w:szCs w:val="28"/>
        </w:rPr>
        <w:t>ой</w:t>
      </w:r>
      <w:r w:rsidR="00ED3DDF" w:rsidRPr="008A50AF">
        <w:rPr>
          <w:rFonts w:ascii="Times New Roman" w:hAnsi="Times New Roman" w:cs="Times New Roman"/>
          <w:sz w:val="28"/>
          <w:szCs w:val="28"/>
        </w:rPr>
        <w:t xml:space="preserve"> в рамках </w:t>
      </w:r>
      <w:r w:rsidR="00757747" w:rsidRPr="008A50AF">
        <w:rPr>
          <w:rFonts w:ascii="Times New Roman" w:hAnsi="Times New Roman" w:cs="Times New Roman"/>
          <w:sz w:val="28"/>
          <w:szCs w:val="28"/>
        </w:rPr>
        <w:t xml:space="preserve">открытого </w:t>
      </w:r>
      <w:r w:rsidR="00ED3DDF" w:rsidRPr="008A50AF">
        <w:rPr>
          <w:rFonts w:ascii="Times New Roman" w:hAnsi="Times New Roman" w:cs="Times New Roman"/>
          <w:sz w:val="28"/>
          <w:szCs w:val="28"/>
        </w:rPr>
        <w:t xml:space="preserve">конкурса, должны лично участвовать уполномоченные лица. Такие лица перед началом </w:t>
      </w:r>
      <w:r w:rsidRPr="008A50AF">
        <w:rPr>
          <w:rFonts w:ascii="Times New Roman" w:hAnsi="Times New Roman" w:cs="Times New Roman"/>
          <w:sz w:val="28"/>
          <w:szCs w:val="28"/>
        </w:rPr>
        <w:t xml:space="preserve">переторжки </w:t>
      </w:r>
      <w:r w:rsidR="00ED3DDF" w:rsidRPr="008A50AF">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5271B8">
        <w:rPr>
          <w:rFonts w:ascii="Times New Roman" w:hAnsi="Times New Roman" w:cs="Times New Roman"/>
          <w:sz w:val="28"/>
          <w:szCs w:val="28"/>
        </w:rPr>
        <w:t xml:space="preserve"> </w:t>
      </w:r>
      <w:r w:rsidR="00ED3DDF" w:rsidRPr="008A50AF">
        <w:rPr>
          <w:rFonts w:ascii="Times New Roman" w:hAnsi="Times New Roman" w:cs="Times New Roman"/>
          <w:sz w:val="28"/>
          <w:szCs w:val="28"/>
        </w:rPr>
        <w:t>документы, подтверждающие их полномочия.</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16.1</w:t>
      </w:r>
      <w:r w:rsidR="00640A02" w:rsidRPr="008A50AF">
        <w:rPr>
          <w:rFonts w:ascii="Times New Roman" w:hAnsi="Times New Roman" w:cs="Times New Roman"/>
          <w:sz w:val="28"/>
          <w:szCs w:val="28"/>
        </w:rPr>
        <w:t>0</w:t>
      </w:r>
      <w:r w:rsidRPr="008A50AF">
        <w:rPr>
          <w:rFonts w:ascii="Times New Roman" w:hAnsi="Times New Roman" w:cs="Times New Roman"/>
          <w:sz w:val="28"/>
          <w:szCs w:val="28"/>
        </w:rPr>
        <w:t xml:space="preserve">. При проведении </w:t>
      </w:r>
      <w:r w:rsidR="00C320E8" w:rsidRPr="008A50AF">
        <w:rPr>
          <w:rFonts w:ascii="Times New Roman" w:hAnsi="Times New Roman" w:cs="Times New Roman"/>
          <w:sz w:val="28"/>
          <w:szCs w:val="28"/>
        </w:rPr>
        <w:t xml:space="preserve">переторжки </w:t>
      </w:r>
      <w:r w:rsidRPr="008A50AF">
        <w:rPr>
          <w:rFonts w:ascii="Times New Roman" w:hAnsi="Times New Roman" w:cs="Times New Roman"/>
          <w:sz w:val="28"/>
          <w:szCs w:val="28"/>
        </w:rPr>
        <w:t>заказчик вскрывает к</w:t>
      </w:r>
      <w:r w:rsidR="00640A02" w:rsidRPr="008A50AF">
        <w:rPr>
          <w:rFonts w:ascii="Times New Roman" w:hAnsi="Times New Roman" w:cs="Times New Roman"/>
          <w:sz w:val="28"/>
          <w:szCs w:val="28"/>
        </w:rPr>
        <w:t>онверты, указанные в пункте 16.9</w:t>
      </w:r>
      <w:r w:rsidRPr="008A50AF">
        <w:rPr>
          <w:rFonts w:ascii="Times New Roman" w:hAnsi="Times New Roman" w:cs="Times New Roman"/>
          <w:sz w:val="28"/>
          <w:szCs w:val="28"/>
        </w:rPr>
        <w:t xml:space="preserve"> настоящего Положения, и объявляет предложения об</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окончательной цене заявки каждого участника.</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16.1</w:t>
      </w:r>
      <w:r w:rsidR="00640A02" w:rsidRPr="008A50AF">
        <w:rPr>
          <w:rFonts w:ascii="Times New Roman" w:hAnsi="Times New Roman" w:cs="Times New Roman"/>
          <w:sz w:val="28"/>
          <w:szCs w:val="28"/>
        </w:rPr>
        <w:t>1</w:t>
      </w:r>
      <w:r w:rsidRPr="008A50AF">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8A50AF">
        <w:rPr>
          <w:rFonts w:ascii="Times New Roman" w:hAnsi="Times New Roman" w:cs="Times New Roman"/>
          <w:sz w:val="28"/>
          <w:szCs w:val="28"/>
        </w:rPr>
        <w:t xml:space="preserve">переторжка </w:t>
      </w:r>
      <w:r w:rsidRPr="008A50AF">
        <w:rPr>
          <w:rFonts w:ascii="Times New Roman" w:hAnsi="Times New Roman" w:cs="Times New Roman"/>
          <w:sz w:val="28"/>
          <w:szCs w:val="28"/>
        </w:rPr>
        <w:t>провод</w:t>
      </w:r>
      <w:r w:rsidR="00C320E8" w:rsidRPr="008A50AF">
        <w:rPr>
          <w:rFonts w:ascii="Times New Roman" w:hAnsi="Times New Roman" w:cs="Times New Roman"/>
          <w:sz w:val="28"/>
          <w:szCs w:val="28"/>
        </w:rPr>
        <w:t>и</w:t>
      </w:r>
      <w:r w:rsidRPr="008A50AF">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8A50AF">
        <w:rPr>
          <w:rFonts w:ascii="Times New Roman" w:hAnsi="Times New Roman" w:cs="Times New Roman"/>
          <w:sz w:val="28"/>
          <w:szCs w:val="28"/>
        </w:rPr>
        <w:t>переторжки</w:t>
      </w:r>
      <w:r w:rsidRPr="008A50AF">
        <w:rPr>
          <w:rFonts w:ascii="Times New Roman" w:hAnsi="Times New Roman" w:cs="Times New Roman"/>
          <w:sz w:val="28"/>
          <w:szCs w:val="28"/>
        </w:rPr>
        <w:t xml:space="preserve"> на</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8A50AF" w:rsidRDefault="00ED3DDF" w:rsidP="008A50AF">
      <w:pPr>
        <w:spacing w:after="0" w:line="240" w:lineRule="auto"/>
        <w:ind w:firstLine="708"/>
        <w:jc w:val="both"/>
        <w:rPr>
          <w:rFonts w:ascii="Times New Roman" w:hAnsi="Times New Roman" w:cs="Times New Roman"/>
          <w:strike/>
          <w:sz w:val="28"/>
          <w:szCs w:val="28"/>
        </w:rPr>
      </w:pPr>
      <w:r w:rsidRPr="008A50AF">
        <w:rPr>
          <w:rFonts w:ascii="Times New Roman" w:hAnsi="Times New Roman" w:cs="Times New Roman"/>
          <w:sz w:val="28"/>
          <w:szCs w:val="28"/>
        </w:rPr>
        <w:t>Порядок снижения цены з</w:t>
      </w:r>
      <w:r w:rsidR="00E553F1" w:rsidRPr="008A50AF">
        <w:rPr>
          <w:rFonts w:ascii="Times New Roman" w:hAnsi="Times New Roman" w:cs="Times New Roman"/>
          <w:sz w:val="28"/>
          <w:szCs w:val="28"/>
        </w:rPr>
        <w:t xml:space="preserve">аявки определяется функционалом </w:t>
      </w:r>
      <w:r w:rsidRPr="008A50AF">
        <w:rPr>
          <w:rFonts w:ascii="Times New Roman" w:hAnsi="Times New Roman" w:cs="Times New Roman"/>
          <w:sz w:val="28"/>
          <w:szCs w:val="28"/>
        </w:rPr>
        <w:t>и</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8A50AF">
        <w:rPr>
          <w:rFonts w:ascii="Times New Roman" w:hAnsi="Times New Roman" w:cs="Times New Roman"/>
          <w:sz w:val="28"/>
          <w:szCs w:val="28"/>
        </w:rPr>
        <w:t xml:space="preserve">переторжки </w:t>
      </w:r>
      <w:r w:rsidRPr="008A50AF">
        <w:rPr>
          <w:rFonts w:ascii="Times New Roman" w:hAnsi="Times New Roman" w:cs="Times New Roman"/>
          <w:sz w:val="28"/>
          <w:szCs w:val="28"/>
        </w:rPr>
        <w:t xml:space="preserve">в электронной форме может осуществляться до момента окончания </w:t>
      </w:r>
      <w:r w:rsidR="00D25D6E" w:rsidRPr="008A50AF">
        <w:rPr>
          <w:rFonts w:ascii="Times New Roman" w:hAnsi="Times New Roman" w:cs="Times New Roman"/>
          <w:sz w:val="28"/>
          <w:szCs w:val="28"/>
        </w:rPr>
        <w:t xml:space="preserve">переторжки </w:t>
      </w:r>
      <w:r w:rsidRPr="008A50AF">
        <w:rPr>
          <w:rFonts w:ascii="Times New Roman" w:hAnsi="Times New Roman" w:cs="Times New Roman"/>
          <w:sz w:val="28"/>
          <w:szCs w:val="28"/>
        </w:rPr>
        <w:t>неограниченное количество раз. Участники закупки заявляют предложения о</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16.1</w:t>
      </w:r>
      <w:r w:rsidR="00640A02" w:rsidRPr="008A50AF">
        <w:rPr>
          <w:rFonts w:ascii="Times New Roman" w:hAnsi="Times New Roman" w:cs="Times New Roman"/>
          <w:sz w:val="28"/>
          <w:szCs w:val="28"/>
        </w:rPr>
        <w:t>2</w:t>
      </w:r>
      <w:r w:rsidRPr="008A50AF">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8A50AF">
        <w:rPr>
          <w:rFonts w:ascii="Times New Roman" w:hAnsi="Times New Roman" w:cs="Times New Roman"/>
          <w:sz w:val="28"/>
          <w:szCs w:val="28"/>
        </w:rPr>
        <w:t>переторжке</w:t>
      </w:r>
      <w:r w:rsidRPr="008A50AF">
        <w:rPr>
          <w:rFonts w:ascii="Times New Roman" w:hAnsi="Times New Roman" w:cs="Times New Roman"/>
          <w:sz w:val="28"/>
          <w:szCs w:val="28"/>
        </w:rPr>
        <w:t>, фиксируются в протоколе оценки заявок.</w:t>
      </w:r>
    </w:p>
    <w:p w:rsidR="00ED3DD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16.1</w:t>
      </w:r>
      <w:r w:rsidR="00640A02" w:rsidRPr="008A50AF">
        <w:rPr>
          <w:rFonts w:ascii="Times New Roman" w:hAnsi="Times New Roman" w:cs="Times New Roman"/>
          <w:sz w:val="28"/>
          <w:szCs w:val="28"/>
        </w:rPr>
        <w:t>3</w:t>
      </w:r>
      <w:r w:rsidRPr="008A50AF">
        <w:rPr>
          <w:rFonts w:ascii="Times New Roman" w:hAnsi="Times New Roman" w:cs="Times New Roman"/>
          <w:sz w:val="28"/>
          <w:szCs w:val="28"/>
        </w:rPr>
        <w:t xml:space="preserve">. Победитель определяется после проведения </w:t>
      </w:r>
      <w:r w:rsidR="00D25D6E" w:rsidRPr="008A50AF">
        <w:rPr>
          <w:rFonts w:ascii="Times New Roman" w:hAnsi="Times New Roman" w:cs="Times New Roman"/>
          <w:sz w:val="28"/>
          <w:szCs w:val="28"/>
        </w:rPr>
        <w:t xml:space="preserve">переторжки </w:t>
      </w:r>
      <w:r w:rsidRPr="008A50AF">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8A50AF">
        <w:rPr>
          <w:rFonts w:ascii="Times New Roman" w:hAnsi="Times New Roman" w:cs="Times New Roman"/>
          <w:sz w:val="28"/>
          <w:szCs w:val="28"/>
        </w:rPr>
        <w:t>переторжки</w:t>
      </w:r>
      <w:r w:rsidRPr="008A50AF">
        <w:rPr>
          <w:rFonts w:ascii="Times New Roman" w:hAnsi="Times New Roman" w:cs="Times New Roman"/>
          <w:sz w:val="28"/>
          <w:szCs w:val="28"/>
        </w:rPr>
        <w:t>, или ранее поданных пре</w:t>
      </w:r>
      <w:r w:rsidR="00CF2474" w:rsidRPr="008A50AF">
        <w:rPr>
          <w:rFonts w:ascii="Times New Roman" w:hAnsi="Times New Roman" w:cs="Times New Roman"/>
          <w:sz w:val="28"/>
          <w:szCs w:val="28"/>
        </w:rPr>
        <w:t xml:space="preserve">дложений о цене заявки в случаях, </w:t>
      </w:r>
      <w:r w:rsidR="008D0829" w:rsidRPr="008A50AF">
        <w:rPr>
          <w:rFonts w:ascii="Times New Roman" w:hAnsi="Times New Roman" w:cs="Times New Roman"/>
          <w:sz w:val="28"/>
          <w:szCs w:val="28"/>
        </w:rPr>
        <w:t xml:space="preserve">указанных в пункте 16.8, </w:t>
      </w:r>
      <w:r w:rsidR="00CF2474" w:rsidRPr="008A50AF">
        <w:rPr>
          <w:rFonts w:ascii="Times New Roman" w:hAnsi="Times New Roman" w:cs="Times New Roman"/>
          <w:sz w:val="28"/>
          <w:szCs w:val="28"/>
        </w:rPr>
        <w:t xml:space="preserve">и </w:t>
      </w:r>
      <w:r w:rsidRPr="008A50AF">
        <w:rPr>
          <w:rFonts w:ascii="Times New Roman" w:hAnsi="Times New Roman" w:cs="Times New Roman"/>
          <w:sz w:val="28"/>
          <w:szCs w:val="28"/>
        </w:rPr>
        <w:t>если участник закупки не принимал участие в</w:t>
      </w:r>
      <w:r w:rsidR="00D25D6E" w:rsidRPr="008A50AF">
        <w:rPr>
          <w:rFonts w:ascii="Times New Roman" w:hAnsi="Times New Roman" w:cs="Times New Roman"/>
          <w:sz w:val="28"/>
          <w:szCs w:val="28"/>
        </w:rPr>
        <w:t xml:space="preserve"> переторжке</w:t>
      </w:r>
      <w:r w:rsidRPr="008A50AF">
        <w:rPr>
          <w:rFonts w:ascii="Times New Roman" w:hAnsi="Times New Roman" w:cs="Times New Roman"/>
          <w:sz w:val="28"/>
          <w:szCs w:val="28"/>
        </w:rPr>
        <w:t>.</w:t>
      </w:r>
    </w:p>
    <w:p w:rsidR="005271B8" w:rsidRPr="008A50AF" w:rsidRDefault="005271B8" w:rsidP="008A50AF">
      <w:pPr>
        <w:spacing w:after="0" w:line="240" w:lineRule="auto"/>
        <w:ind w:firstLine="708"/>
        <w:jc w:val="both"/>
        <w:rPr>
          <w:rFonts w:ascii="Times New Roman" w:hAnsi="Times New Roman" w:cs="Times New Roman"/>
          <w:sz w:val="28"/>
          <w:szCs w:val="28"/>
        </w:rPr>
      </w:pPr>
    </w:p>
    <w:p w:rsidR="00ED3DDF" w:rsidRPr="008A50AF" w:rsidRDefault="00ED3DDF" w:rsidP="008A50AF">
      <w:pPr>
        <w:spacing w:after="0" w:line="240" w:lineRule="auto"/>
        <w:ind w:firstLine="708"/>
        <w:jc w:val="both"/>
        <w:rPr>
          <w:rFonts w:ascii="Times New Roman" w:hAnsi="Times New Roman" w:cs="Times New Roman"/>
          <w:sz w:val="28"/>
          <w:szCs w:val="28"/>
        </w:rPr>
      </w:pPr>
    </w:p>
    <w:p w:rsidR="00E6716C" w:rsidRPr="008A50AF" w:rsidRDefault="00ED3DDF" w:rsidP="008A50AF">
      <w:pPr>
        <w:pStyle w:val="2"/>
        <w:spacing w:before="0" w:line="240" w:lineRule="auto"/>
        <w:jc w:val="center"/>
        <w:rPr>
          <w:rFonts w:ascii="Times New Roman" w:hAnsi="Times New Roman" w:cs="Times New Roman"/>
          <w:b w:val="0"/>
          <w:color w:val="auto"/>
          <w:sz w:val="28"/>
          <w:szCs w:val="28"/>
        </w:rPr>
      </w:pPr>
      <w:bookmarkStart w:id="29" w:name="_Toc19711825"/>
      <w:r w:rsidRPr="008A50AF">
        <w:rPr>
          <w:rFonts w:ascii="Times New Roman" w:hAnsi="Times New Roman" w:cs="Times New Roman"/>
          <w:b w:val="0"/>
          <w:color w:val="auto"/>
          <w:sz w:val="28"/>
          <w:szCs w:val="28"/>
        </w:rPr>
        <w:lastRenderedPageBreak/>
        <w:t>17</w:t>
      </w:r>
      <w:r w:rsidR="006A3D04">
        <w:rPr>
          <w:rFonts w:ascii="Times New Roman" w:hAnsi="Times New Roman" w:cs="Times New Roman"/>
          <w:b w:val="0"/>
          <w:color w:val="auto"/>
          <w:sz w:val="28"/>
          <w:szCs w:val="28"/>
        </w:rPr>
        <w:t xml:space="preserve">. Особенности проведения </w:t>
      </w:r>
      <w:r w:rsidR="00E6716C" w:rsidRPr="008A50AF">
        <w:rPr>
          <w:rFonts w:ascii="Times New Roman" w:hAnsi="Times New Roman" w:cs="Times New Roman"/>
          <w:b w:val="0"/>
          <w:color w:val="auto"/>
          <w:sz w:val="28"/>
          <w:szCs w:val="28"/>
        </w:rPr>
        <w:t>закупок с</w:t>
      </w:r>
      <w:r w:rsidR="00E553F1" w:rsidRPr="008A50AF">
        <w:rPr>
          <w:rFonts w:ascii="Times New Roman" w:hAnsi="Times New Roman" w:cs="Times New Roman"/>
          <w:b w:val="0"/>
          <w:color w:val="auto"/>
          <w:sz w:val="28"/>
          <w:szCs w:val="28"/>
        </w:rPr>
        <w:t> </w:t>
      </w:r>
      <w:r w:rsidR="00E6716C" w:rsidRPr="008A50AF">
        <w:rPr>
          <w:rFonts w:ascii="Times New Roman" w:hAnsi="Times New Roman" w:cs="Times New Roman"/>
          <w:b w:val="0"/>
          <w:color w:val="auto"/>
          <w:sz w:val="28"/>
          <w:szCs w:val="28"/>
        </w:rPr>
        <w:t>неопределенным объемом товаров, работ, услуг</w:t>
      </w:r>
      <w:bookmarkEnd w:id="29"/>
    </w:p>
    <w:p w:rsidR="00E6716C" w:rsidRPr="008A50AF" w:rsidRDefault="00E6716C" w:rsidP="008A50AF">
      <w:pPr>
        <w:spacing w:after="0" w:line="240" w:lineRule="auto"/>
        <w:jc w:val="both"/>
        <w:rPr>
          <w:rFonts w:ascii="Times New Roman" w:hAnsi="Times New Roman" w:cs="Times New Roman"/>
          <w:sz w:val="28"/>
          <w:szCs w:val="28"/>
        </w:rPr>
      </w:pPr>
    </w:p>
    <w:p w:rsidR="00E6716C" w:rsidRPr="008A50AF" w:rsidRDefault="00E6716C"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8A50AF">
        <w:rPr>
          <w:rFonts w:ascii="Times New Roman" w:hAnsi="Times New Roman" w:cs="Times New Roman"/>
          <w:sz w:val="28"/>
          <w:szCs w:val="28"/>
        </w:rPr>
        <w:t>(</w:t>
      </w:r>
      <w:r w:rsidRPr="008A50AF">
        <w:rPr>
          <w:rFonts w:ascii="Times New Roman" w:hAnsi="Times New Roman" w:cs="Times New Roman"/>
          <w:sz w:val="28"/>
          <w:szCs w:val="28"/>
        </w:rPr>
        <w:t>работ, услуг</w:t>
      </w:r>
      <w:r w:rsidR="008F6068" w:rsidRPr="008A50AF">
        <w:rPr>
          <w:rFonts w:ascii="Times New Roman" w:hAnsi="Times New Roman" w:cs="Times New Roman"/>
          <w:sz w:val="28"/>
          <w:szCs w:val="28"/>
        </w:rPr>
        <w:t>)</w:t>
      </w:r>
      <w:r w:rsidRPr="008A50AF">
        <w:rPr>
          <w:rFonts w:ascii="Times New Roman" w:hAnsi="Times New Roman" w:cs="Times New Roman"/>
          <w:sz w:val="28"/>
          <w:szCs w:val="28"/>
        </w:rPr>
        <w:t xml:space="preserve"> на </w:t>
      </w:r>
      <w:r w:rsidR="003061D0" w:rsidRPr="008A50AF">
        <w:rPr>
          <w:rFonts w:ascii="Times New Roman" w:hAnsi="Times New Roman" w:cs="Times New Roman"/>
          <w:sz w:val="28"/>
          <w:szCs w:val="28"/>
        </w:rPr>
        <w:t>стадии</w:t>
      </w:r>
      <w:r w:rsidRPr="008A50AF">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rsidR="00E6716C" w:rsidRPr="008A50AF" w:rsidRDefault="00E6716C"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.2.</w:t>
      </w:r>
      <w:r w:rsidRPr="008A50AF">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8A50AF">
        <w:rPr>
          <w:rFonts w:ascii="Times New Roman" w:hAnsi="Times New Roman" w:cs="Times New Roman"/>
          <w:sz w:val="28"/>
          <w:szCs w:val="28"/>
          <w:lang w:val="en-US"/>
        </w:rPr>
        <w:t>II</w:t>
      </w:r>
      <w:r w:rsidRPr="008A50AF">
        <w:rPr>
          <w:rFonts w:ascii="Times New Roman" w:hAnsi="Times New Roman" w:cs="Times New Roman"/>
          <w:sz w:val="28"/>
          <w:szCs w:val="28"/>
        </w:rPr>
        <w:t xml:space="preserve"> – </w:t>
      </w:r>
      <w:r w:rsidRPr="008A50AF">
        <w:rPr>
          <w:rFonts w:ascii="Times New Roman" w:hAnsi="Times New Roman" w:cs="Times New Roman"/>
          <w:sz w:val="28"/>
          <w:szCs w:val="28"/>
          <w:lang w:val="en-US"/>
        </w:rPr>
        <w:t>VI</w:t>
      </w:r>
      <w:r w:rsidR="00283126" w:rsidRPr="008A50AF">
        <w:rPr>
          <w:rFonts w:ascii="Times New Roman" w:hAnsi="Times New Roman" w:cs="Times New Roman"/>
          <w:sz w:val="28"/>
          <w:szCs w:val="28"/>
          <w:lang w:val="en-US"/>
        </w:rPr>
        <w:t>I</w:t>
      </w:r>
      <w:r w:rsidR="009B5ADB" w:rsidRPr="008A50AF">
        <w:rPr>
          <w:rFonts w:ascii="Times New Roman" w:hAnsi="Times New Roman" w:cs="Times New Roman"/>
          <w:sz w:val="28"/>
          <w:szCs w:val="28"/>
        </w:rPr>
        <w:t>и глав</w:t>
      </w:r>
      <w:r w:rsidR="00487420" w:rsidRPr="008A50AF">
        <w:rPr>
          <w:rFonts w:ascii="Times New Roman" w:hAnsi="Times New Roman" w:cs="Times New Roman"/>
          <w:sz w:val="28"/>
          <w:szCs w:val="28"/>
        </w:rPr>
        <w:t>ах</w:t>
      </w:r>
      <w:r w:rsidR="009B5ADB" w:rsidRPr="008A50AF">
        <w:rPr>
          <w:rFonts w:ascii="Times New Roman" w:hAnsi="Times New Roman" w:cs="Times New Roman"/>
          <w:sz w:val="28"/>
          <w:szCs w:val="28"/>
        </w:rPr>
        <w:t xml:space="preserve"> 62</w:t>
      </w:r>
      <w:r w:rsidR="00487420" w:rsidRPr="008A50AF">
        <w:rPr>
          <w:rFonts w:ascii="Times New Roman" w:hAnsi="Times New Roman" w:cs="Times New Roman"/>
          <w:sz w:val="28"/>
          <w:szCs w:val="28"/>
        </w:rPr>
        <w:t>, 63</w:t>
      </w:r>
      <w:r w:rsidRPr="008A50AF">
        <w:rPr>
          <w:rFonts w:ascii="Times New Roman" w:hAnsi="Times New Roman" w:cs="Times New Roman"/>
          <w:sz w:val="28"/>
          <w:szCs w:val="28"/>
        </w:rPr>
        <w:t>настоящего Положения.</w:t>
      </w:r>
    </w:p>
    <w:p w:rsidR="00E6716C" w:rsidRPr="008A50AF" w:rsidRDefault="00E6716C"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.3.</w:t>
      </w:r>
      <w:r w:rsidRPr="008A50AF">
        <w:rPr>
          <w:rFonts w:ascii="Times New Roman" w:hAnsi="Times New Roman" w:cs="Times New Roman"/>
          <w:sz w:val="28"/>
          <w:szCs w:val="28"/>
        </w:rPr>
        <w:tab/>
        <w:t xml:space="preserve">При проведении </w:t>
      </w:r>
      <w:r w:rsidR="004B278F" w:rsidRPr="008A50AF">
        <w:rPr>
          <w:rFonts w:ascii="Times New Roman" w:hAnsi="Times New Roman" w:cs="Times New Roman"/>
          <w:sz w:val="28"/>
          <w:szCs w:val="28"/>
        </w:rPr>
        <w:t xml:space="preserve">конкурентной </w:t>
      </w:r>
      <w:r w:rsidRPr="008A50AF">
        <w:rPr>
          <w:rFonts w:ascii="Times New Roman" w:hAnsi="Times New Roman" w:cs="Times New Roman"/>
          <w:sz w:val="28"/>
          <w:szCs w:val="28"/>
        </w:rPr>
        <w:t>закупки</w:t>
      </w:r>
      <w:r w:rsidR="00BF7E82" w:rsidRPr="008A50AF">
        <w:rPr>
          <w:rFonts w:ascii="Times New Roman" w:hAnsi="Times New Roman" w:cs="Times New Roman"/>
          <w:sz w:val="28"/>
          <w:szCs w:val="28"/>
        </w:rPr>
        <w:t>, запроса оферт в электронной форме</w:t>
      </w:r>
      <w:r w:rsidRPr="008A50AF">
        <w:rPr>
          <w:rFonts w:ascii="Times New Roman" w:hAnsi="Times New Roman" w:cs="Times New Roman"/>
          <w:sz w:val="28"/>
          <w:szCs w:val="28"/>
        </w:rPr>
        <w:t xml:space="preserve"> с неопределенным объемом</w:t>
      </w:r>
      <w:r w:rsidR="004B278F" w:rsidRPr="008A50AF">
        <w:rPr>
          <w:rFonts w:ascii="Times New Roman" w:hAnsi="Times New Roman" w:cs="Times New Roman"/>
          <w:sz w:val="28"/>
          <w:szCs w:val="28"/>
        </w:rPr>
        <w:t>, запроса оферт</w:t>
      </w:r>
      <w:r w:rsidRPr="008A50AF">
        <w:rPr>
          <w:rFonts w:ascii="Times New Roman" w:hAnsi="Times New Roman" w:cs="Times New Roman"/>
          <w:sz w:val="28"/>
          <w:szCs w:val="28"/>
        </w:rPr>
        <w:t xml:space="preserve"> заказчик при</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определении победителя руководствуется  ценовым критерием</w:t>
      </w:r>
      <w:r w:rsidR="00B07C67" w:rsidRPr="008A50AF">
        <w:rPr>
          <w:rFonts w:ascii="Times New Roman" w:hAnsi="Times New Roman" w:cs="Times New Roman"/>
          <w:sz w:val="28"/>
          <w:szCs w:val="28"/>
        </w:rPr>
        <w:t>.</w:t>
      </w:r>
      <w:r w:rsidR="005271B8">
        <w:rPr>
          <w:rFonts w:ascii="Times New Roman" w:hAnsi="Times New Roman" w:cs="Times New Roman"/>
          <w:sz w:val="28"/>
          <w:szCs w:val="28"/>
        </w:rPr>
        <w:t xml:space="preserve"> </w:t>
      </w:r>
      <w:r w:rsidR="00B07C67" w:rsidRPr="008A50AF">
        <w:rPr>
          <w:rFonts w:ascii="Times New Roman" w:hAnsi="Times New Roman" w:cs="Times New Roman"/>
          <w:sz w:val="28"/>
          <w:szCs w:val="28"/>
        </w:rPr>
        <w:t xml:space="preserve">Победителем такой закупки признается </w:t>
      </w:r>
      <w:r w:rsidRPr="008A50AF">
        <w:rPr>
          <w:rFonts w:ascii="Times New Roman" w:hAnsi="Times New Roman" w:cs="Times New Roman"/>
          <w:sz w:val="28"/>
          <w:szCs w:val="28"/>
        </w:rPr>
        <w:t>участни</w:t>
      </w:r>
      <w:r w:rsidR="00B07C67" w:rsidRPr="008A50AF">
        <w:rPr>
          <w:rFonts w:ascii="Times New Roman" w:hAnsi="Times New Roman" w:cs="Times New Roman"/>
          <w:sz w:val="28"/>
          <w:szCs w:val="28"/>
        </w:rPr>
        <w:t>к, предложивший наиболее низкую</w:t>
      </w:r>
      <w:r w:rsidR="005271B8">
        <w:rPr>
          <w:rFonts w:ascii="Times New Roman" w:hAnsi="Times New Roman" w:cs="Times New Roman"/>
          <w:sz w:val="28"/>
          <w:szCs w:val="28"/>
        </w:rPr>
        <w:t xml:space="preserve"> </w:t>
      </w:r>
      <w:r w:rsidR="00962B26" w:rsidRPr="008A50AF">
        <w:rPr>
          <w:rFonts w:ascii="Times New Roman" w:hAnsi="Times New Roman" w:cs="Times New Roman"/>
          <w:sz w:val="28"/>
          <w:szCs w:val="28"/>
        </w:rPr>
        <w:t>цену единицы (</w:t>
      </w:r>
      <w:r w:rsidRPr="008A50AF">
        <w:rPr>
          <w:rFonts w:ascii="Times New Roman" w:hAnsi="Times New Roman" w:cs="Times New Roman"/>
          <w:sz w:val="28"/>
          <w:szCs w:val="28"/>
        </w:rPr>
        <w:t>сумм</w:t>
      </w:r>
      <w:r w:rsidR="00B07C67" w:rsidRPr="008A50AF">
        <w:rPr>
          <w:rFonts w:ascii="Times New Roman" w:hAnsi="Times New Roman" w:cs="Times New Roman"/>
          <w:sz w:val="28"/>
          <w:szCs w:val="28"/>
        </w:rPr>
        <w:t>у</w:t>
      </w:r>
      <w:r w:rsidRPr="008A50AF">
        <w:rPr>
          <w:rFonts w:ascii="Times New Roman" w:hAnsi="Times New Roman" w:cs="Times New Roman"/>
          <w:sz w:val="28"/>
          <w:szCs w:val="28"/>
        </w:rPr>
        <w:t xml:space="preserve"> цен единиц</w:t>
      </w:r>
      <w:r w:rsidR="00962B26" w:rsidRPr="008A50AF">
        <w:rPr>
          <w:rFonts w:ascii="Times New Roman" w:hAnsi="Times New Roman" w:cs="Times New Roman"/>
          <w:sz w:val="28"/>
          <w:szCs w:val="28"/>
        </w:rPr>
        <w:t>)</w:t>
      </w:r>
      <w:r w:rsidRPr="008A50AF">
        <w:rPr>
          <w:rFonts w:ascii="Times New Roman" w:hAnsi="Times New Roman" w:cs="Times New Roman"/>
          <w:sz w:val="28"/>
          <w:szCs w:val="28"/>
        </w:rPr>
        <w:t xml:space="preserve"> товар</w:t>
      </w:r>
      <w:r w:rsidR="00B07C67" w:rsidRPr="008A50AF">
        <w:rPr>
          <w:rFonts w:ascii="Times New Roman" w:hAnsi="Times New Roman" w:cs="Times New Roman"/>
          <w:sz w:val="28"/>
          <w:szCs w:val="28"/>
        </w:rPr>
        <w:t>а</w:t>
      </w:r>
      <w:r w:rsidRPr="008A50AF">
        <w:rPr>
          <w:rFonts w:ascii="Times New Roman" w:hAnsi="Times New Roman" w:cs="Times New Roman"/>
          <w:sz w:val="28"/>
          <w:szCs w:val="28"/>
        </w:rPr>
        <w:t xml:space="preserve"> (работ</w:t>
      </w:r>
      <w:r w:rsidR="00B07C67" w:rsidRPr="008A50AF">
        <w:rPr>
          <w:rFonts w:ascii="Times New Roman" w:hAnsi="Times New Roman" w:cs="Times New Roman"/>
          <w:sz w:val="28"/>
          <w:szCs w:val="28"/>
        </w:rPr>
        <w:t>ы</w:t>
      </w:r>
      <w:r w:rsidRPr="008A50AF">
        <w:rPr>
          <w:rFonts w:ascii="Times New Roman" w:hAnsi="Times New Roman" w:cs="Times New Roman"/>
          <w:sz w:val="28"/>
          <w:szCs w:val="28"/>
        </w:rPr>
        <w:t>, услуг</w:t>
      </w:r>
      <w:r w:rsidR="00B07C67" w:rsidRPr="008A50AF">
        <w:rPr>
          <w:rFonts w:ascii="Times New Roman" w:hAnsi="Times New Roman" w:cs="Times New Roman"/>
          <w:sz w:val="28"/>
          <w:szCs w:val="28"/>
        </w:rPr>
        <w:t>и</w:t>
      </w:r>
      <w:r w:rsidR="00FC7898" w:rsidRPr="008A50AF">
        <w:rPr>
          <w:rFonts w:ascii="Times New Roman" w:hAnsi="Times New Roman" w:cs="Times New Roman"/>
          <w:sz w:val="28"/>
          <w:szCs w:val="28"/>
        </w:rPr>
        <w:t>), поставка</w:t>
      </w:r>
      <w:r w:rsidRPr="008A50AF">
        <w:rPr>
          <w:rFonts w:ascii="Times New Roman" w:hAnsi="Times New Roman" w:cs="Times New Roman"/>
          <w:sz w:val="28"/>
          <w:szCs w:val="28"/>
        </w:rPr>
        <w:t xml:space="preserve"> (выполнение, оказание) которых предусмотрена</w:t>
      </w:r>
      <w:r w:rsidR="00B07C67" w:rsidRPr="008A50AF">
        <w:rPr>
          <w:rFonts w:ascii="Times New Roman" w:hAnsi="Times New Roman" w:cs="Times New Roman"/>
          <w:sz w:val="28"/>
          <w:szCs w:val="28"/>
        </w:rPr>
        <w:t xml:space="preserve"> (предусмотрено)</w:t>
      </w:r>
      <w:r w:rsidRPr="008A50AF">
        <w:rPr>
          <w:rFonts w:ascii="Times New Roman" w:hAnsi="Times New Roman" w:cs="Times New Roman"/>
          <w:sz w:val="28"/>
          <w:szCs w:val="28"/>
        </w:rPr>
        <w:t xml:space="preserve"> в рамках исполнения договора. </w:t>
      </w:r>
    </w:p>
    <w:p w:rsidR="00E6716C" w:rsidRPr="008A50AF" w:rsidRDefault="00E6716C"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.4.</w:t>
      </w:r>
      <w:r w:rsidRPr="008A50AF">
        <w:rPr>
          <w:rFonts w:ascii="Times New Roman" w:hAnsi="Times New Roman" w:cs="Times New Roman"/>
          <w:sz w:val="28"/>
          <w:szCs w:val="28"/>
        </w:rPr>
        <w:tab/>
        <w:t>Порядок определения победителя закупки с неопределенным объемом указы</w:t>
      </w:r>
      <w:r w:rsidR="0001683E" w:rsidRPr="008A50AF">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8A50AF">
        <w:rPr>
          <w:rFonts w:ascii="Times New Roman" w:hAnsi="Times New Roman" w:cs="Times New Roman"/>
          <w:sz w:val="28"/>
          <w:szCs w:val="28"/>
        </w:rPr>
        <w:t>с учетом пункта 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.3 настоящего Положения.</w:t>
      </w:r>
    </w:p>
    <w:p w:rsidR="00E6716C" w:rsidRPr="008A50AF" w:rsidRDefault="00E6716C"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 xml:space="preserve">.5. Предложения участников в отношении </w:t>
      </w:r>
      <w:r w:rsidR="00B96A0E" w:rsidRPr="008A50AF">
        <w:rPr>
          <w:rFonts w:ascii="Times New Roman" w:hAnsi="Times New Roman" w:cs="Times New Roman"/>
          <w:sz w:val="28"/>
          <w:szCs w:val="28"/>
          <w:shd w:val="clear" w:color="auto" w:fill="FFFF00"/>
        </w:rPr>
        <w:t xml:space="preserve">максимального </w:t>
      </w:r>
      <w:r w:rsidR="00B96A0E" w:rsidRPr="008A50AF">
        <w:rPr>
          <w:rFonts w:ascii="Times New Roman" w:hAnsi="Times New Roman" w:cs="Times New Roman"/>
          <w:sz w:val="28"/>
          <w:szCs w:val="28"/>
        </w:rPr>
        <w:t xml:space="preserve">значения цены договора </w:t>
      </w:r>
      <w:r w:rsidRPr="008A50AF">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8A50AF" w:rsidRDefault="005733E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7</w:t>
      </w:r>
      <w:r w:rsidR="00E6716C" w:rsidRPr="008A50AF">
        <w:rPr>
          <w:rFonts w:ascii="Times New Roman" w:hAnsi="Times New Roman" w:cs="Times New Roman"/>
          <w:sz w:val="28"/>
          <w:szCs w:val="28"/>
        </w:rPr>
        <w:t>.</w:t>
      </w:r>
      <w:r w:rsidRPr="008A50AF">
        <w:rPr>
          <w:rFonts w:ascii="Times New Roman" w:hAnsi="Times New Roman" w:cs="Times New Roman"/>
          <w:sz w:val="28"/>
          <w:szCs w:val="28"/>
        </w:rPr>
        <w:t>6</w:t>
      </w:r>
      <w:r w:rsidR="00E6716C" w:rsidRPr="008A50AF">
        <w:rPr>
          <w:rFonts w:ascii="Times New Roman" w:hAnsi="Times New Roman" w:cs="Times New Roman"/>
          <w:sz w:val="28"/>
          <w:szCs w:val="28"/>
        </w:rPr>
        <w:t xml:space="preserve">. Проект договора, заключаемого </w:t>
      </w:r>
      <w:r w:rsidR="00E74EA8" w:rsidRPr="008A50AF">
        <w:rPr>
          <w:rFonts w:ascii="Times New Roman" w:hAnsi="Times New Roman" w:cs="Times New Roman"/>
          <w:sz w:val="28"/>
          <w:szCs w:val="28"/>
        </w:rPr>
        <w:t>при осуществлении</w:t>
      </w:r>
      <w:r w:rsidR="00E6716C" w:rsidRPr="008A50AF">
        <w:rPr>
          <w:rFonts w:ascii="Times New Roman" w:hAnsi="Times New Roman" w:cs="Times New Roman"/>
          <w:sz w:val="28"/>
          <w:szCs w:val="28"/>
        </w:rPr>
        <w:t xml:space="preserve"> закупки с неопределенным объемом,</w:t>
      </w:r>
      <w:r w:rsidR="005271B8">
        <w:rPr>
          <w:rFonts w:ascii="Times New Roman" w:hAnsi="Times New Roman" w:cs="Times New Roman"/>
          <w:sz w:val="28"/>
          <w:szCs w:val="28"/>
        </w:rPr>
        <w:t xml:space="preserve"> </w:t>
      </w:r>
      <w:r w:rsidR="00E74EA8" w:rsidRPr="008A50AF">
        <w:rPr>
          <w:rFonts w:ascii="Times New Roman" w:hAnsi="Times New Roman" w:cs="Times New Roman"/>
          <w:sz w:val="28"/>
          <w:szCs w:val="28"/>
        </w:rPr>
        <w:t xml:space="preserve">должен </w:t>
      </w:r>
      <w:r w:rsidR="00E6716C" w:rsidRPr="008A50AF">
        <w:rPr>
          <w:rFonts w:ascii="Times New Roman" w:hAnsi="Times New Roman" w:cs="Times New Roman"/>
          <w:sz w:val="28"/>
          <w:szCs w:val="28"/>
        </w:rPr>
        <w:t xml:space="preserve">содержать </w:t>
      </w:r>
      <w:r w:rsidR="00B96A0E" w:rsidRPr="008A50AF">
        <w:rPr>
          <w:rFonts w:ascii="Times New Roman" w:hAnsi="Times New Roman" w:cs="Times New Roman"/>
          <w:sz w:val="28"/>
          <w:szCs w:val="28"/>
          <w:shd w:val="clear" w:color="auto" w:fill="FFFF00"/>
        </w:rPr>
        <w:t xml:space="preserve">максимальное </w:t>
      </w:r>
      <w:r w:rsidR="00B96A0E" w:rsidRPr="008A50AF">
        <w:rPr>
          <w:rFonts w:ascii="Times New Roman" w:hAnsi="Times New Roman" w:cs="Times New Roman"/>
          <w:sz w:val="28"/>
          <w:szCs w:val="28"/>
        </w:rPr>
        <w:t>значение цены договора</w:t>
      </w:r>
      <w:r w:rsidR="00E6716C" w:rsidRPr="008A50AF">
        <w:rPr>
          <w:rFonts w:ascii="Times New Roman" w:hAnsi="Times New Roman" w:cs="Times New Roman"/>
          <w:sz w:val="28"/>
          <w:szCs w:val="28"/>
        </w:rPr>
        <w:t>, при</w:t>
      </w:r>
      <w:r w:rsidR="00E553F1" w:rsidRPr="008A50AF">
        <w:rPr>
          <w:rFonts w:ascii="Times New Roman" w:hAnsi="Times New Roman" w:cs="Times New Roman"/>
          <w:sz w:val="28"/>
          <w:szCs w:val="28"/>
        </w:rPr>
        <w:t> </w:t>
      </w:r>
      <w:r w:rsidR="00E6716C" w:rsidRPr="008A50AF">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w:t>
      </w:r>
      <w:r w:rsidR="00B52C66" w:rsidRPr="008A50AF">
        <w:rPr>
          <w:rFonts w:ascii="Times New Roman" w:hAnsi="Times New Roman" w:cs="Times New Roman"/>
          <w:sz w:val="28"/>
          <w:szCs w:val="28"/>
          <w:shd w:val="clear" w:color="auto" w:fill="FFFF00"/>
        </w:rPr>
        <w:t>максимальную</w:t>
      </w:r>
      <w:r w:rsidR="005271B8">
        <w:rPr>
          <w:rFonts w:ascii="Times New Roman" w:hAnsi="Times New Roman" w:cs="Times New Roman"/>
          <w:sz w:val="28"/>
          <w:szCs w:val="28"/>
          <w:shd w:val="clear" w:color="auto" w:fill="FFFF00"/>
        </w:rPr>
        <w:t xml:space="preserve"> </w:t>
      </w:r>
      <w:r w:rsidR="00E6716C" w:rsidRPr="008A50AF">
        <w:rPr>
          <w:rFonts w:ascii="Times New Roman" w:hAnsi="Times New Roman" w:cs="Times New Roman"/>
          <w:sz w:val="28"/>
          <w:szCs w:val="28"/>
        </w:rPr>
        <w:t xml:space="preserve">цену договора. Поставка товаров, выполнение работ, оказание услуг осуществляется на сумму, не превышающую </w:t>
      </w:r>
      <w:r w:rsidR="00B96A0E" w:rsidRPr="008A50AF">
        <w:rPr>
          <w:rFonts w:ascii="Times New Roman" w:hAnsi="Times New Roman" w:cs="Times New Roman"/>
          <w:sz w:val="28"/>
          <w:szCs w:val="28"/>
          <w:shd w:val="clear" w:color="auto" w:fill="FFFF00"/>
        </w:rPr>
        <w:t xml:space="preserve">максимальное </w:t>
      </w:r>
      <w:r w:rsidR="00B96A0E" w:rsidRPr="008A50AF">
        <w:rPr>
          <w:rFonts w:ascii="Times New Roman" w:hAnsi="Times New Roman" w:cs="Times New Roman"/>
          <w:sz w:val="28"/>
          <w:szCs w:val="28"/>
        </w:rPr>
        <w:t>значение цены договора</w:t>
      </w:r>
      <w:r w:rsidR="00E6716C" w:rsidRPr="008A50AF">
        <w:rPr>
          <w:rFonts w:ascii="Times New Roman" w:hAnsi="Times New Roman" w:cs="Times New Roman"/>
          <w:sz w:val="28"/>
          <w:szCs w:val="28"/>
        </w:rPr>
        <w:t xml:space="preserve">. </w:t>
      </w:r>
    </w:p>
    <w:p w:rsidR="00B535FB" w:rsidRPr="008A50AF" w:rsidRDefault="00E6716C" w:rsidP="008A50AF">
      <w:pPr>
        <w:autoSpaceDE w:val="0"/>
        <w:autoSpaceDN w:val="0"/>
        <w:adjustRightInd w:val="0"/>
        <w:spacing w:after="0" w:line="240" w:lineRule="auto"/>
        <w:ind w:firstLine="540"/>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w:t>
      </w:r>
      <w:r w:rsidR="005733E8" w:rsidRPr="008A50AF">
        <w:rPr>
          <w:rFonts w:ascii="Times New Roman" w:hAnsi="Times New Roman" w:cs="Times New Roman"/>
          <w:sz w:val="28"/>
          <w:szCs w:val="28"/>
        </w:rPr>
        <w:t>7</w:t>
      </w:r>
      <w:r w:rsidRPr="008A50AF">
        <w:rPr>
          <w:rFonts w:ascii="Times New Roman" w:hAnsi="Times New Roman" w:cs="Times New Roman"/>
          <w:sz w:val="28"/>
          <w:szCs w:val="28"/>
        </w:rPr>
        <w:t>.</w:t>
      </w:r>
      <w:r w:rsidRPr="008A50AF">
        <w:rPr>
          <w:rFonts w:ascii="Times New Roman" w:hAnsi="Times New Roman" w:cs="Times New Roman"/>
          <w:sz w:val="28"/>
          <w:szCs w:val="28"/>
        </w:rPr>
        <w:tab/>
        <w:t xml:space="preserve">В случае </w:t>
      </w:r>
      <w:r w:rsidR="00487420" w:rsidRPr="008A50AF">
        <w:rPr>
          <w:rFonts w:ascii="Times New Roman" w:hAnsi="Times New Roman" w:cs="Times New Roman"/>
          <w:sz w:val="28"/>
          <w:szCs w:val="28"/>
        </w:rPr>
        <w:t>осуществления</w:t>
      </w:r>
      <w:r w:rsidRPr="008A50AF">
        <w:rPr>
          <w:rFonts w:ascii="Times New Roman" w:hAnsi="Times New Roman" w:cs="Times New Roman"/>
          <w:sz w:val="28"/>
          <w:szCs w:val="28"/>
        </w:rPr>
        <w:t xml:space="preserve"> закупки с неопределенным объемом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договоре, заключаемом по результатам проведения </w:t>
      </w:r>
      <w:r w:rsidR="00487420" w:rsidRPr="008A50AF">
        <w:rPr>
          <w:rFonts w:ascii="Times New Roman" w:hAnsi="Times New Roman" w:cs="Times New Roman"/>
          <w:sz w:val="28"/>
          <w:szCs w:val="28"/>
        </w:rPr>
        <w:t xml:space="preserve">такой </w:t>
      </w:r>
      <w:r w:rsidRPr="008A50AF">
        <w:rPr>
          <w:rFonts w:ascii="Times New Roman" w:hAnsi="Times New Roman" w:cs="Times New Roman"/>
          <w:sz w:val="28"/>
          <w:szCs w:val="28"/>
        </w:rPr>
        <w:t xml:space="preserve">закупки, </w:t>
      </w:r>
      <w:r w:rsidR="00487420" w:rsidRPr="008A50AF">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8A50AF">
        <w:rPr>
          <w:rFonts w:ascii="Times New Roman" w:hAnsi="Times New Roman" w:cs="Times New Roman"/>
          <w:sz w:val="28"/>
          <w:szCs w:val="28"/>
        </w:rPr>
        <w:t>должны быть опреде</w:t>
      </w:r>
      <w:r w:rsidR="00F8266E" w:rsidRPr="008A50AF">
        <w:rPr>
          <w:rFonts w:ascii="Times New Roman" w:hAnsi="Times New Roman" w:cs="Times New Roman"/>
          <w:sz w:val="28"/>
          <w:szCs w:val="28"/>
        </w:rPr>
        <w:t>лены цены единиц каждого товара(</w:t>
      </w:r>
      <w:r w:rsidRPr="008A50AF">
        <w:rPr>
          <w:rFonts w:ascii="Times New Roman" w:hAnsi="Times New Roman" w:cs="Times New Roman"/>
          <w:sz w:val="28"/>
          <w:szCs w:val="28"/>
        </w:rPr>
        <w:t>работы, услуги</w:t>
      </w:r>
      <w:r w:rsidR="00F8266E" w:rsidRPr="008A50AF">
        <w:rPr>
          <w:rFonts w:ascii="Times New Roman" w:hAnsi="Times New Roman" w:cs="Times New Roman"/>
          <w:sz w:val="28"/>
          <w:szCs w:val="28"/>
        </w:rPr>
        <w:t>)</w:t>
      </w:r>
      <w:r w:rsidRPr="008A50AF">
        <w:rPr>
          <w:rFonts w:ascii="Times New Roman" w:hAnsi="Times New Roman" w:cs="Times New Roman"/>
          <w:sz w:val="28"/>
          <w:szCs w:val="28"/>
        </w:rPr>
        <w:t>, поставка (выполнение, оказание) которых предусмотрена</w:t>
      </w:r>
      <w:r w:rsidR="001C44E8" w:rsidRPr="008A50AF">
        <w:rPr>
          <w:rFonts w:ascii="Times New Roman" w:hAnsi="Times New Roman" w:cs="Times New Roman"/>
          <w:sz w:val="28"/>
          <w:szCs w:val="28"/>
        </w:rPr>
        <w:t xml:space="preserve"> (предусмотрено)</w:t>
      </w:r>
      <w:r w:rsidRPr="008A50AF">
        <w:rPr>
          <w:rFonts w:ascii="Times New Roman" w:hAnsi="Times New Roman" w:cs="Times New Roman"/>
          <w:sz w:val="28"/>
          <w:szCs w:val="28"/>
        </w:rPr>
        <w:t xml:space="preserve"> в рамках исполнения такого договора.</w:t>
      </w:r>
      <w:r w:rsidR="005271B8">
        <w:rPr>
          <w:rFonts w:ascii="Times New Roman" w:hAnsi="Times New Roman" w:cs="Times New Roman"/>
          <w:sz w:val="28"/>
          <w:szCs w:val="28"/>
        </w:rPr>
        <w:t xml:space="preserve"> </w:t>
      </w:r>
      <w:r w:rsidR="00BF7E82" w:rsidRPr="008A50AF">
        <w:rPr>
          <w:rFonts w:ascii="Times New Roman" w:hAnsi="Times New Roman" w:cs="Times New Roman"/>
          <w:sz w:val="28"/>
          <w:szCs w:val="28"/>
        </w:rPr>
        <w:t>Ц</w:t>
      </w:r>
      <w:r w:rsidR="00B535FB" w:rsidRPr="008A50AF">
        <w:rPr>
          <w:rFonts w:ascii="Times New Roman" w:hAnsi="Times New Roman" w:cs="Times New Roman"/>
          <w:sz w:val="28"/>
          <w:szCs w:val="28"/>
        </w:rPr>
        <w:t>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6716C" w:rsidRPr="008A50AF" w:rsidRDefault="00591E8D"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5135AD" w:rsidRPr="008A50AF">
        <w:rPr>
          <w:rFonts w:ascii="Times New Roman" w:hAnsi="Times New Roman" w:cs="Times New Roman"/>
          <w:sz w:val="28"/>
          <w:szCs w:val="28"/>
        </w:rPr>
        <w:t>, пунктом 63.3</w:t>
      </w:r>
      <w:r w:rsidRPr="008A50AF">
        <w:rPr>
          <w:rFonts w:ascii="Times New Roman" w:hAnsi="Times New Roman" w:cs="Times New Roman"/>
          <w:sz w:val="28"/>
          <w:szCs w:val="28"/>
        </w:rPr>
        <w:t xml:space="preserve"> настоящего положения.</w:t>
      </w:r>
    </w:p>
    <w:p w:rsidR="00B535FB" w:rsidRPr="008A50AF" w:rsidRDefault="00E6716C" w:rsidP="008A50AF">
      <w:pPr>
        <w:autoSpaceDE w:val="0"/>
        <w:autoSpaceDN w:val="0"/>
        <w:adjustRightInd w:val="0"/>
        <w:spacing w:after="0" w:line="240" w:lineRule="auto"/>
        <w:ind w:firstLine="540"/>
        <w:jc w:val="both"/>
        <w:rPr>
          <w:rFonts w:ascii="Times New Roman" w:hAnsi="Times New Roman" w:cs="Times New Roman"/>
          <w:sz w:val="28"/>
          <w:szCs w:val="28"/>
        </w:rPr>
      </w:pPr>
      <w:r w:rsidRPr="008A50AF">
        <w:rPr>
          <w:rFonts w:ascii="Times New Roman" w:hAnsi="Times New Roman" w:cs="Times New Roman"/>
          <w:sz w:val="28"/>
          <w:szCs w:val="28"/>
        </w:rPr>
        <w:lastRenderedPageBreak/>
        <w:t>1</w:t>
      </w:r>
      <w:r w:rsidR="00ED3DDF" w:rsidRPr="008A50AF">
        <w:rPr>
          <w:rFonts w:ascii="Times New Roman" w:hAnsi="Times New Roman" w:cs="Times New Roman"/>
          <w:sz w:val="28"/>
          <w:szCs w:val="28"/>
        </w:rPr>
        <w:t>7</w:t>
      </w:r>
      <w:r w:rsidRPr="008A50AF">
        <w:rPr>
          <w:rFonts w:ascii="Times New Roman" w:hAnsi="Times New Roman" w:cs="Times New Roman"/>
          <w:sz w:val="28"/>
          <w:szCs w:val="28"/>
        </w:rPr>
        <w:t>.</w:t>
      </w:r>
      <w:r w:rsidR="005733E8" w:rsidRPr="008A50AF">
        <w:rPr>
          <w:rFonts w:ascii="Times New Roman" w:hAnsi="Times New Roman" w:cs="Times New Roman"/>
          <w:sz w:val="28"/>
          <w:szCs w:val="28"/>
        </w:rPr>
        <w:t>8</w:t>
      </w:r>
      <w:r w:rsidR="00294C18" w:rsidRPr="008A50AF">
        <w:rPr>
          <w:rFonts w:ascii="Times New Roman" w:hAnsi="Times New Roman" w:cs="Times New Roman"/>
          <w:sz w:val="28"/>
          <w:szCs w:val="28"/>
        </w:rPr>
        <w:t>.</w:t>
      </w:r>
      <w:r w:rsidR="00294C18" w:rsidRPr="008A50AF">
        <w:rPr>
          <w:rFonts w:ascii="Times New Roman" w:hAnsi="Times New Roman" w:cs="Times New Roman"/>
          <w:sz w:val="28"/>
          <w:szCs w:val="28"/>
        </w:rPr>
        <w:tab/>
        <w:t>Заключение</w:t>
      </w:r>
      <w:r w:rsidRPr="008A50AF">
        <w:rPr>
          <w:rFonts w:ascii="Times New Roman" w:hAnsi="Times New Roman" w:cs="Times New Roman"/>
          <w:sz w:val="28"/>
          <w:szCs w:val="28"/>
        </w:rPr>
        <w:t>, изменени</w:t>
      </w:r>
      <w:r w:rsidR="00294C18" w:rsidRPr="008A50AF">
        <w:rPr>
          <w:rFonts w:ascii="Times New Roman" w:hAnsi="Times New Roman" w:cs="Times New Roman"/>
          <w:sz w:val="28"/>
          <w:szCs w:val="28"/>
        </w:rPr>
        <w:t>е</w:t>
      </w:r>
      <w:r w:rsidRPr="008A50AF">
        <w:rPr>
          <w:rFonts w:ascii="Times New Roman" w:hAnsi="Times New Roman" w:cs="Times New Roman"/>
          <w:sz w:val="28"/>
          <w:szCs w:val="28"/>
        </w:rPr>
        <w:t>, расторжени</w:t>
      </w:r>
      <w:r w:rsidR="00294C18" w:rsidRPr="008A50AF">
        <w:rPr>
          <w:rFonts w:ascii="Times New Roman" w:hAnsi="Times New Roman" w:cs="Times New Roman"/>
          <w:sz w:val="28"/>
          <w:szCs w:val="28"/>
        </w:rPr>
        <w:t>е</w:t>
      </w:r>
      <w:r w:rsidRPr="008A50AF">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8A50AF">
        <w:rPr>
          <w:rFonts w:ascii="Times New Roman" w:hAnsi="Times New Roman" w:cs="Times New Roman"/>
          <w:sz w:val="28"/>
          <w:szCs w:val="28"/>
        </w:rPr>
        <w:t>осуществляется в соответствии с</w:t>
      </w:r>
      <w:r w:rsidRPr="008A50AF">
        <w:rPr>
          <w:rFonts w:ascii="Times New Roman" w:hAnsi="Times New Roman" w:cs="Times New Roman"/>
          <w:sz w:val="28"/>
          <w:szCs w:val="28"/>
        </w:rPr>
        <w:t xml:space="preserve"> условиям</w:t>
      </w:r>
      <w:r w:rsidR="00294C18" w:rsidRPr="008A50AF">
        <w:rPr>
          <w:rFonts w:ascii="Times New Roman" w:hAnsi="Times New Roman" w:cs="Times New Roman"/>
          <w:sz w:val="28"/>
          <w:szCs w:val="28"/>
        </w:rPr>
        <w:t>и</w:t>
      </w:r>
      <w:r w:rsidRPr="008A50AF">
        <w:rPr>
          <w:rFonts w:ascii="Times New Roman" w:hAnsi="Times New Roman" w:cs="Times New Roman"/>
          <w:sz w:val="28"/>
          <w:szCs w:val="28"/>
        </w:rPr>
        <w:t xml:space="preserve">, указанным в </w:t>
      </w:r>
      <w:r w:rsidR="004B71DE" w:rsidRPr="008A50AF">
        <w:rPr>
          <w:rFonts w:ascii="Times New Roman" w:hAnsi="Times New Roman" w:cs="Times New Roman"/>
          <w:sz w:val="28"/>
          <w:szCs w:val="28"/>
        </w:rPr>
        <w:t>главах 26,</w:t>
      </w:r>
      <w:r w:rsidR="00B1581B" w:rsidRPr="008A50AF">
        <w:rPr>
          <w:rFonts w:ascii="Times New Roman" w:hAnsi="Times New Roman" w:cs="Times New Roman"/>
          <w:sz w:val="28"/>
          <w:szCs w:val="28"/>
        </w:rPr>
        <w:t xml:space="preserve"> 28</w:t>
      </w:r>
      <w:r w:rsidRPr="008A50AF">
        <w:rPr>
          <w:rFonts w:ascii="Times New Roman" w:hAnsi="Times New Roman" w:cs="Times New Roman"/>
          <w:sz w:val="28"/>
          <w:szCs w:val="28"/>
        </w:rPr>
        <w:t>настоящ</w:t>
      </w:r>
      <w:r w:rsidR="00B535FB" w:rsidRPr="008A50AF">
        <w:rPr>
          <w:rFonts w:ascii="Times New Roman" w:hAnsi="Times New Roman" w:cs="Times New Roman"/>
          <w:sz w:val="28"/>
          <w:szCs w:val="28"/>
        </w:rPr>
        <w:t>его Положения, с учето</w:t>
      </w:r>
      <w:r w:rsidR="00BF7E82" w:rsidRPr="008A50AF">
        <w:rPr>
          <w:rFonts w:ascii="Times New Roman" w:hAnsi="Times New Roman" w:cs="Times New Roman"/>
          <w:sz w:val="28"/>
          <w:szCs w:val="28"/>
        </w:rPr>
        <w:t>м</w:t>
      </w:r>
      <w:r w:rsidR="00B535FB" w:rsidRPr="008A50AF">
        <w:rPr>
          <w:rFonts w:ascii="Times New Roman" w:hAnsi="Times New Roman" w:cs="Times New Roman"/>
          <w:sz w:val="28"/>
          <w:szCs w:val="28"/>
        </w:rPr>
        <w:t xml:space="preserve"> особенностей, предусмотренных настоящей глав</w:t>
      </w:r>
      <w:r w:rsidR="00BF7E82" w:rsidRPr="008A50AF">
        <w:rPr>
          <w:rFonts w:ascii="Times New Roman" w:hAnsi="Times New Roman" w:cs="Times New Roman"/>
          <w:sz w:val="28"/>
          <w:szCs w:val="28"/>
        </w:rPr>
        <w:t>ой.</w:t>
      </w:r>
    </w:p>
    <w:p w:rsidR="00B535FB" w:rsidRPr="008A50AF" w:rsidRDefault="00B535FB" w:rsidP="008A50AF">
      <w:pPr>
        <w:autoSpaceDE w:val="0"/>
        <w:autoSpaceDN w:val="0"/>
        <w:adjustRightInd w:val="0"/>
        <w:spacing w:after="0" w:line="240" w:lineRule="auto"/>
        <w:ind w:firstLine="540"/>
        <w:jc w:val="both"/>
        <w:rPr>
          <w:rFonts w:ascii="Times New Roman" w:hAnsi="Times New Roman" w:cs="Times New Roman"/>
          <w:sz w:val="28"/>
          <w:szCs w:val="28"/>
        </w:rPr>
      </w:pPr>
    </w:p>
    <w:p w:rsidR="008C66FA" w:rsidRPr="008A50AF" w:rsidRDefault="008C66FA" w:rsidP="008A50AF">
      <w:pPr>
        <w:pStyle w:val="2"/>
        <w:spacing w:before="0" w:line="240" w:lineRule="auto"/>
        <w:jc w:val="center"/>
        <w:rPr>
          <w:rFonts w:ascii="Times New Roman" w:hAnsi="Times New Roman" w:cs="Times New Roman"/>
          <w:b w:val="0"/>
          <w:color w:val="auto"/>
          <w:sz w:val="28"/>
          <w:szCs w:val="28"/>
        </w:rPr>
      </w:pPr>
      <w:bookmarkStart w:id="30" w:name="_Toc19711826"/>
      <w:r w:rsidRPr="008A50AF">
        <w:rPr>
          <w:rFonts w:ascii="Times New Roman" w:hAnsi="Times New Roman" w:cs="Times New Roman"/>
          <w:b w:val="0"/>
          <w:color w:val="auto"/>
          <w:sz w:val="28"/>
          <w:szCs w:val="28"/>
        </w:rPr>
        <w:t>1</w:t>
      </w:r>
      <w:r w:rsidR="00ED3DDF" w:rsidRPr="008A50AF">
        <w:rPr>
          <w:rFonts w:ascii="Times New Roman" w:hAnsi="Times New Roman" w:cs="Times New Roman"/>
          <w:b w:val="0"/>
          <w:color w:val="auto"/>
          <w:sz w:val="28"/>
          <w:szCs w:val="28"/>
        </w:rPr>
        <w:t>8</w:t>
      </w:r>
      <w:r w:rsidRPr="008A50AF">
        <w:rPr>
          <w:rFonts w:ascii="Times New Roman" w:hAnsi="Times New Roman" w:cs="Times New Roman"/>
          <w:b w:val="0"/>
          <w:color w:val="auto"/>
          <w:sz w:val="28"/>
          <w:szCs w:val="28"/>
        </w:rPr>
        <w:t>. Особенности проведения зонтичных закупок</w:t>
      </w:r>
      <w:bookmarkEnd w:id="30"/>
    </w:p>
    <w:p w:rsidR="00ED3DDF" w:rsidRPr="008A50AF" w:rsidRDefault="00ED3DDF" w:rsidP="008A50AF">
      <w:pPr>
        <w:spacing w:after="0" w:line="240" w:lineRule="auto"/>
      </w:pP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w:t>
      </w:r>
      <w:r w:rsidR="00ED3DDF" w:rsidRPr="008A50AF">
        <w:rPr>
          <w:rFonts w:ascii="Times New Roman" w:eastAsia="Times New Roman" w:hAnsi="Times New Roman" w:cs="Times New Roman"/>
          <w:sz w:val="28"/>
          <w:szCs w:val="28"/>
          <w:lang w:eastAsia="ru-RU"/>
        </w:rPr>
        <w:t>8</w:t>
      </w:r>
      <w:r w:rsidRPr="008A50AF">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8A50AF">
        <w:rPr>
          <w:rFonts w:ascii="Times New Roman" w:eastAsia="Times New Roman" w:hAnsi="Times New Roman" w:cs="Times New Roman"/>
          <w:sz w:val="28"/>
          <w:szCs w:val="28"/>
          <w:lang w:eastAsia="ru-RU"/>
        </w:rPr>
        <w:t xml:space="preserve">запрос оферт в электронной форме </w:t>
      </w:r>
      <w:r w:rsidRPr="008A50AF">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8A50AF" w:rsidRDefault="008C66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8</w:t>
      </w:r>
      <w:r w:rsidRPr="008A50AF">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несколькими участниками закупки, признанными победителями.</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w:t>
      </w:r>
      <w:r w:rsidR="00ED3DDF" w:rsidRPr="008A50AF">
        <w:rPr>
          <w:rFonts w:ascii="Times New Roman" w:eastAsia="Times New Roman" w:hAnsi="Times New Roman" w:cs="Times New Roman"/>
          <w:sz w:val="28"/>
          <w:szCs w:val="28"/>
          <w:lang w:eastAsia="ru-RU"/>
        </w:rPr>
        <w:t>8</w:t>
      </w:r>
      <w:r w:rsidRPr="008A50AF">
        <w:rPr>
          <w:rFonts w:ascii="Times New Roman" w:eastAsia="Times New Roman" w:hAnsi="Times New Roman" w:cs="Times New Roman"/>
          <w:sz w:val="28"/>
          <w:szCs w:val="28"/>
          <w:lang w:eastAsia="ru-RU"/>
        </w:rPr>
        <w:t xml:space="preserve">.3. </w:t>
      </w:r>
      <w:r w:rsidR="00016F4B" w:rsidRPr="008A50AF">
        <w:rPr>
          <w:rFonts w:ascii="Times New Roman" w:eastAsia="Times New Roman" w:hAnsi="Times New Roman" w:cs="Times New Roman"/>
          <w:sz w:val="28"/>
          <w:szCs w:val="28"/>
          <w:lang w:eastAsia="ru-RU"/>
        </w:rPr>
        <w:t>Возможность заключения по одной закупке(</w:t>
      </w:r>
      <w:r w:rsidRPr="008A50AF">
        <w:rPr>
          <w:rFonts w:ascii="Times New Roman" w:eastAsia="Times New Roman" w:hAnsi="Times New Roman" w:cs="Times New Roman"/>
          <w:sz w:val="28"/>
          <w:szCs w:val="28"/>
          <w:lang w:eastAsia="ru-RU"/>
        </w:rPr>
        <w:t>лоту</w:t>
      </w:r>
      <w:r w:rsidR="00016F4B" w:rsidRPr="008A50AF">
        <w:rPr>
          <w:rFonts w:ascii="Times New Roman" w:eastAsia="Times New Roman" w:hAnsi="Times New Roman" w:cs="Times New Roman"/>
          <w:sz w:val="28"/>
          <w:szCs w:val="28"/>
          <w:lang w:eastAsia="ru-RU"/>
        </w:rPr>
        <w:t>)</w:t>
      </w:r>
      <w:r w:rsidRPr="008A50AF">
        <w:rPr>
          <w:rFonts w:ascii="Times New Roman" w:eastAsia="Times New Roman" w:hAnsi="Times New Roman" w:cs="Times New Roman"/>
          <w:sz w:val="28"/>
          <w:szCs w:val="28"/>
          <w:lang w:eastAsia="ru-RU"/>
        </w:rPr>
        <w:t xml:space="preserve"> более одного договора с</w:t>
      </w:r>
      <w:r w:rsidR="00E553F1" w:rsidRPr="008A50AF">
        <w:rPr>
          <w:rFonts w:ascii="Times New Roman" w:eastAsia="Times New Roman" w:hAnsi="Times New Roman" w:cs="Times New Roman"/>
          <w:sz w:val="28"/>
          <w:szCs w:val="28"/>
          <w:lang w:eastAsia="ru-RU"/>
        </w:rPr>
        <w:t> </w:t>
      </w:r>
      <w:r w:rsidRPr="008A50AF">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8A50AF">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8A50AF">
        <w:rPr>
          <w:rFonts w:ascii="Times New Roman" w:eastAsia="Times New Roman" w:hAnsi="Times New Roman" w:cs="Times New Roman"/>
          <w:sz w:val="28"/>
          <w:szCs w:val="28"/>
          <w:lang w:eastAsia="ru-RU"/>
        </w:rPr>
        <w:t>.</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w:t>
      </w:r>
      <w:r w:rsidR="00ED3DDF" w:rsidRPr="008A50AF">
        <w:rPr>
          <w:rFonts w:ascii="Times New Roman" w:eastAsia="Times New Roman" w:hAnsi="Times New Roman" w:cs="Times New Roman"/>
          <w:sz w:val="28"/>
          <w:szCs w:val="28"/>
          <w:lang w:eastAsia="ru-RU"/>
        </w:rPr>
        <w:t>8</w:t>
      </w:r>
      <w:r w:rsidRPr="008A50AF">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8A50AF">
        <w:rPr>
          <w:rFonts w:ascii="Times New Roman" w:eastAsia="Times New Roman" w:hAnsi="Times New Roman" w:cs="Times New Roman"/>
          <w:sz w:val="28"/>
          <w:szCs w:val="28"/>
          <w:lang w:eastAsia="ru-RU"/>
        </w:rPr>
        <w:t> </w:t>
      </w:r>
      <w:r w:rsidRPr="008A50AF">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8A50AF">
        <w:rPr>
          <w:rFonts w:ascii="Times New Roman" w:eastAsia="Times New Roman" w:hAnsi="Times New Roman" w:cs="Times New Roman"/>
          <w:sz w:val="28"/>
          <w:szCs w:val="28"/>
          <w:lang w:eastAsia="ru-RU"/>
        </w:rPr>
        <w:t xml:space="preserve">одной закупке (лоту) </w:t>
      </w:r>
      <w:r w:rsidRPr="008A50AF">
        <w:rPr>
          <w:rFonts w:ascii="Times New Roman" w:eastAsia="Times New Roman" w:hAnsi="Times New Roman" w:cs="Times New Roman"/>
          <w:sz w:val="28"/>
          <w:szCs w:val="28"/>
          <w:lang w:eastAsia="ru-RU"/>
        </w:rPr>
        <w:t>путем применения одного из следующих механизмов:</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 xml:space="preserve">2) </w:t>
      </w:r>
      <w:r w:rsidR="0012372A" w:rsidRPr="008A50AF">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8A50AF">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8A50AF">
        <w:rPr>
          <w:rFonts w:ascii="Times New Roman" w:eastAsia="Times New Roman" w:hAnsi="Times New Roman" w:cs="Times New Roman"/>
          <w:sz w:val="28"/>
          <w:szCs w:val="28"/>
          <w:lang w:eastAsia="ru-RU"/>
        </w:rPr>
        <w:t>.</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w:t>
      </w:r>
      <w:r w:rsidR="00ED3DDF" w:rsidRPr="008A50AF">
        <w:rPr>
          <w:rFonts w:ascii="Times New Roman" w:eastAsia="Times New Roman" w:hAnsi="Times New Roman" w:cs="Times New Roman"/>
          <w:sz w:val="28"/>
          <w:szCs w:val="28"/>
          <w:lang w:eastAsia="ru-RU"/>
        </w:rPr>
        <w:t>8</w:t>
      </w:r>
      <w:r w:rsidRPr="008A50AF">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 порядок определения победителей;</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8A50AF">
        <w:rPr>
          <w:rFonts w:ascii="Times New Roman" w:eastAsia="Times New Roman" w:hAnsi="Times New Roman" w:cs="Times New Roman"/>
          <w:sz w:val="28"/>
          <w:szCs w:val="28"/>
          <w:lang w:eastAsia="ru-RU"/>
        </w:rPr>
        <w:t> </w:t>
      </w:r>
      <w:r w:rsidRPr="008A50AF">
        <w:rPr>
          <w:rFonts w:ascii="Times New Roman" w:eastAsia="Times New Roman" w:hAnsi="Times New Roman" w:cs="Times New Roman"/>
          <w:sz w:val="28"/>
          <w:szCs w:val="28"/>
          <w:lang w:eastAsia="ru-RU"/>
        </w:rPr>
        <w:t>победителей по итогам закупки;</w:t>
      </w:r>
    </w:p>
    <w:p w:rsidR="004F2EE1" w:rsidRPr="008A50AF" w:rsidRDefault="004F2EE1"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8A50AF" w:rsidRDefault="004F2EE1"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8A50AF" w:rsidRDefault="004F2EE1"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5</w:t>
      </w:r>
      <w:r w:rsidR="008C66FA" w:rsidRPr="008A50AF">
        <w:rPr>
          <w:rFonts w:ascii="Times New Roman" w:eastAsia="Times New Roman" w:hAnsi="Times New Roman" w:cs="Times New Roman"/>
          <w:sz w:val="28"/>
          <w:szCs w:val="28"/>
          <w:lang w:eastAsia="ru-RU"/>
        </w:rPr>
        <w:t>) особенности исполнения договора, заключенного п</w:t>
      </w:r>
      <w:r w:rsidRPr="008A50AF">
        <w:rPr>
          <w:rFonts w:ascii="Times New Roman" w:eastAsia="Times New Roman" w:hAnsi="Times New Roman" w:cs="Times New Roman"/>
          <w:sz w:val="28"/>
          <w:szCs w:val="28"/>
          <w:lang w:eastAsia="ru-RU"/>
        </w:rPr>
        <w:t>о результатам зонтичной закупки.</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w:t>
      </w:r>
      <w:r w:rsidR="00ED3DDF" w:rsidRPr="008A50AF">
        <w:rPr>
          <w:rFonts w:ascii="Times New Roman" w:eastAsia="Times New Roman" w:hAnsi="Times New Roman" w:cs="Times New Roman"/>
          <w:sz w:val="28"/>
          <w:szCs w:val="28"/>
          <w:lang w:eastAsia="ru-RU"/>
        </w:rPr>
        <w:t>8</w:t>
      </w:r>
      <w:r w:rsidRPr="008A50AF">
        <w:rPr>
          <w:rFonts w:ascii="Times New Roman" w:eastAsia="Times New Roman" w:hAnsi="Times New Roman" w:cs="Times New Roman"/>
          <w:sz w:val="28"/>
          <w:szCs w:val="28"/>
          <w:lang w:eastAsia="ru-RU"/>
        </w:rPr>
        <w:t>.6.</w:t>
      </w:r>
      <w:r w:rsidRPr="008A50AF">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8A50AF">
        <w:rPr>
          <w:rFonts w:ascii="Times New Roman" w:eastAsia="Times New Roman" w:hAnsi="Times New Roman" w:cs="Times New Roman"/>
          <w:sz w:val="28"/>
          <w:szCs w:val="28"/>
          <w:lang w:eastAsia="ru-RU"/>
        </w:rPr>
        <w:t xml:space="preserve">в объеме, установленном заказчиком, </w:t>
      </w:r>
      <w:r w:rsidRPr="008A50AF">
        <w:rPr>
          <w:rFonts w:ascii="Times New Roman" w:eastAsia="Times New Roman" w:hAnsi="Times New Roman" w:cs="Times New Roman"/>
          <w:sz w:val="28"/>
          <w:szCs w:val="28"/>
          <w:lang w:eastAsia="ru-RU"/>
        </w:rPr>
        <w:t>с каждым из победителей в</w:t>
      </w:r>
      <w:r w:rsidR="00E553F1" w:rsidRPr="008A50AF">
        <w:rPr>
          <w:rFonts w:ascii="Times New Roman" w:eastAsia="Times New Roman" w:hAnsi="Times New Roman" w:cs="Times New Roman"/>
          <w:sz w:val="28"/>
          <w:szCs w:val="28"/>
          <w:lang w:eastAsia="ru-RU"/>
        </w:rPr>
        <w:t> </w:t>
      </w:r>
      <w:r w:rsidRPr="008A50AF">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 порядок определения победителей;</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lastRenderedPageBreak/>
        <w:t>3) отсутствие обязанности у заказчика произвести полную выборку продукции, указанную в договоре, заключаемом с каждым победителем;</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8A50AF" w:rsidRDefault="008C66FA"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w:t>
      </w:r>
      <w:r w:rsidR="00ED3DDF" w:rsidRPr="008A50AF">
        <w:rPr>
          <w:rFonts w:ascii="Times New Roman" w:eastAsia="Times New Roman" w:hAnsi="Times New Roman" w:cs="Times New Roman"/>
          <w:sz w:val="28"/>
          <w:szCs w:val="28"/>
          <w:lang w:eastAsia="ru-RU"/>
        </w:rPr>
        <w:t>8</w:t>
      </w:r>
      <w:r w:rsidRPr="008A50AF">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8A50AF">
        <w:rPr>
          <w:rFonts w:ascii="Times New Roman" w:eastAsia="Times New Roman" w:hAnsi="Times New Roman" w:cs="Times New Roman"/>
          <w:sz w:val="28"/>
          <w:szCs w:val="28"/>
          <w:lang w:eastAsia="ru-RU"/>
        </w:rPr>
        <w:t>одной закупке (лоту)</w:t>
      </w:r>
      <w:r w:rsidRPr="008A50AF">
        <w:rPr>
          <w:rFonts w:ascii="Times New Roman" w:eastAsia="Times New Roman" w:hAnsi="Times New Roman" w:cs="Times New Roman"/>
          <w:sz w:val="28"/>
          <w:szCs w:val="28"/>
          <w:lang w:eastAsia="ru-RU"/>
        </w:rPr>
        <w:t>. При этом в случае проведения зонтичной закупки с</w:t>
      </w:r>
      <w:r w:rsidR="00E553F1" w:rsidRPr="008A50AF">
        <w:rPr>
          <w:rFonts w:ascii="Times New Roman" w:eastAsia="Times New Roman" w:hAnsi="Times New Roman" w:cs="Times New Roman"/>
          <w:sz w:val="28"/>
          <w:szCs w:val="28"/>
          <w:lang w:eastAsia="ru-RU"/>
        </w:rPr>
        <w:t> </w:t>
      </w:r>
      <w:r w:rsidRPr="008A50AF">
        <w:rPr>
          <w:rFonts w:ascii="Times New Roman" w:eastAsia="Times New Roman" w:hAnsi="Times New Roman" w:cs="Times New Roman"/>
          <w:sz w:val="28"/>
          <w:szCs w:val="28"/>
          <w:lang w:eastAsia="ru-RU"/>
        </w:rPr>
        <w:t>возможностью</w:t>
      </w:r>
      <w:r w:rsidR="002A6063" w:rsidRPr="008A50AF">
        <w:rPr>
          <w:rFonts w:ascii="Times New Roman" w:eastAsia="Times New Roman" w:hAnsi="Times New Roman" w:cs="Times New Roman"/>
          <w:sz w:val="28"/>
          <w:szCs w:val="28"/>
          <w:lang w:eastAsia="ru-RU"/>
        </w:rPr>
        <w:t xml:space="preserve"> выбора нескольких победителей закупки </w:t>
      </w:r>
      <w:r w:rsidRPr="008A50AF">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8A50AF">
        <w:rPr>
          <w:rFonts w:ascii="Times New Roman" w:eastAsia="Times New Roman" w:hAnsi="Times New Roman" w:cs="Times New Roman"/>
          <w:sz w:val="28"/>
          <w:szCs w:val="28"/>
          <w:lang w:eastAsia="ru-RU"/>
        </w:rPr>
        <w:t> </w:t>
      </w:r>
      <w:r w:rsidRPr="008A50AF">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8A50AF" w:rsidRDefault="008C66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w:t>
      </w:r>
      <w:r w:rsidR="00ED3DDF" w:rsidRPr="008A50AF">
        <w:rPr>
          <w:rFonts w:ascii="Times New Roman" w:hAnsi="Times New Roman" w:cs="Times New Roman"/>
          <w:sz w:val="28"/>
          <w:szCs w:val="28"/>
        </w:rPr>
        <w:t>8</w:t>
      </w:r>
      <w:r w:rsidRPr="008A50AF">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8A50AF">
        <w:rPr>
          <w:rFonts w:ascii="Times New Roman" w:hAnsi="Times New Roman" w:cs="Times New Roman"/>
          <w:sz w:val="28"/>
          <w:szCs w:val="28"/>
        </w:rPr>
        <w:t xml:space="preserve">22 </w:t>
      </w:r>
      <w:r w:rsidRPr="008A50AF">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8A50AF">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8A50AF">
        <w:rPr>
          <w:rFonts w:ascii="Times New Roman" w:eastAsia="Times New Roman" w:hAnsi="Times New Roman" w:cs="Times New Roman"/>
          <w:sz w:val="28"/>
          <w:szCs w:val="28"/>
          <w:lang w:eastAsia="ru-RU"/>
        </w:rPr>
        <w:t> </w:t>
      </w:r>
      <w:r w:rsidRPr="008A50AF">
        <w:rPr>
          <w:rFonts w:ascii="Times New Roman" w:eastAsia="Times New Roman" w:hAnsi="Times New Roman" w:cs="Times New Roman"/>
          <w:sz w:val="28"/>
          <w:szCs w:val="28"/>
          <w:lang w:eastAsia="ru-RU"/>
        </w:rPr>
        <w:t>победителями договорам.</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ED3DDF" w:rsidRPr="008A50AF" w:rsidRDefault="00ED3DDF" w:rsidP="008A50AF">
      <w:pPr>
        <w:pStyle w:val="2"/>
        <w:spacing w:before="0" w:line="240" w:lineRule="auto"/>
        <w:jc w:val="center"/>
        <w:rPr>
          <w:rFonts w:ascii="Times New Roman" w:hAnsi="Times New Roman" w:cs="Times New Roman"/>
          <w:b w:val="0"/>
          <w:color w:val="auto"/>
          <w:sz w:val="28"/>
          <w:szCs w:val="28"/>
        </w:rPr>
      </w:pPr>
      <w:bookmarkStart w:id="31" w:name="_Toc19711827"/>
      <w:r w:rsidRPr="008A50AF">
        <w:rPr>
          <w:rFonts w:ascii="Times New Roman" w:hAnsi="Times New Roman" w:cs="Times New Roman"/>
          <w:b w:val="0"/>
          <w:color w:val="auto"/>
          <w:sz w:val="28"/>
          <w:szCs w:val="28"/>
        </w:rPr>
        <w:t>19. Особенности участия в закупках коллективных участников</w:t>
      </w:r>
      <w:bookmarkEnd w:id="31"/>
    </w:p>
    <w:p w:rsidR="00ED3DDF" w:rsidRPr="008A50AF" w:rsidRDefault="00ED3DDF" w:rsidP="008A50AF">
      <w:pPr>
        <w:spacing w:after="0" w:line="240" w:lineRule="auto"/>
        <w:ind w:firstLine="708"/>
        <w:jc w:val="both"/>
        <w:rPr>
          <w:rFonts w:ascii="Times New Roman" w:hAnsi="Times New Roman" w:cs="Times New Roman"/>
          <w:sz w:val="28"/>
          <w:szCs w:val="28"/>
        </w:rPr>
      </w:pP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том числе индивидуальных предпринимателей.</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самостоятельно.</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19.5. При установлении обстоятельств, предусмотренных пунктами 19</w:t>
      </w:r>
      <w:r w:rsidR="008D72F6" w:rsidRPr="008A50AF">
        <w:rPr>
          <w:rFonts w:ascii="Times New Roman" w:hAnsi="Times New Roman" w:cs="Times New Roman"/>
          <w:sz w:val="28"/>
          <w:szCs w:val="28"/>
        </w:rPr>
        <w:t xml:space="preserve">.2 </w:t>
      </w:r>
      <w:r w:rsidR="00011428" w:rsidRPr="008A50AF">
        <w:rPr>
          <w:rFonts w:ascii="Times New Roman" w:hAnsi="Times New Roman" w:cs="Times New Roman"/>
          <w:sz w:val="28"/>
          <w:szCs w:val="28"/>
        </w:rPr>
        <w:t>–</w:t>
      </w:r>
      <w:r w:rsidR="008D72F6" w:rsidRPr="008A50AF">
        <w:rPr>
          <w:rFonts w:ascii="Times New Roman" w:hAnsi="Times New Roman" w:cs="Times New Roman"/>
          <w:sz w:val="28"/>
          <w:szCs w:val="28"/>
        </w:rPr>
        <w:t xml:space="preserve"> 1</w:t>
      </w:r>
      <w:r w:rsidRPr="008A50AF">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 xml:space="preserve">участникам процедуры закупки в </w:t>
      </w:r>
      <w:r w:rsidR="0015199B" w:rsidRPr="008A50AF">
        <w:rPr>
          <w:rFonts w:ascii="Times New Roman" w:hAnsi="Times New Roman" w:cs="Times New Roman"/>
          <w:sz w:val="28"/>
          <w:szCs w:val="28"/>
        </w:rPr>
        <w:t xml:space="preserve">извещении и (или) </w:t>
      </w:r>
      <w:r w:rsidRPr="008A50AF">
        <w:rPr>
          <w:rFonts w:ascii="Times New Roman" w:hAnsi="Times New Roman" w:cs="Times New Roman"/>
          <w:sz w:val="28"/>
          <w:szCs w:val="28"/>
        </w:rPr>
        <w:t>документации о закупке,</w:t>
      </w:r>
      <w:r w:rsidR="00353B79">
        <w:rPr>
          <w:rFonts w:ascii="Times New Roman" w:hAnsi="Times New Roman" w:cs="Times New Roman"/>
          <w:sz w:val="28"/>
          <w:szCs w:val="28"/>
        </w:rPr>
        <w:t xml:space="preserve"> </w:t>
      </w:r>
      <w:r w:rsidRPr="008A50AF">
        <w:rPr>
          <w:rFonts w:ascii="Times New Roman" w:hAnsi="Times New Roman" w:cs="Times New Roman"/>
          <w:sz w:val="28"/>
          <w:szCs w:val="28"/>
        </w:rPr>
        <w:lastRenderedPageBreak/>
        <w:t>в целом. При этом соответствие отдельно взятого участника, входящего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состав коллективного участника,</w:t>
      </w:r>
      <w:r w:rsidR="00353B79">
        <w:rPr>
          <w:rFonts w:ascii="Times New Roman" w:hAnsi="Times New Roman" w:cs="Times New Roman"/>
          <w:sz w:val="28"/>
          <w:szCs w:val="28"/>
        </w:rPr>
        <w:t xml:space="preserve"> </w:t>
      </w:r>
      <w:r w:rsidRPr="008A50AF">
        <w:rPr>
          <w:rFonts w:ascii="Times New Roman" w:hAnsi="Times New Roman" w:cs="Times New Roman"/>
          <w:sz w:val="28"/>
          <w:szCs w:val="28"/>
        </w:rPr>
        <w:t>всем требованиям не обязательно.</w:t>
      </w:r>
    </w:p>
    <w:p w:rsidR="00ED3DDF" w:rsidRPr="008A50AF" w:rsidRDefault="00ED3DDF" w:rsidP="008A50AF">
      <w:pPr>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A50AF" w:rsidRDefault="00ED3DDF" w:rsidP="008A50AF">
      <w:pPr>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A50AF" w:rsidRDefault="00ED3DDF" w:rsidP="008A50AF">
      <w:pPr>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A50AF" w:rsidRDefault="00ED3DDF" w:rsidP="008A50AF">
      <w:pPr>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состав коллективного участника. В случае отсутствия таких условий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8A50AF" w:rsidRDefault="00ED3DDF" w:rsidP="008A50AF">
      <w:pPr>
        <w:spacing w:after="0" w:line="240" w:lineRule="auto"/>
        <w:ind w:firstLine="708"/>
        <w:jc w:val="both"/>
        <w:rPr>
          <w:rFonts w:ascii="Times New Roman" w:hAnsi="Times New Roman" w:cs="Times New Roman"/>
          <w:sz w:val="28"/>
          <w:szCs w:val="28"/>
        </w:rPr>
      </w:pPr>
    </w:p>
    <w:p w:rsidR="00632ACA" w:rsidRPr="008A50AF" w:rsidRDefault="00ED3DDF" w:rsidP="008A50AF">
      <w:pPr>
        <w:pStyle w:val="2"/>
        <w:spacing w:before="0" w:line="240" w:lineRule="auto"/>
        <w:jc w:val="center"/>
        <w:rPr>
          <w:rFonts w:ascii="Times New Roman" w:hAnsi="Times New Roman" w:cs="Times New Roman"/>
          <w:b w:val="0"/>
          <w:color w:val="auto"/>
          <w:sz w:val="28"/>
          <w:szCs w:val="28"/>
        </w:rPr>
      </w:pPr>
      <w:bookmarkStart w:id="32" w:name="_Toc19711828"/>
      <w:r w:rsidRPr="008A50AF">
        <w:rPr>
          <w:rFonts w:ascii="Times New Roman" w:hAnsi="Times New Roman" w:cs="Times New Roman"/>
          <w:b w:val="0"/>
          <w:color w:val="auto"/>
          <w:sz w:val="28"/>
          <w:szCs w:val="28"/>
        </w:rPr>
        <w:t>20</w:t>
      </w:r>
      <w:r w:rsidR="00632ACA" w:rsidRPr="008A50AF">
        <w:rPr>
          <w:rFonts w:ascii="Times New Roman" w:hAnsi="Times New Roman" w:cs="Times New Roman"/>
          <w:b w:val="0"/>
          <w:color w:val="auto"/>
          <w:sz w:val="28"/>
          <w:szCs w:val="28"/>
        </w:rPr>
        <w:t>. Обеспечение заявки на участие в закупке</w:t>
      </w:r>
      <w:bookmarkEnd w:id="32"/>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.1. Заказчик имеет право предъявлять требования к участникам конкурентной закупки</w:t>
      </w:r>
      <w:r w:rsidR="00D52854" w:rsidRPr="008A50AF">
        <w:rPr>
          <w:rFonts w:ascii="Times New Roman" w:hAnsi="Times New Roman" w:cs="Times New Roman"/>
          <w:sz w:val="28"/>
          <w:szCs w:val="28"/>
        </w:rPr>
        <w:t xml:space="preserve">, запроса оферт в электронной форме </w:t>
      </w:r>
      <w:r w:rsidR="00632ACA" w:rsidRPr="008A50AF">
        <w:rPr>
          <w:rFonts w:ascii="Times New Roman" w:hAnsi="Times New Roman" w:cs="Times New Roman"/>
          <w:sz w:val="28"/>
          <w:szCs w:val="28"/>
        </w:rPr>
        <w:t>о предоставлении обеспечения обязательств, связанных с подачей заявки на участие в закупке (далее – обеспечение заявки), в случае если начальная (макси</w:t>
      </w:r>
      <w:r w:rsidR="00BB6198" w:rsidRPr="008A50AF">
        <w:rPr>
          <w:rFonts w:ascii="Times New Roman" w:hAnsi="Times New Roman" w:cs="Times New Roman"/>
          <w:sz w:val="28"/>
          <w:szCs w:val="28"/>
        </w:rPr>
        <w:t xml:space="preserve">мальная) цена договора </w:t>
      </w:r>
      <w:r w:rsidR="00632ACA" w:rsidRPr="008A50AF">
        <w:rPr>
          <w:rFonts w:ascii="Times New Roman" w:hAnsi="Times New Roman" w:cs="Times New Roman"/>
          <w:sz w:val="28"/>
          <w:szCs w:val="28"/>
        </w:rPr>
        <w:t>превышает пять миллионов рублей.</w:t>
      </w:r>
    </w:p>
    <w:p w:rsidR="00632ACA"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.2. Обеспечение заявки может быть предоставлено участником конкурентной</w:t>
      </w:r>
      <w:r w:rsidR="002A05CB" w:rsidRPr="008A50AF">
        <w:rPr>
          <w:rFonts w:ascii="Times New Roman" w:hAnsi="Times New Roman" w:cs="Times New Roman"/>
          <w:sz w:val="28"/>
          <w:szCs w:val="28"/>
        </w:rPr>
        <w:t xml:space="preserve"> закупки, участником запроса оферт в электронной форме (в том числе запроса оферт в электронной форме с участием субъектов малого и среднего предпринимательства), </w:t>
      </w:r>
      <w:r w:rsidR="00632ACA" w:rsidRPr="008A50AF">
        <w:rPr>
          <w:rFonts w:ascii="Times New Roman" w:hAnsi="Times New Roman" w:cs="Times New Roman"/>
          <w:sz w:val="28"/>
          <w:szCs w:val="28"/>
        </w:rPr>
        <w:t>путем перечисления денежных средств или</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предоставления банковской гарантии, со</w:t>
      </w:r>
      <w:r w:rsidR="00E553F1" w:rsidRPr="008A50AF">
        <w:rPr>
          <w:rFonts w:ascii="Times New Roman" w:hAnsi="Times New Roman" w:cs="Times New Roman"/>
          <w:sz w:val="28"/>
          <w:szCs w:val="28"/>
        </w:rPr>
        <w:t>ответствующей требованиям главы </w:t>
      </w:r>
      <w:r w:rsidRPr="008A50AF">
        <w:rPr>
          <w:rFonts w:ascii="Times New Roman" w:hAnsi="Times New Roman" w:cs="Times New Roman"/>
          <w:sz w:val="28"/>
          <w:szCs w:val="28"/>
        </w:rPr>
        <w:t>21</w:t>
      </w:r>
      <w:r w:rsidR="00632ACA" w:rsidRPr="008A50AF">
        <w:rPr>
          <w:rFonts w:ascii="Times New Roman" w:hAnsi="Times New Roman" w:cs="Times New Roman"/>
          <w:sz w:val="28"/>
          <w:szCs w:val="28"/>
        </w:rPr>
        <w:t xml:space="preserve"> настоящего Положения. </w:t>
      </w:r>
    </w:p>
    <w:p w:rsidR="00A6070E" w:rsidRDefault="002B3A1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20.3. </w:t>
      </w:r>
      <w:r w:rsidR="00632ACA" w:rsidRPr="008A50AF">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8A50AF">
        <w:rPr>
          <w:rFonts w:ascii="Times New Roman" w:hAnsi="Times New Roman" w:cs="Times New Roman"/>
          <w:sz w:val="28"/>
          <w:szCs w:val="28"/>
        </w:rPr>
        <w:t> </w:t>
      </w:r>
      <w:r w:rsidR="00632ACA" w:rsidRPr="008A50AF">
        <w:rPr>
          <w:rFonts w:ascii="Times New Roman" w:hAnsi="Times New Roman" w:cs="Times New Roman"/>
          <w:sz w:val="28"/>
          <w:szCs w:val="28"/>
        </w:rPr>
        <w:t>№ 223</w:t>
      </w:r>
      <w:r w:rsidR="00632ACA" w:rsidRPr="008A50AF">
        <w:rPr>
          <w:rFonts w:ascii="Times New Roman" w:hAnsi="Times New Roman" w:cs="Times New Roman"/>
          <w:sz w:val="28"/>
          <w:szCs w:val="28"/>
        </w:rPr>
        <w:noBreakHyphen/>
        <w:t>ФЗ или предоставления банковской гарантии</w:t>
      </w:r>
    </w:p>
    <w:p w:rsidR="00A6070E" w:rsidRDefault="00A6070E"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Выбор способа обеспечения заявки на участие в такой закупке осуществляется участником такой закупки.</w:t>
      </w:r>
    </w:p>
    <w:p w:rsidR="00632ACA" w:rsidRPr="008A50AF" w:rsidRDefault="00ED3DD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.5. Размер обеспечения заявки не может превышать пять процентов от</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начальной (максимальной) цены договора,</w:t>
      </w:r>
      <w:r w:rsidR="009455F2">
        <w:rPr>
          <w:rFonts w:ascii="Times New Roman" w:hAnsi="Times New Roman" w:cs="Times New Roman"/>
          <w:sz w:val="28"/>
          <w:szCs w:val="28"/>
        </w:rPr>
        <w:t xml:space="preserve"> </w:t>
      </w:r>
      <w:r w:rsidR="00632ACA" w:rsidRPr="008A50AF">
        <w:rPr>
          <w:rFonts w:ascii="Times New Roman" w:hAnsi="Times New Roman" w:cs="Times New Roman"/>
          <w:sz w:val="28"/>
          <w:szCs w:val="28"/>
        </w:rPr>
        <w:t>указанной в</w:t>
      </w:r>
      <w:r w:rsidR="00FB3181" w:rsidRPr="008A50AF">
        <w:rPr>
          <w:rFonts w:ascii="Times New Roman" w:hAnsi="Times New Roman" w:cs="Times New Roman"/>
          <w:sz w:val="28"/>
          <w:szCs w:val="28"/>
        </w:rPr>
        <w:t xml:space="preserve"> извещении </w:t>
      </w:r>
      <w:r w:rsidR="00682FFE" w:rsidRPr="008A50AF">
        <w:rPr>
          <w:rFonts w:ascii="Times New Roman" w:hAnsi="Times New Roman" w:cs="Times New Roman"/>
          <w:sz w:val="28"/>
          <w:szCs w:val="28"/>
        </w:rPr>
        <w:t>об</w:t>
      </w:r>
      <w:r w:rsidR="00E553F1" w:rsidRPr="008A50AF">
        <w:rPr>
          <w:rFonts w:ascii="Times New Roman" w:hAnsi="Times New Roman" w:cs="Times New Roman"/>
          <w:sz w:val="28"/>
          <w:szCs w:val="28"/>
        </w:rPr>
        <w:t> </w:t>
      </w:r>
      <w:r w:rsidR="00682FFE" w:rsidRPr="008A50AF">
        <w:rPr>
          <w:rFonts w:ascii="Times New Roman" w:hAnsi="Times New Roman" w:cs="Times New Roman"/>
          <w:sz w:val="28"/>
          <w:szCs w:val="28"/>
        </w:rPr>
        <w:t>осуществлении</w:t>
      </w:r>
      <w:r w:rsidR="00FB3181" w:rsidRPr="008A50AF">
        <w:rPr>
          <w:rFonts w:ascii="Times New Roman" w:hAnsi="Times New Roman" w:cs="Times New Roman"/>
          <w:sz w:val="28"/>
          <w:szCs w:val="28"/>
        </w:rPr>
        <w:t xml:space="preserve"> закупки, за исключением случая, указанного в пункте15.1</w:t>
      </w:r>
      <w:r w:rsidR="00EB05FE" w:rsidRPr="008A50AF">
        <w:rPr>
          <w:rFonts w:ascii="Times New Roman" w:hAnsi="Times New Roman" w:cs="Times New Roman"/>
          <w:sz w:val="28"/>
          <w:szCs w:val="28"/>
        </w:rPr>
        <w:t>1</w:t>
      </w:r>
      <w:r w:rsidR="00FB3181" w:rsidRPr="008A50AF">
        <w:rPr>
          <w:rFonts w:ascii="Times New Roman" w:hAnsi="Times New Roman" w:cs="Times New Roman"/>
          <w:sz w:val="28"/>
          <w:szCs w:val="28"/>
        </w:rPr>
        <w:t xml:space="preserve"> настоящего Положения. </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8A50AF">
        <w:rPr>
          <w:rFonts w:ascii="Times New Roman" w:hAnsi="Times New Roman" w:cs="Times New Roman"/>
          <w:sz w:val="28"/>
          <w:szCs w:val="28"/>
        </w:rPr>
        <w:t> </w:t>
      </w:r>
      <w:r w:rsidR="00FB3181" w:rsidRPr="008A50AF">
        <w:rPr>
          <w:rFonts w:ascii="Times New Roman" w:hAnsi="Times New Roman" w:cs="Times New Roman"/>
          <w:sz w:val="28"/>
          <w:szCs w:val="28"/>
        </w:rPr>
        <w:t>устанавливается в извещении и</w:t>
      </w:r>
      <w:r w:rsidR="00632ACA" w:rsidRPr="008A50AF">
        <w:rPr>
          <w:rFonts w:ascii="Times New Roman" w:hAnsi="Times New Roman" w:cs="Times New Roman"/>
          <w:sz w:val="28"/>
          <w:szCs w:val="28"/>
        </w:rPr>
        <w:t xml:space="preserve"> документации</w:t>
      </w:r>
      <w:r w:rsidR="003D15B6" w:rsidRPr="008A50AF">
        <w:rPr>
          <w:rFonts w:ascii="Times New Roman" w:hAnsi="Times New Roman" w:cs="Times New Roman"/>
          <w:sz w:val="28"/>
          <w:szCs w:val="28"/>
        </w:rPr>
        <w:t xml:space="preserve"> (при наличии)</w:t>
      </w:r>
      <w:r w:rsidR="00632ACA" w:rsidRPr="008A50AF">
        <w:rPr>
          <w:rFonts w:ascii="Times New Roman" w:hAnsi="Times New Roman" w:cs="Times New Roman"/>
          <w:sz w:val="28"/>
          <w:szCs w:val="28"/>
        </w:rPr>
        <w:t>о закупке с</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указанием размера такого обеспечения и условий банковской гарантии.</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8A50AF">
        <w:rPr>
          <w:rFonts w:ascii="Times New Roman" w:hAnsi="Times New Roman" w:cs="Times New Roman"/>
          <w:sz w:val="28"/>
          <w:szCs w:val="28"/>
        </w:rPr>
        <w:t>о закупке (извещении о</w:t>
      </w:r>
      <w:r w:rsidR="00E553F1" w:rsidRPr="008A50AF">
        <w:rPr>
          <w:rFonts w:ascii="Times New Roman" w:hAnsi="Times New Roman" w:cs="Times New Roman"/>
          <w:sz w:val="28"/>
          <w:szCs w:val="28"/>
        </w:rPr>
        <w:t> </w:t>
      </w:r>
      <w:r w:rsidR="003D15B6" w:rsidRPr="008A50AF">
        <w:rPr>
          <w:rFonts w:ascii="Times New Roman" w:hAnsi="Times New Roman" w:cs="Times New Roman"/>
          <w:sz w:val="28"/>
          <w:szCs w:val="28"/>
        </w:rPr>
        <w:t xml:space="preserve">проведении запроса котировок в электронной форме) </w:t>
      </w:r>
      <w:r w:rsidR="00632ACA" w:rsidRPr="008A50AF">
        <w:rPr>
          <w:rFonts w:ascii="Times New Roman" w:hAnsi="Times New Roman" w:cs="Times New Roman"/>
          <w:sz w:val="28"/>
          <w:szCs w:val="28"/>
        </w:rPr>
        <w:t>с учетом требований Закона № 223-ФЗ и настоящего Положения.</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.8. Внесение денежных средств в качестве обеспечения заявки на</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участие </w:t>
      </w:r>
      <w:r w:rsidR="0024754C" w:rsidRPr="008A50AF">
        <w:rPr>
          <w:rFonts w:ascii="Times New Roman" w:hAnsi="Times New Roman" w:cs="Times New Roman"/>
          <w:sz w:val="28"/>
          <w:szCs w:val="28"/>
        </w:rPr>
        <w:t xml:space="preserve">в </w:t>
      </w:r>
      <w:r w:rsidR="00632ACA" w:rsidRPr="008A50AF">
        <w:rPr>
          <w:rFonts w:ascii="Times New Roman" w:hAnsi="Times New Roman" w:cs="Times New Roman"/>
          <w:sz w:val="28"/>
          <w:szCs w:val="28"/>
        </w:rPr>
        <w:t>закупк</w:t>
      </w:r>
      <w:r w:rsidR="0024754C" w:rsidRPr="008A50AF">
        <w:rPr>
          <w:rFonts w:ascii="Times New Roman" w:hAnsi="Times New Roman" w:cs="Times New Roman"/>
          <w:sz w:val="28"/>
          <w:szCs w:val="28"/>
        </w:rPr>
        <w:t>е</w:t>
      </w:r>
      <w:r w:rsidR="00632ACA" w:rsidRPr="008A50AF">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8A50AF">
        <w:rPr>
          <w:rFonts w:ascii="Times New Roman" w:hAnsi="Times New Roman" w:cs="Times New Roman"/>
          <w:sz w:val="28"/>
          <w:szCs w:val="28"/>
        </w:rPr>
        <w:t>с учетом особенностей</w:t>
      </w:r>
      <w:r w:rsidR="009455F2">
        <w:rPr>
          <w:rFonts w:ascii="Times New Roman" w:hAnsi="Times New Roman" w:cs="Times New Roman"/>
          <w:sz w:val="28"/>
          <w:szCs w:val="28"/>
        </w:rPr>
        <w:t xml:space="preserve"> </w:t>
      </w:r>
      <w:r w:rsidR="00556E4B" w:rsidRPr="008A50AF">
        <w:rPr>
          <w:rFonts w:ascii="Times New Roman" w:hAnsi="Times New Roman" w:cs="Times New Roman"/>
          <w:sz w:val="28"/>
          <w:szCs w:val="28"/>
        </w:rPr>
        <w:t>функционирования</w:t>
      </w:r>
      <w:r w:rsidR="00632ACA" w:rsidRPr="008A50AF">
        <w:rPr>
          <w:rFonts w:ascii="Times New Roman" w:hAnsi="Times New Roman" w:cs="Times New Roman"/>
          <w:sz w:val="28"/>
          <w:szCs w:val="28"/>
        </w:rPr>
        <w:t xml:space="preserve"> электронной площадки.</w:t>
      </w:r>
    </w:p>
    <w:p w:rsidR="008870AF"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w:t>
      </w:r>
      <w:r w:rsidR="0024754C" w:rsidRPr="008A50AF">
        <w:rPr>
          <w:rFonts w:ascii="Times New Roman" w:hAnsi="Times New Roman" w:cs="Times New Roman"/>
          <w:sz w:val="28"/>
          <w:szCs w:val="28"/>
        </w:rPr>
        <w:t>9</w:t>
      </w:r>
      <w:r w:rsidR="0097503F" w:rsidRPr="008A50AF">
        <w:rPr>
          <w:rFonts w:ascii="Times New Roman" w:hAnsi="Times New Roman" w:cs="Times New Roman"/>
          <w:sz w:val="28"/>
          <w:szCs w:val="28"/>
        </w:rPr>
        <w:t xml:space="preserve">. В случае </w:t>
      </w:r>
      <w:r w:rsidR="00632ACA" w:rsidRPr="008A50AF">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документации о закупке, такой участник признается не предоставившим обеспечение заявки. </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.1</w:t>
      </w:r>
      <w:r w:rsidR="0024754C" w:rsidRPr="008A50AF">
        <w:rPr>
          <w:rFonts w:ascii="Times New Roman" w:hAnsi="Times New Roman" w:cs="Times New Roman"/>
          <w:sz w:val="28"/>
          <w:szCs w:val="28"/>
        </w:rPr>
        <w:t>0</w:t>
      </w:r>
      <w:r w:rsidR="00632ACA" w:rsidRPr="008A50AF">
        <w:rPr>
          <w:rFonts w:ascii="Times New Roman" w:hAnsi="Times New Roman" w:cs="Times New Roman"/>
          <w:sz w:val="28"/>
          <w:szCs w:val="28"/>
        </w:rPr>
        <w:t>. Заказчик возвращает участнику закупки денежные средства, внесенные в качестве обеспечения заявки, в течение</w:t>
      </w:r>
      <w:r w:rsidR="00B75A67" w:rsidRPr="008A50AF">
        <w:rPr>
          <w:rFonts w:ascii="Times New Roman" w:hAnsi="Times New Roman" w:cs="Times New Roman"/>
          <w:sz w:val="28"/>
          <w:szCs w:val="28"/>
        </w:rPr>
        <w:t xml:space="preserve"> семи</w:t>
      </w:r>
      <w:r w:rsidR="00632ACA" w:rsidRPr="008A50AF">
        <w:rPr>
          <w:rFonts w:ascii="Times New Roman" w:hAnsi="Times New Roman" w:cs="Times New Roman"/>
          <w:sz w:val="28"/>
          <w:szCs w:val="28"/>
        </w:rPr>
        <w:t xml:space="preserve"> рабочих дней со дня наступления следующих событий:</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размещени</w:t>
      </w:r>
      <w:r w:rsidR="007320DB" w:rsidRPr="008A50AF">
        <w:rPr>
          <w:rFonts w:ascii="Times New Roman" w:hAnsi="Times New Roman" w:cs="Times New Roman"/>
          <w:sz w:val="28"/>
          <w:szCs w:val="28"/>
        </w:rPr>
        <w:t>я</w:t>
      </w:r>
      <w:r w:rsidRPr="008A50AF">
        <w:rPr>
          <w:rFonts w:ascii="Times New Roman" w:hAnsi="Times New Roman" w:cs="Times New Roman"/>
          <w:sz w:val="28"/>
          <w:szCs w:val="28"/>
        </w:rPr>
        <w:t xml:space="preserve"> в ЕИС итогового протокола конкурентной закупки</w:t>
      </w:r>
      <w:r w:rsidR="002A05CB" w:rsidRPr="008A50AF">
        <w:rPr>
          <w:rFonts w:ascii="Times New Roman" w:hAnsi="Times New Roman" w:cs="Times New Roman"/>
          <w:sz w:val="28"/>
          <w:szCs w:val="28"/>
        </w:rPr>
        <w:t>, протокола запроса оферт в электронной форме</w:t>
      </w:r>
      <w:r w:rsidRPr="008A50AF">
        <w:rPr>
          <w:rFonts w:ascii="Times New Roman" w:hAnsi="Times New Roman" w:cs="Times New Roman"/>
          <w:sz w:val="28"/>
          <w:szCs w:val="28"/>
        </w:rPr>
        <w:t xml:space="preserve">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8A50AF">
        <w:rPr>
          <w:rFonts w:ascii="Times New Roman" w:hAnsi="Times New Roman" w:cs="Times New Roman"/>
          <w:sz w:val="28"/>
          <w:szCs w:val="28"/>
        </w:rPr>
        <w:t>, с которым заключается договор</w:t>
      </w:r>
      <w:r w:rsidR="00B254CA" w:rsidRPr="008A50AF">
        <w:rPr>
          <w:rFonts w:ascii="Times New Roman" w:hAnsi="Times New Roman" w:cs="Times New Roman"/>
          <w:sz w:val="28"/>
          <w:szCs w:val="28"/>
        </w:rPr>
        <w:t>, котор</w:t>
      </w:r>
      <w:r w:rsidR="009A4448" w:rsidRPr="008A50AF">
        <w:rPr>
          <w:rFonts w:ascii="Times New Roman" w:hAnsi="Times New Roman" w:cs="Times New Roman"/>
          <w:sz w:val="28"/>
          <w:szCs w:val="28"/>
        </w:rPr>
        <w:t>ым</w:t>
      </w:r>
      <w:r w:rsidR="00B254CA" w:rsidRPr="008A50AF">
        <w:rPr>
          <w:rFonts w:ascii="Times New Roman" w:hAnsi="Times New Roman" w:cs="Times New Roman"/>
          <w:sz w:val="28"/>
          <w:szCs w:val="28"/>
        </w:rPr>
        <w:t xml:space="preserve"> такие денежные средства возвращаются </w:t>
      </w:r>
      <w:r w:rsidR="00047A88" w:rsidRPr="008A50AF">
        <w:rPr>
          <w:rFonts w:ascii="Times New Roman" w:hAnsi="Times New Roman" w:cs="Times New Roman"/>
          <w:sz w:val="28"/>
          <w:szCs w:val="28"/>
        </w:rPr>
        <w:t xml:space="preserve">в течение </w:t>
      </w:r>
      <w:r w:rsidR="008F1ADA" w:rsidRPr="008A50AF">
        <w:rPr>
          <w:rFonts w:ascii="Times New Roman" w:hAnsi="Times New Roman" w:cs="Times New Roman"/>
          <w:sz w:val="28"/>
          <w:szCs w:val="28"/>
        </w:rPr>
        <w:t>пяти</w:t>
      </w:r>
      <w:r w:rsidR="00047A88" w:rsidRPr="008A50AF">
        <w:rPr>
          <w:rFonts w:ascii="Times New Roman" w:hAnsi="Times New Roman" w:cs="Times New Roman"/>
          <w:sz w:val="28"/>
          <w:szCs w:val="28"/>
        </w:rPr>
        <w:t xml:space="preserve"> рабочих дней </w:t>
      </w:r>
      <w:r w:rsidR="00B254CA" w:rsidRPr="008A50AF">
        <w:rPr>
          <w:rFonts w:ascii="Times New Roman" w:hAnsi="Times New Roman" w:cs="Times New Roman"/>
          <w:sz w:val="28"/>
          <w:szCs w:val="28"/>
        </w:rPr>
        <w:t>в случае заключения договора</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отмен</w:t>
      </w:r>
      <w:r w:rsidR="007320DB" w:rsidRPr="008A50AF">
        <w:rPr>
          <w:rFonts w:ascii="Times New Roman" w:hAnsi="Times New Roman" w:cs="Times New Roman"/>
          <w:sz w:val="28"/>
          <w:szCs w:val="28"/>
        </w:rPr>
        <w:t>ы</w:t>
      </w:r>
      <w:r w:rsidRPr="008A50AF">
        <w:rPr>
          <w:rFonts w:ascii="Times New Roman" w:hAnsi="Times New Roman" w:cs="Times New Roman"/>
          <w:sz w:val="28"/>
          <w:szCs w:val="28"/>
        </w:rPr>
        <w:t xml:space="preserve"> закупки;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отзыв</w:t>
      </w:r>
      <w:r w:rsidR="007320DB" w:rsidRPr="008A50AF">
        <w:rPr>
          <w:rFonts w:ascii="Times New Roman" w:hAnsi="Times New Roman" w:cs="Times New Roman"/>
          <w:sz w:val="28"/>
          <w:szCs w:val="28"/>
        </w:rPr>
        <w:t>а</w:t>
      </w:r>
      <w:r w:rsidRPr="008A50AF">
        <w:rPr>
          <w:rFonts w:ascii="Times New Roman" w:hAnsi="Times New Roman" w:cs="Times New Roman"/>
          <w:sz w:val="28"/>
          <w:szCs w:val="28"/>
        </w:rPr>
        <w:t xml:space="preserve"> заявки </w:t>
      </w:r>
      <w:r w:rsidR="009F61C5" w:rsidRPr="008A50AF">
        <w:rPr>
          <w:rFonts w:ascii="Times New Roman" w:hAnsi="Times New Roman" w:cs="Times New Roman"/>
          <w:sz w:val="28"/>
          <w:szCs w:val="28"/>
        </w:rPr>
        <w:t xml:space="preserve">участником закупки </w:t>
      </w:r>
      <w:r w:rsidRPr="008A50AF">
        <w:rPr>
          <w:rFonts w:ascii="Times New Roman" w:hAnsi="Times New Roman" w:cs="Times New Roman"/>
          <w:sz w:val="28"/>
          <w:szCs w:val="28"/>
        </w:rPr>
        <w:t>до окончания срока подачи заявок;</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 получени</w:t>
      </w:r>
      <w:r w:rsidR="00B254CA" w:rsidRPr="008A50AF">
        <w:rPr>
          <w:rFonts w:ascii="Times New Roman" w:hAnsi="Times New Roman" w:cs="Times New Roman"/>
          <w:sz w:val="28"/>
          <w:szCs w:val="28"/>
        </w:rPr>
        <w:t>я</w:t>
      </w:r>
      <w:r w:rsidRPr="008A50AF">
        <w:rPr>
          <w:rFonts w:ascii="Times New Roman" w:hAnsi="Times New Roman" w:cs="Times New Roman"/>
          <w:sz w:val="28"/>
          <w:szCs w:val="28"/>
        </w:rPr>
        <w:t xml:space="preserve"> заявки </w:t>
      </w:r>
      <w:r w:rsidR="00B254CA" w:rsidRPr="008A50AF">
        <w:rPr>
          <w:rFonts w:ascii="Times New Roman" w:hAnsi="Times New Roman" w:cs="Times New Roman"/>
          <w:sz w:val="28"/>
          <w:szCs w:val="28"/>
        </w:rPr>
        <w:t xml:space="preserve">участника </w:t>
      </w:r>
      <w:r w:rsidRPr="008A50AF">
        <w:rPr>
          <w:rFonts w:ascii="Times New Roman" w:hAnsi="Times New Roman" w:cs="Times New Roman"/>
          <w:sz w:val="28"/>
          <w:szCs w:val="28"/>
        </w:rPr>
        <w:t>закупк</w:t>
      </w:r>
      <w:r w:rsidR="00B254CA" w:rsidRPr="008A50AF">
        <w:rPr>
          <w:rFonts w:ascii="Times New Roman" w:hAnsi="Times New Roman" w:cs="Times New Roman"/>
          <w:sz w:val="28"/>
          <w:szCs w:val="28"/>
        </w:rPr>
        <w:t>и</w:t>
      </w:r>
      <w:r w:rsidRPr="008A50AF">
        <w:rPr>
          <w:rFonts w:ascii="Times New Roman" w:hAnsi="Times New Roman" w:cs="Times New Roman"/>
          <w:sz w:val="28"/>
          <w:szCs w:val="28"/>
        </w:rPr>
        <w:t xml:space="preserve"> после окончания срока подачи заявок;</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отстранени</w:t>
      </w:r>
      <w:r w:rsidR="003920F8" w:rsidRPr="008A50AF">
        <w:rPr>
          <w:rFonts w:ascii="Times New Roman" w:hAnsi="Times New Roman" w:cs="Times New Roman"/>
          <w:sz w:val="28"/>
          <w:szCs w:val="28"/>
        </w:rPr>
        <w:t>я</w:t>
      </w:r>
      <w:r w:rsidRPr="008A50AF">
        <w:rPr>
          <w:rFonts w:ascii="Times New Roman" w:hAnsi="Times New Roman" w:cs="Times New Roman"/>
          <w:sz w:val="28"/>
          <w:szCs w:val="28"/>
        </w:rPr>
        <w:t xml:space="preserve"> участника закупки от участия в закупке или отказ</w:t>
      </w:r>
      <w:r w:rsidR="003920F8" w:rsidRPr="008A50AF">
        <w:rPr>
          <w:rFonts w:ascii="Times New Roman" w:hAnsi="Times New Roman" w:cs="Times New Roman"/>
          <w:sz w:val="28"/>
          <w:szCs w:val="28"/>
        </w:rPr>
        <w:t>а</w:t>
      </w:r>
      <w:r w:rsidRPr="008A50AF">
        <w:rPr>
          <w:rFonts w:ascii="Times New Roman" w:hAnsi="Times New Roman" w:cs="Times New Roman"/>
          <w:sz w:val="28"/>
          <w:szCs w:val="28"/>
        </w:rPr>
        <w:t xml:space="preserve"> заказчика от заключения договора с участником закупки.</w:t>
      </w:r>
    </w:p>
    <w:p w:rsidR="00D650DC"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D650DC" w:rsidRPr="008A50AF">
        <w:rPr>
          <w:rFonts w:ascii="Times New Roman" w:hAnsi="Times New Roman" w:cs="Times New Roman"/>
          <w:sz w:val="28"/>
          <w:szCs w:val="28"/>
        </w:rPr>
        <w:t>.1</w:t>
      </w:r>
      <w:r w:rsidR="0024754C" w:rsidRPr="008A50AF">
        <w:rPr>
          <w:rFonts w:ascii="Times New Roman" w:hAnsi="Times New Roman" w:cs="Times New Roman"/>
          <w:sz w:val="28"/>
          <w:szCs w:val="28"/>
        </w:rPr>
        <w:t>1</w:t>
      </w:r>
      <w:r w:rsidR="00D650DC" w:rsidRPr="008A50AF">
        <w:rPr>
          <w:rFonts w:ascii="Times New Roman" w:hAnsi="Times New Roman" w:cs="Times New Roman"/>
          <w:sz w:val="28"/>
          <w:szCs w:val="28"/>
        </w:rPr>
        <w:t xml:space="preserve">. В случае проведения закупки в электронной форме денежные средства, внесенные участником закупки в качестве обеспечения заявки, </w:t>
      </w:r>
      <w:r w:rsidR="00D650DC" w:rsidRPr="008A50AF">
        <w:rPr>
          <w:rFonts w:ascii="Times New Roman" w:hAnsi="Times New Roman" w:cs="Times New Roman"/>
          <w:sz w:val="28"/>
          <w:szCs w:val="28"/>
        </w:rPr>
        <w:lastRenderedPageBreak/>
        <w:t>возвращаются такому участнику закупки в сроки и порядке, установленны</w:t>
      </w:r>
      <w:r w:rsidR="003920F8" w:rsidRPr="008A50AF">
        <w:rPr>
          <w:rFonts w:ascii="Times New Roman" w:hAnsi="Times New Roman" w:cs="Times New Roman"/>
          <w:sz w:val="28"/>
          <w:szCs w:val="28"/>
        </w:rPr>
        <w:t>е</w:t>
      </w:r>
      <w:r w:rsidR="00D650DC" w:rsidRPr="008A50AF">
        <w:rPr>
          <w:rFonts w:ascii="Times New Roman" w:hAnsi="Times New Roman" w:cs="Times New Roman"/>
          <w:sz w:val="28"/>
          <w:szCs w:val="28"/>
        </w:rPr>
        <w:t xml:space="preserve"> регламентом электронной площадки.</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.1</w:t>
      </w:r>
      <w:r w:rsidR="0024754C" w:rsidRPr="008A50AF">
        <w:rPr>
          <w:rFonts w:ascii="Times New Roman" w:hAnsi="Times New Roman" w:cs="Times New Roman"/>
          <w:sz w:val="28"/>
          <w:szCs w:val="28"/>
        </w:rPr>
        <w:t>2</w:t>
      </w:r>
      <w:r w:rsidR="00632ACA" w:rsidRPr="008A50AF">
        <w:rPr>
          <w:rFonts w:ascii="Times New Roman" w:hAnsi="Times New Roman" w:cs="Times New Roman"/>
          <w:sz w:val="28"/>
          <w:szCs w:val="28"/>
        </w:rPr>
        <w:t>. Возврат денежных средств, внесенных в качестве обеспечения заяв</w:t>
      </w:r>
      <w:r w:rsidR="00EC57A1" w:rsidRPr="008A50AF">
        <w:rPr>
          <w:rFonts w:ascii="Times New Roman" w:hAnsi="Times New Roman" w:cs="Times New Roman"/>
          <w:sz w:val="28"/>
          <w:szCs w:val="28"/>
        </w:rPr>
        <w:t>ки</w:t>
      </w:r>
      <w:r w:rsidR="00632ACA" w:rsidRPr="008A50AF">
        <w:rPr>
          <w:rFonts w:ascii="Times New Roman" w:hAnsi="Times New Roman" w:cs="Times New Roman"/>
          <w:sz w:val="28"/>
          <w:szCs w:val="28"/>
        </w:rPr>
        <w:t>, участнику закупки не осуществляется</w:t>
      </w:r>
      <w:r w:rsidR="00EC57A1" w:rsidRPr="008A50AF">
        <w:rPr>
          <w:rFonts w:ascii="Times New Roman" w:hAnsi="Times New Roman" w:cs="Times New Roman"/>
          <w:sz w:val="28"/>
          <w:szCs w:val="28"/>
        </w:rPr>
        <w:t>, а в</w:t>
      </w:r>
      <w:r w:rsidR="00632ACA" w:rsidRPr="008A50AF">
        <w:rPr>
          <w:rFonts w:ascii="Times New Roman" w:hAnsi="Times New Roman" w:cs="Times New Roman"/>
          <w:sz w:val="28"/>
          <w:szCs w:val="28"/>
        </w:rPr>
        <w:t xml:space="preserve"> случае проведения закупки в</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электронно</w:t>
      </w:r>
      <w:r w:rsidR="00EC57A1" w:rsidRPr="008A50AF">
        <w:rPr>
          <w:rFonts w:ascii="Times New Roman" w:hAnsi="Times New Roman" w:cs="Times New Roman"/>
          <w:sz w:val="28"/>
          <w:szCs w:val="28"/>
        </w:rPr>
        <w:t>й форме(</w:t>
      </w:r>
      <w:r w:rsidR="00632ACA" w:rsidRPr="008A50AF">
        <w:rPr>
          <w:rFonts w:ascii="Times New Roman" w:hAnsi="Times New Roman" w:cs="Times New Roman"/>
          <w:sz w:val="28"/>
          <w:szCs w:val="28"/>
        </w:rPr>
        <w:t>за исключением закупок с участием субъектов малого и</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среднего предпринимательства</w:t>
      </w:r>
      <w:r w:rsidR="00EC57A1" w:rsidRPr="008A50AF">
        <w:rPr>
          <w:rFonts w:ascii="Times New Roman" w:hAnsi="Times New Roman" w:cs="Times New Roman"/>
          <w:sz w:val="28"/>
          <w:szCs w:val="28"/>
        </w:rPr>
        <w:t>)</w:t>
      </w:r>
      <w:r w:rsidR="00632ACA" w:rsidRPr="008A50AF">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sidRPr="008A50AF">
        <w:rPr>
          <w:rFonts w:ascii="Times New Roman" w:hAnsi="Times New Roman" w:cs="Times New Roman"/>
          <w:sz w:val="28"/>
          <w:szCs w:val="28"/>
        </w:rPr>
        <w:t>казан заказчиком в</w:t>
      </w:r>
      <w:r w:rsidR="00E553F1" w:rsidRPr="008A50AF">
        <w:rPr>
          <w:rFonts w:ascii="Times New Roman" w:hAnsi="Times New Roman" w:cs="Times New Roman"/>
          <w:sz w:val="28"/>
          <w:szCs w:val="28"/>
        </w:rPr>
        <w:t> </w:t>
      </w:r>
      <w:r w:rsidR="003D15B6" w:rsidRPr="008A50AF">
        <w:rPr>
          <w:rFonts w:ascii="Times New Roman" w:hAnsi="Times New Roman" w:cs="Times New Roman"/>
          <w:sz w:val="28"/>
          <w:szCs w:val="28"/>
        </w:rPr>
        <w:t xml:space="preserve">документации </w:t>
      </w:r>
      <w:r w:rsidR="00632ACA" w:rsidRPr="008A50AF">
        <w:rPr>
          <w:rFonts w:ascii="Times New Roman" w:hAnsi="Times New Roman" w:cs="Times New Roman"/>
          <w:sz w:val="28"/>
          <w:szCs w:val="28"/>
        </w:rPr>
        <w:t>о такой закупке</w:t>
      </w:r>
      <w:r w:rsidR="003D15B6" w:rsidRPr="008A50AF">
        <w:rPr>
          <w:rFonts w:ascii="Times New Roman" w:hAnsi="Times New Roman" w:cs="Times New Roman"/>
          <w:sz w:val="28"/>
          <w:szCs w:val="28"/>
        </w:rPr>
        <w:t xml:space="preserve"> (извещении о проведении запроса котировок в</w:t>
      </w:r>
      <w:r w:rsidR="00E553F1" w:rsidRPr="008A50AF">
        <w:rPr>
          <w:rFonts w:ascii="Times New Roman" w:hAnsi="Times New Roman" w:cs="Times New Roman"/>
          <w:sz w:val="28"/>
          <w:szCs w:val="28"/>
        </w:rPr>
        <w:t> </w:t>
      </w:r>
      <w:r w:rsidR="003D15B6" w:rsidRPr="008A50AF">
        <w:rPr>
          <w:rFonts w:ascii="Times New Roman" w:hAnsi="Times New Roman" w:cs="Times New Roman"/>
          <w:sz w:val="28"/>
          <w:szCs w:val="28"/>
        </w:rPr>
        <w:t>электронной форме)</w:t>
      </w:r>
      <w:r w:rsidR="00632ACA" w:rsidRPr="008A50AF">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уклонение или отказ участника закупки от заключения договора;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документацией о закупке</w:t>
      </w:r>
      <w:r w:rsidR="00826507" w:rsidRPr="008A50AF">
        <w:rPr>
          <w:rFonts w:ascii="Times New Roman" w:hAnsi="Times New Roman" w:cs="Times New Roman"/>
          <w:sz w:val="28"/>
          <w:szCs w:val="28"/>
        </w:rPr>
        <w:t xml:space="preserve"> (при наличии)</w:t>
      </w:r>
      <w:r w:rsidRPr="008A50AF">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извещении и</w:t>
      </w:r>
      <w:r w:rsidR="00353B79">
        <w:rPr>
          <w:rFonts w:ascii="Times New Roman" w:hAnsi="Times New Roman" w:cs="Times New Roman"/>
          <w:sz w:val="28"/>
          <w:szCs w:val="28"/>
        </w:rPr>
        <w:t xml:space="preserve"> </w:t>
      </w:r>
      <w:r w:rsidRPr="008A50AF">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632ACA" w:rsidRPr="008A50AF">
        <w:rPr>
          <w:rFonts w:ascii="Times New Roman" w:hAnsi="Times New Roman" w:cs="Times New Roman"/>
          <w:sz w:val="28"/>
          <w:szCs w:val="28"/>
        </w:rPr>
        <w:t>.1</w:t>
      </w:r>
      <w:r w:rsidR="0024754C" w:rsidRPr="008A50AF">
        <w:rPr>
          <w:rFonts w:ascii="Times New Roman" w:hAnsi="Times New Roman" w:cs="Times New Roman"/>
          <w:sz w:val="28"/>
          <w:szCs w:val="28"/>
        </w:rPr>
        <w:t>3</w:t>
      </w:r>
      <w:r w:rsidR="00632ACA" w:rsidRPr="008A50AF">
        <w:rPr>
          <w:rFonts w:ascii="Times New Roman" w:hAnsi="Times New Roman" w:cs="Times New Roman"/>
          <w:sz w:val="28"/>
          <w:szCs w:val="28"/>
        </w:rPr>
        <w:t>. Денежные средства, внесенные на специальный банковский счет в</w:t>
      </w:r>
      <w:r w:rsidR="00E553F1" w:rsidRPr="008A50AF">
        <w:rPr>
          <w:rFonts w:ascii="Times New Roman" w:hAnsi="Times New Roman" w:cs="Times New Roman"/>
          <w:sz w:val="28"/>
          <w:szCs w:val="28"/>
        </w:rPr>
        <w:t> </w:t>
      </w:r>
      <w:r w:rsidR="00632ACA" w:rsidRPr="008A50AF">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уклонения</w:t>
      </w:r>
      <w:r w:rsidR="0060342F" w:rsidRPr="008A50AF">
        <w:rPr>
          <w:rFonts w:ascii="Times New Roman" w:hAnsi="Times New Roman" w:cs="Times New Roman"/>
          <w:sz w:val="28"/>
          <w:szCs w:val="28"/>
        </w:rPr>
        <w:t xml:space="preserve"> участника от заключения договора</w:t>
      </w:r>
      <w:r w:rsidRPr="008A50AF">
        <w:rPr>
          <w:rFonts w:ascii="Times New Roman" w:hAnsi="Times New Roman" w:cs="Times New Roman"/>
          <w:sz w:val="28"/>
          <w:szCs w:val="28"/>
        </w:rPr>
        <w:t>, в том числе непредоставления или предоставления с</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sidRPr="008A50AF">
        <w:rPr>
          <w:rFonts w:ascii="Times New Roman" w:hAnsi="Times New Roman" w:cs="Times New Roman"/>
          <w:sz w:val="28"/>
          <w:szCs w:val="28"/>
        </w:rPr>
        <w:t> </w:t>
      </w:r>
      <w:r w:rsidRPr="008A50AF">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отказа участника такой закупки заключить договор.</w:t>
      </w:r>
    </w:p>
    <w:p w:rsidR="00E553F1" w:rsidRPr="008A50AF" w:rsidRDefault="00E553F1" w:rsidP="008A50AF">
      <w:pPr>
        <w:spacing w:after="0" w:line="240" w:lineRule="auto"/>
        <w:ind w:firstLine="708"/>
        <w:jc w:val="both"/>
        <w:rPr>
          <w:rFonts w:ascii="Times New Roman" w:hAnsi="Times New Roman" w:cs="Times New Roman"/>
          <w:sz w:val="28"/>
          <w:szCs w:val="28"/>
        </w:rPr>
      </w:pPr>
    </w:p>
    <w:p w:rsidR="00632ACA" w:rsidRPr="008A50AF" w:rsidRDefault="00415B5A" w:rsidP="008A50AF">
      <w:pPr>
        <w:pStyle w:val="2"/>
        <w:spacing w:before="0" w:line="240" w:lineRule="auto"/>
        <w:jc w:val="center"/>
        <w:rPr>
          <w:rFonts w:ascii="Times New Roman" w:hAnsi="Times New Roman" w:cs="Times New Roman"/>
          <w:b w:val="0"/>
          <w:color w:val="auto"/>
          <w:sz w:val="28"/>
          <w:szCs w:val="28"/>
        </w:rPr>
      </w:pPr>
      <w:bookmarkStart w:id="33" w:name="_Toc19711829"/>
      <w:r w:rsidRPr="008A50AF">
        <w:rPr>
          <w:rFonts w:ascii="Times New Roman" w:hAnsi="Times New Roman" w:cs="Times New Roman"/>
          <w:b w:val="0"/>
          <w:color w:val="auto"/>
          <w:sz w:val="28"/>
          <w:szCs w:val="28"/>
        </w:rPr>
        <w:t>21</w:t>
      </w:r>
      <w:r w:rsidR="00632ACA" w:rsidRPr="008A50AF">
        <w:rPr>
          <w:rFonts w:ascii="Times New Roman" w:hAnsi="Times New Roman" w:cs="Times New Roman"/>
          <w:b w:val="0"/>
          <w:color w:val="auto"/>
          <w:sz w:val="28"/>
          <w:szCs w:val="28"/>
        </w:rPr>
        <w:t>. Требования к банковской гарантии</w:t>
      </w:r>
      <w:bookmarkEnd w:id="33"/>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21</w:t>
      </w:r>
      <w:r w:rsidR="00632ACA" w:rsidRPr="008A50AF">
        <w:rPr>
          <w:rFonts w:ascii="Times New Roman" w:hAnsi="Times New Roman" w:cs="Times New Roman"/>
          <w:sz w:val="28"/>
          <w:szCs w:val="28"/>
        </w:rPr>
        <w:t xml:space="preserve">.1. В случае если </w:t>
      </w:r>
      <w:r w:rsidR="00826507" w:rsidRPr="008A50AF">
        <w:rPr>
          <w:rFonts w:ascii="Times New Roman" w:hAnsi="Times New Roman" w:cs="Times New Roman"/>
          <w:sz w:val="28"/>
          <w:szCs w:val="28"/>
        </w:rPr>
        <w:t xml:space="preserve">извещением и (или) </w:t>
      </w:r>
      <w:r w:rsidR="00632ACA" w:rsidRPr="008A50AF">
        <w:rPr>
          <w:rFonts w:ascii="Times New Roman" w:hAnsi="Times New Roman" w:cs="Times New Roman"/>
          <w:sz w:val="28"/>
          <w:szCs w:val="28"/>
        </w:rPr>
        <w:t>документацией о закупке установлено требование к обеспечен</w:t>
      </w:r>
      <w:r w:rsidR="00950C12" w:rsidRPr="008A50AF">
        <w:rPr>
          <w:rFonts w:ascii="Times New Roman" w:hAnsi="Times New Roman" w:cs="Times New Roman"/>
          <w:sz w:val="28"/>
          <w:szCs w:val="28"/>
        </w:rPr>
        <w:t xml:space="preserve">ию заявки на участие в закупке, </w:t>
      </w:r>
      <w:r w:rsidR="00632ACA" w:rsidRPr="008A50AF">
        <w:rPr>
          <w:rFonts w:ascii="Times New Roman" w:hAnsi="Times New Roman" w:cs="Times New Roman"/>
          <w:sz w:val="28"/>
          <w:szCs w:val="28"/>
        </w:rPr>
        <w:t>требование к обеспечению исполнения договора</w:t>
      </w:r>
      <w:r w:rsidR="00950C12" w:rsidRPr="008A50AF">
        <w:rPr>
          <w:rFonts w:ascii="Times New Roman" w:hAnsi="Times New Roman" w:cs="Times New Roman"/>
          <w:sz w:val="28"/>
          <w:szCs w:val="28"/>
        </w:rPr>
        <w:t xml:space="preserve"> и требование к обеспечению гарантийных обязательств</w:t>
      </w:r>
      <w:r w:rsidR="00632ACA" w:rsidRPr="008A50AF">
        <w:rPr>
          <w:rFonts w:ascii="Times New Roman" w:hAnsi="Times New Roman" w:cs="Times New Roman"/>
          <w:sz w:val="28"/>
          <w:szCs w:val="28"/>
        </w:rPr>
        <w:t>,</w:t>
      </w:r>
      <w:r w:rsidR="00950C12" w:rsidRPr="008A50AF">
        <w:rPr>
          <w:rFonts w:ascii="Times New Roman" w:hAnsi="Times New Roman" w:cs="Times New Roman"/>
          <w:sz w:val="28"/>
          <w:szCs w:val="28"/>
        </w:rPr>
        <w:t xml:space="preserve"> в качестве обеспечения заявок,</w:t>
      </w:r>
      <w:r w:rsidR="00632ACA" w:rsidRPr="008A50AF">
        <w:rPr>
          <w:rFonts w:ascii="Times New Roman" w:hAnsi="Times New Roman" w:cs="Times New Roman"/>
          <w:sz w:val="28"/>
          <w:szCs w:val="28"/>
        </w:rPr>
        <w:t xml:space="preserve"> исполнения договоров</w:t>
      </w:r>
      <w:r w:rsidR="00950C12" w:rsidRPr="008A50AF">
        <w:rPr>
          <w:rFonts w:ascii="Times New Roman" w:hAnsi="Times New Roman" w:cs="Times New Roman"/>
          <w:sz w:val="28"/>
          <w:szCs w:val="28"/>
        </w:rPr>
        <w:t xml:space="preserve"> и гарантийных обязательств</w:t>
      </w:r>
      <w:r w:rsidR="00632ACA" w:rsidRPr="008A50AF">
        <w:rPr>
          <w:rFonts w:ascii="Times New Roman" w:hAnsi="Times New Roman" w:cs="Times New Roman"/>
          <w:sz w:val="28"/>
          <w:szCs w:val="28"/>
        </w:rPr>
        <w:t xml:space="preserve"> принимаются банковские гарантии, соответствующие требованиям пункта </w:t>
      </w:r>
      <w:r w:rsidRPr="008A50AF">
        <w:rPr>
          <w:rFonts w:ascii="Times New Roman" w:hAnsi="Times New Roman" w:cs="Times New Roman"/>
          <w:sz w:val="28"/>
          <w:szCs w:val="28"/>
        </w:rPr>
        <w:t>21</w:t>
      </w:r>
      <w:r w:rsidR="00632ACA" w:rsidRPr="008A50AF">
        <w:rPr>
          <w:rFonts w:ascii="Times New Roman" w:hAnsi="Times New Roman" w:cs="Times New Roman"/>
          <w:sz w:val="28"/>
          <w:szCs w:val="28"/>
        </w:rPr>
        <w:t>.2 настоящей главы.</w:t>
      </w:r>
    </w:p>
    <w:p w:rsidR="00632ACA"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21</w:t>
      </w:r>
      <w:r w:rsidR="00632ACA" w:rsidRPr="008A50AF">
        <w:rPr>
          <w:rFonts w:ascii="Times New Roman" w:hAnsi="Times New Roman" w:cs="Times New Roman"/>
          <w:sz w:val="28"/>
          <w:szCs w:val="28"/>
        </w:rPr>
        <w:t>.2. Банковская гарантия должна быть безотзывной и должна содержать:</w:t>
      </w: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z w:val="28"/>
          <w:szCs w:val="28"/>
        </w:rPr>
        <w:t>1) сумму банковской гарантии, подлежащую уплате гарантом заказчику в</w:t>
      </w:r>
      <w:r w:rsidR="00C65A5D" w:rsidRPr="008A50AF">
        <w:rPr>
          <w:rFonts w:ascii="Times New Roman" w:hAnsi="Times New Roman" w:cs="Times New Roman"/>
          <w:sz w:val="28"/>
          <w:szCs w:val="28"/>
        </w:rPr>
        <w:t> </w:t>
      </w:r>
      <w:r w:rsidRPr="008A50AF">
        <w:rPr>
          <w:rFonts w:ascii="Times New Roman" w:hAnsi="Times New Roman" w:cs="Times New Roman"/>
          <w:sz w:val="28"/>
          <w:szCs w:val="28"/>
        </w:rPr>
        <w:t xml:space="preserve">случае, установленном пунктом </w:t>
      </w:r>
      <w:r w:rsidR="00415B5A" w:rsidRPr="008A50AF">
        <w:rPr>
          <w:rFonts w:ascii="Times New Roman" w:hAnsi="Times New Roman" w:cs="Times New Roman"/>
          <w:sz w:val="28"/>
          <w:szCs w:val="28"/>
        </w:rPr>
        <w:t>20</w:t>
      </w:r>
      <w:r w:rsidRPr="008A50AF">
        <w:rPr>
          <w:rFonts w:ascii="Times New Roman" w:hAnsi="Times New Roman" w:cs="Times New Roman"/>
          <w:sz w:val="28"/>
          <w:szCs w:val="28"/>
        </w:rPr>
        <w:t>.1</w:t>
      </w:r>
      <w:r w:rsidR="0024754C" w:rsidRPr="008A50AF">
        <w:rPr>
          <w:rFonts w:ascii="Times New Roman" w:hAnsi="Times New Roman" w:cs="Times New Roman"/>
          <w:sz w:val="28"/>
          <w:szCs w:val="28"/>
        </w:rPr>
        <w:t>2</w:t>
      </w:r>
      <w:r w:rsidRPr="008A50AF">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8A50AF">
        <w:rPr>
          <w:rFonts w:ascii="Times New Roman" w:hAnsi="Times New Roman" w:cs="Times New Roman"/>
          <w:spacing w:val="2"/>
          <w:sz w:val="28"/>
          <w:szCs w:val="28"/>
        </w:rPr>
        <w:lastRenderedPageBreak/>
        <w:t>ненадлежащего исполнения обязательств принципалом в соответствии с</w:t>
      </w:r>
      <w:r w:rsidR="00C65A5D"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 xml:space="preserve">положениями главы </w:t>
      </w:r>
      <w:r w:rsidR="00415B5A" w:rsidRPr="008A50AF">
        <w:rPr>
          <w:rFonts w:ascii="Times New Roman" w:hAnsi="Times New Roman" w:cs="Times New Roman"/>
          <w:spacing w:val="2"/>
          <w:sz w:val="28"/>
          <w:szCs w:val="28"/>
        </w:rPr>
        <w:t>22</w:t>
      </w:r>
      <w:r w:rsidRPr="008A50AF">
        <w:rPr>
          <w:rFonts w:ascii="Times New Roman" w:hAnsi="Times New Roman" w:cs="Times New Roman"/>
          <w:spacing w:val="2"/>
          <w:sz w:val="28"/>
          <w:szCs w:val="28"/>
        </w:rPr>
        <w:t xml:space="preserve"> настоящего Положения;</w:t>
      </w: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8A50AF" w:rsidRDefault="006A2BF0" w:rsidP="008A50AF">
      <w:pPr>
        <w:autoSpaceDE w:val="0"/>
        <w:autoSpaceDN w:val="0"/>
        <w:adjustRightInd w:val="0"/>
        <w:spacing w:after="0" w:line="240" w:lineRule="auto"/>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ab/>
      </w:r>
      <w:r w:rsidR="00632ACA" w:rsidRPr="008A50AF">
        <w:rPr>
          <w:rFonts w:ascii="Times New Roman" w:hAnsi="Times New Roman" w:cs="Times New Roman"/>
          <w:spacing w:val="2"/>
          <w:sz w:val="28"/>
          <w:szCs w:val="28"/>
        </w:rPr>
        <w:t xml:space="preserve">3) </w:t>
      </w:r>
      <w:r w:rsidRPr="008A50AF">
        <w:rPr>
          <w:rFonts w:ascii="Times New Roman" w:hAnsi="Times New Roman" w:cs="Times New Roman"/>
          <w:spacing w:val="2"/>
          <w:sz w:val="28"/>
          <w:szCs w:val="28"/>
        </w:rPr>
        <w:t>обязанность гаранта уплатить</w:t>
      </w:r>
      <w:r w:rsidR="00FF6C6E" w:rsidRPr="008A50AF">
        <w:rPr>
          <w:rFonts w:ascii="Times New Roman" w:hAnsi="Times New Roman" w:cs="Times New Roman"/>
          <w:spacing w:val="2"/>
          <w:sz w:val="28"/>
          <w:szCs w:val="28"/>
        </w:rPr>
        <w:t xml:space="preserve"> заказчику неустойку в размере 0,1 процента </w:t>
      </w:r>
      <w:r w:rsidRPr="008A50AF">
        <w:rPr>
          <w:rFonts w:ascii="Times New Roman" w:hAnsi="Times New Roman" w:cs="Times New Roman"/>
          <w:spacing w:val="2"/>
          <w:sz w:val="28"/>
          <w:szCs w:val="28"/>
        </w:rPr>
        <w:t>денежной суммы, подлежащей уплате, за каждый день просрочки;</w:t>
      </w: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4) условие, согласно которому исполнением обязательств гаранта по</w:t>
      </w:r>
      <w:r w:rsidR="00C65A5D"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8A50AF" w:rsidRDefault="00632ACA"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8A50AF">
        <w:rPr>
          <w:rFonts w:ascii="Times New Roman" w:hAnsi="Times New Roman" w:cs="Times New Roman"/>
          <w:spacing w:val="2"/>
          <w:sz w:val="28"/>
          <w:szCs w:val="28"/>
        </w:rPr>
        <w:t xml:space="preserve">20 </w:t>
      </w:r>
      <w:r w:rsidRPr="008A50AF">
        <w:rPr>
          <w:rFonts w:ascii="Times New Roman" w:hAnsi="Times New Roman" w:cs="Times New Roman"/>
          <w:spacing w:val="2"/>
          <w:sz w:val="28"/>
          <w:szCs w:val="28"/>
        </w:rPr>
        <w:t xml:space="preserve">и </w:t>
      </w:r>
      <w:r w:rsidR="00415B5A" w:rsidRPr="008A50AF">
        <w:rPr>
          <w:rFonts w:ascii="Times New Roman" w:hAnsi="Times New Roman" w:cs="Times New Roman"/>
          <w:spacing w:val="2"/>
          <w:sz w:val="28"/>
          <w:szCs w:val="28"/>
        </w:rPr>
        <w:t>22</w:t>
      </w:r>
      <w:r w:rsidRPr="008A50AF">
        <w:rPr>
          <w:rFonts w:ascii="Times New Roman" w:hAnsi="Times New Roman" w:cs="Times New Roman"/>
          <w:spacing w:val="2"/>
          <w:sz w:val="28"/>
          <w:szCs w:val="28"/>
        </w:rPr>
        <w:t xml:space="preserve"> настоящего Положения;</w:t>
      </w:r>
    </w:p>
    <w:p w:rsidR="007268F1" w:rsidRPr="008A50AF" w:rsidRDefault="007268F1" w:rsidP="008A50AF">
      <w:pPr>
        <w:autoSpaceDE w:val="0"/>
        <w:autoSpaceDN w:val="0"/>
        <w:adjustRightInd w:val="0"/>
        <w:spacing w:after="0" w:line="240" w:lineRule="auto"/>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ab/>
      </w:r>
      <w:r w:rsidR="00632ACA" w:rsidRPr="008A50AF">
        <w:rPr>
          <w:rFonts w:ascii="Times New Roman" w:hAnsi="Times New Roman" w:cs="Times New Roman"/>
          <w:spacing w:val="2"/>
          <w:sz w:val="28"/>
          <w:szCs w:val="28"/>
        </w:rPr>
        <w:t xml:space="preserve">6) </w:t>
      </w:r>
      <w:r w:rsidRPr="008A50AF">
        <w:rPr>
          <w:rFonts w:ascii="Times New Roman" w:hAnsi="Times New Roman" w:cs="Times New Roman"/>
          <w:spacing w:val="2"/>
          <w:sz w:val="28"/>
          <w:szCs w:val="28"/>
        </w:rPr>
        <w:t>отлагательное условие, предусматривающее заключение соглашения о</w:t>
      </w:r>
      <w:r w:rsidR="00F928FE"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A4D8C" w:rsidRPr="008A50AF" w:rsidRDefault="007268F1"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 xml:space="preserve">7) </w:t>
      </w:r>
      <w:r w:rsidR="003A4D8C" w:rsidRPr="008A50AF">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8A50AF">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8A50AF">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8A50AF">
        <w:rPr>
          <w:rFonts w:ascii="Times New Roman" w:hAnsi="Times New Roman" w:cs="Times New Roman"/>
          <w:spacing w:val="2"/>
          <w:sz w:val="28"/>
          <w:szCs w:val="28"/>
        </w:rPr>
        <w:t xml:space="preserve">(или) ее части </w:t>
      </w:r>
      <w:r w:rsidR="003A4D8C" w:rsidRPr="008A50AF">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rsidR="007F6185" w:rsidRPr="008A50AF" w:rsidRDefault="007F6185"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15872" w:rsidRPr="008A50AF" w:rsidRDefault="00475E40"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9</w:t>
      </w:r>
      <w:r w:rsidR="00976027" w:rsidRPr="008A50AF">
        <w:rPr>
          <w:rFonts w:ascii="Times New Roman" w:hAnsi="Times New Roman" w:cs="Times New Roman"/>
          <w:spacing w:val="2"/>
          <w:sz w:val="28"/>
          <w:szCs w:val="28"/>
        </w:rPr>
        <w:t xml:space="preserve">) </w:t>
      </w:r>
      <w:r w:rsidR="00A15872" w:rsidRPr="008A50AF">
        <w:rPr>
          <w:rFonts w:ascii="Times New Roman" w:hAnsi="Times New Roman" w:cs="Times New Roman"/>
          <w:spacing w:val="2"/>
          <w:sz w:val="28"/>
          <w:szCs w:val="28"/>
        </w:rPr>
        <w:t xml:space="preserve">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Pr="008A50AF">
        <w:rPr>
          <w:rFonts w:ascii="Times New Roman" w:hAnsi="Times New Roman" w:cs="Times New Roman"/>
          <w:spacing w:val="2"/>
          <w:sz w:val="28"/>
          <w:szCs w:val="28"/>
        </w:rPr>
        <w:t>договоре</w:t>
      </w:r>
      <w:r w:rsidR="00A15872" w:rsidRPr="008A50AF">
        <w:rPr>
          <w:rFonts w:ascii="Times New Roman" w:hAnsi="Times New Roman" w:cs="Times New Roman"/>
          <w:spacing w:val="2"/>
          <w:sz w:val="28"/>
          <w:szCs w:val="28"/>
        </w:rPr>
        <w:t xml:space="preserve"> в соответствии с </w:t>
      </w:r>
      <w:r w:rsidRPr="008A50AF">
        <w:rPr>
          <w:rFonts w:ascii="Times New Roman" w:hAnsi="Times New Roman" w:cs="Times New Roman"/>
          <w:spacing w:val="2"/>
          <w:sz w:val="28"/>
          <w:szCs w:val="28"/>
        </w:rPr>
        <w:t>настоящим Положением;</w:t>
      </w:r>
    </w:p>
    <w:p w:rsidR="00632ACA" w:rsidRPr="008A50AF" w:rsidRDefault="00475E40"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10</w:t>
      </w:r>
      <w:r w:rsidR="00632ACA" w:rsidRPr="008A50AF">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8A50AF">
        <w:rPr>
          <w:rFonts w:ascii="Times New Roman" w:hAnsi="Times New Roman" w:cs="Times New Roman"/>
          <w:spacing w:val="2"/>
          <w:sz w:val="28"/>
          <w:szCs w:val="28"/>
        </w:rPr>
        <w:t>оссийской Федерации</w:t>
      </w:r>
      <w:r w:rsidR="00632ACA" w:rsidRPr="008A50AF">
        <w:rPr>
          <w:rFonts w:ascii="Times New Roman" w:hAnsi="Times New Roman" w:cs="Times New Roman"/>
          <w:spacing w:val="2"/>
          <w:sz w:val="28"/>
          <w:szCs w:val="28"/>
        </w:rPr>
        <w:t>, с предварительным извещением об этом гаранта;</w:t>
      </w:r>
    </w:p>
    <w:p w:rsidR="00632ACA" w:rsidRPr="008A50AF" w:rsidRDefault="00475E40" w:rsidP="008A50AF">
      <w:pPr>
        <w:spacing w:after="0" w:line="240" w:lineRule="auto"/>
        <w:ind w:firstLine="708"/>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11</w:t>
      </w:r>
      <w:r w:rsidR="00632ACA" w:rsidRPr="008A50AF">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8A50AF" w:rsidRDefault="00354932" w:rsidP="008A50AF">
      <w:pPr>
        <w:autoSpaceDE w:val="0"/>
        <w:autoSpaceDN w:val="0"/>
        <w:adjustRightInd w:val="0"/>
        <w:spacing w:after="0" w:line="240" w:lineRule="auto"/>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lastRenderedPageBreak/>
        <w:tab/>
      </w:r>
      <w:r w:rsidR="007268F1" w:rsidRPr="008A50AF">
        <w:rPr>
          <w:rFonts w:ascii="Times New Roman" w:hAnsi="Times New Roman" w:cs="Times New Roman"/>
          <w:spacing w:val="2"/>
          <w:sz w:val="28"/>
          <w:szCs w:val="28"/>
        </w:rPr>
        <w:t>1</w:t>
      </w:r>
      <w:r w:rsidR="00475E40" w:rsidRPr="008A50AF">
        <w:rPr>
          <w:rFonts w:ascii="Times New Roman" w:hAnsi="Times New Roman" w:cs="Times New Roman"/>
          <w:spacing w:val="2"/>
          <w:sz w:val="28"/>
          <w:szCs w:val="28"/>
        </w:rPr>
        <w:t>2</w:t>
      </w:r>
      <w:r w:rsidR="00632ACA" w:rsidRPr="008A50AF">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8A50AF">
        <w:rPr>
          <w:rFonts w:ascii="Times New Roman" w:hAnsi="Times New Roman" w:cs="Times New Roman"/>
          <w:spacing w:val="2"/>
          <w:sz w:val="28"/>
          <w:szCs w:val="28"/>
        </w:rPr>
        <w:t> </w:t>
      </w:r>
      <w:r w:rsidR="00632ACA" w:rsidRPr="008A50AF">
        <w:rPr>
          <w:rFonts w:ascii="Times New Roman" w:hAnsi="Times New Roman" w:cs="Times New Roman"/>
          <w:spacing w:val="2"/>
          <w:sz w:val="28"/>
          <w:szCs w:val="28"/>
        </w:rPr>
        <w:t>банковской гарантии.</w:t>
      </w:r>
    </w:p>
    <w:p w:rsidR="00632ACA" w:rsidRPr="008A50AF" w:rsidRDefault="009779F8" w:rsidP="008A50AF">
      <w:pPr>
        <w:autoSpaceDE w:val="0"/>
        <w:autoSpaceDN w:val="0"/>
        <w:adjustRightInd w:val="0"/>
        <w:spacing w:after="0" w:line="240" w:lineRule="auto"/>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ab/>
      </w:r>
      <w:r w:rsidR="0086755A" w:rsidRPr="008A50AF">
        <w:rPr>
          <w:rFonts w:ascii="Times New Roman" w:hAnsi="Times New Roman" w:cs="Times New Roman"/>
          <w:spacing w:val="2"/>
          <w:sz w:val="28"/>
          <w:szCs w:val="28"/>
        </w:rPr>
        <w:t>21</w:t>
      </w:r>
      <w:r w:rsidR="0010413A" w:rsidRPr="008A50AF">
        <w:rPr>
          <w:rFonts w:ascii="Times New Roman" w:hAnsi="Times New Roman" w:cs="Times New Roman"/>
          <w:spacing w:val="2"/>
          <w:sz w:val="28"/>
          <w:szCs w:val="28"/>
        </w:rPr>
        <w:t xml:space="preserve">.3. </w:t>
      </w:r>
      <w:r w:rsidR="00354932" w:rsidRPr="008A50AF">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8A50AF" w:rsidRDefault="00C65A73" w:rsidP="008A50AF">
      <w:pPr>
        <w:autoSpaceDE w:val="0"/>
        <w:autoSpaceDN w:val="0"/>
        <w:adjustRightInd w:val="0"/>
        <w:spacing w:after="0" w:line="240" w:lineRule="auto"/>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ab/>
      </w:r>
      <w:r w:rsidR="00415B5A" w:rsidRPr="008A50AF">
        <w:rPr>
          <w:rFonts w:ascii="Times New Roman" w:hAnsi="Times New Roman" w:cs="Times New Roman"/>
          <w:spacing w:val="2"/>
          <w:sz w:val="28"/>
          <w:szCs w:val="28"/>
        </w:rPr>
        <w:t>21</w:t>
      </w:r>
      <w:r w:rsidRPr="008A50AF">
        <w:rPr>
          <w:rFonts w:ascii="Times New Roman" w:hAnsi="Times New Roman" w:cs="Times New Roman"/>
          <w:spacing w:val="2"/>
          <w:sz w:val="28"/>
          <w:szCs w:val="28"/>
        </w:rPr>
        <w:t>.</w:t>
      </w:r>
      <w:r w:rsidR="0010413A" w:rsidRPr="008A50AF">
        <w:rPr>
          <w:rFonts w:ascii="Times New Roman" w:hAnsi="Times New Roman" w:cs="Times New Roman"/>
          <w:spacing w:val="2"/>
          <w:sz w:val="28"/>
          <w:szCs w:val="28"/>
        </w:rPr>
        <w:t>4</w:t>
      </w:r>
      <w:r w:rsidRPr="008A50AF">
        <w:rPr>
          <w:rFonts w:ascii="Times New Roman" w:hAnsi="Times New Roman" w:cs="Times New Roman"/>
          <w:spacing w:val="2"/>
          <w:sz w:val="28"/>
          <w:szCs w:val="28"/>
        </w:rPr>
        <w:t>. В случае, предусмотренном извещением о закупке</w:t>
      </w:r>
      <w:r w:rsidR="0010413A" w:rsidRPr="008A50AF">
        <w:rPr>
          <w:rFonts w:ascii="Times New Roman" w:hAnsi="Times New Roman" w:cs="Times New Roman"/>
          <w:spacing w:val="2"/>
          <w:sz w:val="28"/>
          <w:szCs w:val="28"/>
        </w:rPr>
        <w:t xml:space="preserve"> и</w:t>
      </w:r>
      <w:r w:rsidR="00F928FE" w:rsidRPr="008A50AF">
        <w:rPr>
          <w:rFonts w:ascii="Times New Roman" w:hAnsi="Times New Roman" w:cs="Times New Roman"/>
          <w:spacing w:val="2"/>
          <w:sz w:val="28"/>
          <w:szCs w:val="28"/>
        </w:rPr>
        <w:t> </w:t>
      </w:r>
      <w:r w:rsidR="0010413A" w:rsidRPr="008A50AF">
        <w:rPr>
          <w:rFonts w:ascii="Times New Roman" w:hAnsi="Times New Roman" w:cs="Times New Roman"/>
          <w:spacing w:val="2"/>
          <w:sz w:val="28"/>
          <w:szCs w:val="28"/>
        </w:rPr>
        <w:t>(или)</w:t>
      </w:r>
      <w:r w:rsidR="00F928FE"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документацией о закупке</w:t>
      </w:r>
      <w:r w:rsidR="009431D3" w:rsidRPr="008A50AF">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в банковскую гарантию включается условие о</w:t>
      </w:r>
      <w:r w:rsidR="00F928FE"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353B79">
        <w:rPr>
          <w:rFonts w:ascii="Times New Roman" w:hAnsi="Times New Roman" w:cs="Times New Roman"/>
          <w:spacing w:val="2"/>
          <w:sz w:val="28"/>
          <w:szCs w:val="28"/>
        </w:rPr>
        <w:t xml:space="preserve"> </w:t>
      </w:r>
      <w:r w:rsidRPr="008A50AF">
        <w:rPr>
          <w:rFonts w:ascii="Times New Roman" w:hAnsi="Times New Roman" w:cs="Times New Roman"/>
          <w:spacing w:val="2"/>
          <w:sz w:val="28"/>
          <w:szCs w:val="28"/>
        </w:rPr>
        <w:t>направленное до</w:t>
      </w:r>
      <w:r w:rsidR="00F928FE"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окончания срока действия банковской гарантии.</w:t>
      </w:r>
    </w:p>
    <w:p w:rsidR="005955FB" w:rsidRPr="008A50AF" w:rsidRDefault="00415B5A" w:rsidP="008A50AF">
      <w:pPr>
        <w:autoSpaceDE w:val="0"/>
        <w:autoSpaceDN w:val="0"/>
        <w:adjustRightInd w:val="0"/>
        <w:spacing w:after="0" w:line="240" w:lineRule="auto"/>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ab/>
        <w:t>21</w:t>
      </w:r>
      <w:r w:rsidR="005955FB" w:rsidRPr="008A50AF">
        <w:rPr>
          <w:rFonts w:ascii="Times New Roman" w:hAnsi="Times New Roman" w:cs="Times New Roman"/>
          <w:spacing w:val="2"/>
          <w:sz w:val="28"/>
          <w:szCs w:val="28"/>
        </w:rPr>
        <w:t>.</w:t>
      </w:r>
      <w:r w:rsidR="0010413A" w:rsidRPr="008A50AF">
        <w:rPr>
          <w:rFonts w:ascii="Times New Roman" w:hAnsi="Times New Roman" w:cs="Times New Roman"/>
          <w:spacing w:val="2"/>
          <w:sz w:val="28"/>
          <w:szCs w:val="28"/>
        </w:rPr>
        <w:t>5</w:t>
      </w:r>
      <w:r w:rsidR="005955FB" w:rsidRPr="008A50AF">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rsidR="005955FB" w:rsidRPr="008A50AF" w:rsidRDefault="005955FB" w:rsidP="008A50AF">
      <w:pPr>
        <w:autoSpaceDE w:val="0"/>
        <w:autoSpaceDN w:val="0"/>
        <w:adjustRightInd w:val="0"/>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r>
      <w:r w:rsidR="00415B5A" w:rsidRPr="008A50AF">
        <w:rPr>
          <w:rFonts w:ascii="Times New Roman" w:hAnsi="Times New Roman" w:cs="Times New Roman"/>
          <w:sz w:val="28"/>
          <w:szCs w:val="28"/>
        </w:rPr>
        <w:t>21</w:t>
      </w:r>
      <w:r w:rsidRPr="008A50AF">
        <w:rPr>
          <w:rFonts w:ascii="Times New Roman" w:hAnsi="Times New Roman" w:cs="Times New Roman"/>
          <w:sz w:val="28"/>
          <w:szCs w:val="28"/>
        </w:rPr>
        <w:t>.</w:t>
      </w:r>
      <w:r w:rsidR="0010413A" w:rsidRPr="008A50AF">
        <w:rPr>
          <w:rFonts w:ascii="Times New Roman" w:hAnsi="Times New Roman" w:cs="Times New Roman"/>
          <w:sz w:val="28"/>
          <w:szCs w:val="28"/>
        </w:rPr>
        <w:t>6</w:t>
      </w:r>
      <w:r w:rsidRPr="008A50AF">
        <w:rPr>
          <w:rFonts w:ascii="Times New Roman" w:hAnsi="Times New Roman" w:cs="Times New Roman"/>
          <w:sz w:val="28"/>
          <w:szCs w:val="28"/>
        </w:rPr>
        <w:t>. Основанием для отказа в принятии</w:t>
      </w:r>
      <w:r w:rsidR="00F928FE" w:rsidRPr="008A50AF">
        <w:rPr>
          <w:rFonts w:ascii="Times New Roman" w:hAnsi="Times New Roman" w:cs="Times New Roman"/>
          <w:sz w:val="28"/>
          <w:szCs w:val="28"/>
        </w:rPr>
        <w:t xml:space="preserve"> банковской гарантии заказчиком </w:t>
      </w:r>
      <w:r w:rsidRPr="008A50AF">
        <w:rPr>
          <w:rFonts w:ascii="Times New Roman" w:hAnsi="Times New Roman" w:cs="Times New Roman"/>
          <w:sz w:val="28"/>
          <w:szCs w:val="28"/>
        </w:rPr>
        <w:t>является:</w:t>
      </w:r>
    </w:p>
    <w:p w:rsidR="005955FB" w:rsidRPr="008A50AF" w:rsidRDefault="005955FB" w:rsidP="008A50AF">
      <w:pPr>
        <w:autoSpaceDE w:val="0"/>
        <w:autoSpaceDN w:val="0"/>
        <w:adjustRightInd w:val="0"/>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8A50AF">
        <w:rPr>
          <w:rFonts w:ascii="Times New Roman" w:hAnsi="Times New Roman" w:cs="Times New Roman"/>
          <w:sz w:val="28"/>
          <w:szCs w:val="28"/>
        </w:rPr>
        <w:t>21</w:t>
      </w:r>
      <w:r w:rsidRPr="008A50AF">
        <w:rPr>
          <w:rFonts w:ascii="Times New Roman" w:hAnsi="Times New Roman" w:cs="Times New Roman"/>
          <w:sz w:val="28"/>
          <w:szCs w:val="28"/>
        </w:rPr>
        <w:t xml:space="preserve">.2 </w:t>
      </w:r>
      <w:r w:rsidR="0010413A" w:rsidRPr="008A50AF">
        <w:rPr>
          <w:rFonts w:ascii="Times New Roman" w:hAnsi="Times New Roman" w:cs="Times New Roman"/>
          <w:sz w:val="28"/>
          <w:szCs w:val="28"/>
        </w:rPr>
        <w:t>–</w:t>
      </w:r>
      <w:r w:rsidR="00415B5A" w:rsidRPr="008A50AF">
        <w:rPr>
          <w:rFonts w:ascii="Times New Roman" w:hAnsi="Times New Roman" w:cs="Times New Roman"/>
          <w:sz w:val="28"/>
          <w:szCs w:val="28"/>
        </w:rPr>
        <w:t>21</w:t>
      </w:r>
      <w:r w:rsidRPr="008A50AF">
        <w:rPr>
          <w:rFonts w:ascii="Times New Roman" w:hAnsi="Times New Roman" w:cs="Times New Roman"/>
          <w:sz w:val="28"/>
          <w:szCs w:val="28"/>
        </w:rPr>
        <w:t>.</w:t>
      </w:r>
      <w:r w:rsidR="0010413A" w:rsidRPr="008A50AF">
        <w:rPr>
          <w:rFonts w:ascii="Times New Roman" w:hAnsi="Times New Roman" w:cs="Times New Roman"/>
          <w:sz w:val="28"/>
          <w:szCs w:val="28"/>
        </w:rPr>
        <w:t>4</w:t>
      </w:r>
      <w:r w:rsidR="005554EF" w:rsidRPr="008A50AF">
        <w:rPr>
          <w:rFonts w:ascii="Times New Roman" w:hAnsi="Times New Roman" w:cs="Times New Roman"/>
          <w:sz w:val="28"/>
          <w:szCs w:val="28"/>
        </w:rPr>
        <w:t>настоящего Положения</w:t>
      </w:r>
      <w:r w:rsidRPr="008A50AF">
        <w:rPr>
          <w:rFonts w:ascii="Times New Roman" w:hAnsi="Times New Roman" w:cs="Times New Roman"/>
          <w:sz w:val="28"/>
          <w:szCs w:val="28"/>
        </w:rPr>
        <w:t>;</w:t>
      </w:r>
    </w:p>
    <w:p w:rsidR="005955FB" w:rsidRPr="008A50AF" w:rsidRDefault="005955FB" w:rsidP="008A50AF">
      <w:pPr>
        <w:autoSpaceDE w:val="0"/>
        <w:autoSpaceDN w:val="0"/>
        <w:adjustRightInd w:val="0"/>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t>2) несоответствие банковской гарантии требованиям, содержащимся в</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извещении о закупке, документации о закупке.</w:t>
      </w:r>
    </w:p>
    <w:p w:rsidR="005554EF" w:rsidRPr="008A50AF" w:rsidRDefault="005554EF" w:rsidP="008A50AF">
      <w:pPr>
        <w:autoSpaceDE w:val="0"/>
        <w:autoSpaceDN w:val="0"/>
        <w:adjustRightInd w:val="0"/>
        <w:spacing w:after="0" w:line="240" w:lineRule="auto"/>
        <w:jc w:val="both"/>
        <w:rPr>
          <w:rFonts w:ascii="Times New Roman" w:hAnsi="Times New Roman" w:cs="Times New Roman"/>
          <w:sz w:val="28"/>
          <w:szCs w:val="28"/>
        </w:rPr>
      </w:pPr>
      <w:r w:rsidRPr="008A50AF">
        <w:rPr>
          <w:rFonts w:ascii="Times New Roman" w:hAnsi="Times New Roman" w:cs="Times New Roman"/>
          <w:sz w:val="28"/>
          <w:szCs w:val="28"/>
        </w:rPr>
        <w:tab/>
      </w:r>
      <w:r w:rsidR="00415B5A" w:rsidRPr="008A50AF">
        <w:rPr>
          <w:rFonts w:ascii="Times New Roman" w:hAnsi="Times New Roman" w:cs="Times New Roman"/>
          <w:sz w:val="28"/>
          <w:szCs w:val="28"/>
        </w:rPr>
        <w:t>21</w:t>
      </w:r>
      <w:r w:rsidRPr="008A50AF">
        <w:rPr>
          <w:rFonts w:ascii="Times New Roman" w:hAnsi="Times New Roman" w:cs="Times New Roman"/>
          <w:sz w:val="28"/>
          <w:szCs w:val="28"/>
        </w:rPr>
        <w:t>.</w:t>
      </w:r>
      <w:r w:rsidR="0010413A" w:rsidRPr="008A50AF">
        <w:rPr>
          <w:rFonts w:ascii="Times New Roman" w:hAnsi="Times New Roman" w:cs="Times New Roman"/>
          <w:sz w:val="28"/>
          <w:szCs w:val="28"/>
        </w:rPr>
        <w:t>7</w:t>
      </w:r>
      <w:r w:rsidRPr="008A50AF">
        <w:rPr>
          <w:rFonts w:ascii="Times New Roman" w:hAnsi="Times New Roman" w:cs="Times New Roman"/>
          <w:sz w:val="28"/>
          <w:szCs w:val="28"/>
        </w:rPr>
        <w:t>. В случае отказа в принятии банковской гарантии заказчик в срок</w:t>
      </w:r>
      <w:r w:rsidR="0039246D" w:rsidRPr="008A50AF">
        <w:rPr>
          <w:rFonts w:ascii="Times New Roman" w:hAnsi="Times New Roman" w:cs="Times New Roman"/>
          <w:sz w:val="28"/>
          <w:szCs w:val="28"/>
        </w:rPr>
        <w:t xml:space="preserve">, </w:t>
      </w:r>
      <w:r w:rsidRPr="008A50AF">
        <w:rPr>
          <w:rFonts w:ascii="Times New Roman" w:hAnsi="Times New Roman" w:cs="Times New Roman"/>
          <w:sz w:val="28"/>
          <w:szCs w:val="28"/>
        </w:rPr>
        <w:t xml:space="preserve">установленный пунктом </w:t>
      </w:r>
      <w:r w:rsidR="00415B5A" w:rsidRPr="008A50AF">
        <w:rPr>
          <w:rFonts w:ascii="Times New Roman" w:hAnsi="Times New Roman" w:cs="Times New Roman"/>
          <w:sz w:val="28"/>
          <w:szCs w:val="28"/>
        </w:rPr>
        <w:t>21</w:t>
      </w:r>
      <w:r w:rsidRPr="008A50AF">
        <w:rPr>
          <w:rFonts w:ascii="Times New Roman" w:hAnsi="Times New Roman" w:cs="Times New Roman"/>
          <w:sz w:val="28"/>
          <w:szCs w:val="28"/>
        </w:rPr>
        <w:t>.</w:t>
      </w:r>
      <w:r w:rsidR="0010413A" w:rsidRPr="008A50AF">
        <w:rPr>
          <w:rFonts w:ascii="Times New Roman" w:hAnsi="Times New Roman" w:cs="Times New Roman"/>
          <w:sz w:val="28"/>
          <w:szCs w:val="28"/>
        </w:rPr>
        <w:t>5</w:t>
      </w:r>
      <w:r w:rsidRPr="008A50AF">
        <w:rPr>
          <w:rFonts w:ascii="Times New Roman" w:hAnsi="Times New Roman" w:cs="Times New Roman"/>
          <w:sz w:val="28"/>
          <w:szCs w:val="28"/>
        </w:rPr>
        <w:t xml:space="preserve"> настоящего Положения, информирует в</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8A50AF" w:rsidRDefault="00415B5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21</w:t>
      </w:r>
      <w:r w:rsidR="00354932" w:rsidRPr="008A50AF">
        <w:rPr>
          <w:rFonts w:ascii="Times New Roman" w:hAnsi="Times New Roman" w:cs="Times New Roman"/>
          <w:sz w:val="28"/>
          <w:szCs w:val="28"/>
        </w:rPr>
        <w:t>.</w:t>
      </w:r>
      <w:r w:rsidR="0010413A" w:rsidRPr="008A50AF">
        <w:rPr>
          <w:rFonts w:ascii="Times New Roman" w:hAnsi="Times New Roman" w:cs="Times New Roman"/>
          <w:sz w:val="28"/>
          <w:szCs w:val="28"/>
        </w:rPr>
        <w:t>8</w:t>
      </w:r>
      <w:r w:rsidR="00632ACA" w:rsidRPr="008A50AF">
        <w:rPr>
          <w:rFonts w:ascii="Times New Roman" w:hAnsi="Times New Roman" w:cs="Times New Roman"/>
          <w:sz w:val="28"/>
          <w:szCs w:val="28"/>
        </w:rPr>
        <w:t>. Возврат банковской гарантии заказчиком пред</w:t>
      </w:r>
      <w:r w:rsidR="00206F64" w:rsidRPr="008A50AF">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 в соответствии с пункто</w:t>
      </w:r>
      <w:r w:rsidR="007B4175" w:rsidRPr="008A50AF">
        <w:rPr>
          <w:rFonts w:ascii="Times New Roman" w:hAnsi="Times New Roman" w:cs="Times New Roman"/>
          <w:sz w:val="28"/>
          <w:szCs w:val="28"/>
        </w:rPr>
        <w:t xml:space="preserve">м 21.9 </w:t>
      </w:r>
      <w:r w:rsidR="00206F64" w:rsidRPr="008A50AF">
        <w:rPr>
          <w:rFonts w:ascii="Times New Roman" w:hAnsi="Times New Roman" w:cs="Times New Roman"/>
          <w:sz w:val="28"/>
          <w:szCs w:val="28"/>
        </w:rPr>
        <w:t>настояще</w:t>
      </w:r>
      <w:r w:rsidR="00723A0A" w:rsidRPr="008A50AF">
        <w:rPr>
          <w:rFonts w:ascii="Times New Roman" w:hAnsi="Times New Roman" w:cs="Times New Roman"/>
          <w:sz w:val="28"/>
          <w:szCs w:val="28"/>
        </w:rPr>
        <w:t>йглавы</w:t>
      </w:r>
      <w:r w:rsidR="00206F64"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не</w:t>
      </w:r>
      <w:r w:rsidR="00DB7D67" w:rsidRPr="008A50AF">
        <w:rPr>
          <w:rFonts w:ascii="Times New Roman" w:hAnsi="Times New Roman" w:cs="Times New Roman"/>
          <w:sz w:val="28"/>
          <w:szCs w:val="28"/>
        </w:rPr>
        <w:t xml:space="preserve"> осуществляется</w:t>
      </w:r>
      <w:r w:rsidR="00C63A29" w:rsidRPr="008A50AF">
        <w:rPr>
          <w:rFonts w:ascii="Times New Roman" w:hAnsi="Times New Roman" w:cs="Times New Roman"/>
          <w:sz w:val="28"/>
          <w:szCs w:val="28"/>
        </w:rPr>
        <w:t xml:space="preserve">, </w:t>
      </w:r>
      <w:r w:rsidR="00206F64" w:rsidRPr="008A50AF">
        <w:rPr>
          <w:rFonts w:ascii="Times New Roman" w:hAnsi="Times New Roman" w:cs="Times New Roman"/>
          <w:sz w:val="28"/>
          <w:szCs w:val="28"/>
        </w:rPr>
        <w:t>взыскание по ней не производится</w:t>
      </w:r>
      <w:r w:rsidR="00DB7D67" w:rsidRPr="008A50AF">
        <w:rPr>
          <w:rFonts w:ascii="Times New Roman" w:hAnsi="Times New Roman" w:cs="Times New Roman"/>
          <w:sz w:val="28"/>
          <w:szCs w:val="28"/>
        </w:rPr>
        <w:t>.</w:t>
      </w:r>
    </w:p>
    <w:p w:rsidR="005430E0" w:rsidRPr="008A50AF" w:rsidRDefault="005430E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21.9.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DB7D67" w:rsidRPr="008A50AF" w:rsidRDefault="00DB7D67" w:rsidP="008A50AF">
      <w:pPr>
        <w:spacing w:after="0" w:line="240" w:lineRule="auto"/>
        <w:ind w:firstLine="708"/>
        <w:jc w:val="both"/>
        <w:rPr>
          <w:rFonts w:ascii="Times New Roman" w:hAnsi="Times New Roman" w:cs="Times New Roman"/>
          <w:sz w:val="28"/>
          <w:szCs w:val="28"/>
        </w:rPr>
      </w:pPr>
    </w:p>
    <w:p w:rsidR="00632ACA" w:rsidRPr="008A50AF" w:rsidRDefault="00F928FE" w:rsidP="008A50AF">
      <w:pPr>
        <w:pStyle w:val="2"/>
        <w:spacing w:before="0" w:line="240" w:lineRule="auto"/>
        <w:ind w:firstLine="709"/>
        <w:jc w:val="center"/>
        <w:rPr>
          <w:rFonts w:ascii="Times New Roman" w:hAnsi="Times New Roman" w:cs="Times New Roman"/>
          <w:b w:val="0"/>
          <w:color w:val="auto"/>
          <w:sz w:val="28"/>
          <w:szCs w:val="28"/>
        </w:rPr>
      </w:pPr>
      <w:bookmarkStart w:id="34" w:name="_Toc19711830"/>
      <w:r w:rsidRPr="008A50AF">
        <w:rPr>
          <w:rFonts w:ascii="Times New Roman" w:hAnsi="Times New Roman" w:cs="Times New Roman"/>
          <w:b w:val="0"/>
          <w:color w:val="auto"/>
          <w:sz w:val="28"/>
          <w:szCs w:val="28"/>
        </w:rPr>
        <w:t>2</w:t>
      </w:r>
      <w:r w:rsidR="00DB7D67" w:rsidRPr="008A50AF">
        <w:rPr>
          <w:rFonts w:ascii="Times New Roman" w:hAnsi="Times New Roman" w:cs="Times New Roman"/>
          <w:b w:val="0"/>
          <w:color w:val="auto"/>
          <w:sz w:val="28"/>
          <w:szCs w:val="28"/>
        </w:rPr>
        <w:t>2</w:t>
      </w:r>
      <w:r w:rsidR="00632ACA" w:rsidRPr="008A50AF">
        <w:rPr>
          <w:rFonts w:ascii="Times New Roman" w:hAnsi="Times New Roman" w:cs="Times New Roman"/>
          <w:b w:val="0"/>
          <w:color w:val="auto"/>
          <w:sz w:val="28"/>
          <w:szCs w:val="28"/>
        </w:rPr>
        <w:t>. Обеспечение исполнения договора</w:t>
      </w:r>
      <w:r w:rsidR="00113896" w:rsidRPr="008A50AF">
        <w:rPr>
          <w:rFonts w:ascii="Times New Roman" w:hAnsi="Times New Roman" w:cs="Times New Roman"/>
          <w:b w:val="0"/>
          <w:color w:val="auto"/>
          <w:sz w:val="28"/>
          <w:szCs w:val="28"/>
        </w:rPr>
        <w:t xml:space="preserve"> и гарантийных обязательств</w:t>
      </w:r>
      <w:bookmarkEnd w:id="34"/>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632ACA" w:rsidRPr="008A50AF">
        <w:rPr>
          <w:rFonts w:ascii="Times New Roman" w:hAnsi="Times New Roman" w:cs="Times New Roman"/>
          <w:sz w:val="28"/>
          <w:szCs w:val="28"/>
        </w:rPr>
        <w:t>.1.</w:t>
      </w:r>
      <w:r w:rsidR="00632ACA" w:rsidRPr="008A50AF">
        <w:rPr>
          <w:rFonts w:ascii="Times New Roman" w:hAnsi="Times New Roman" w:cs="Times New Roman"/>
          <w:sz w:val="28"/>
          <w:szCs w:val="28"/>
        </w:rPr>
        <w:tab/>
        <w:t>Требование о предоставлении обеспечения исполнения договора, в</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случае его установления, предъявляется к победителю закупки или лицу, </w:t>
      </w:r>
      <w:r w:rsidR="00632ACA" w:rsidRPr="008A50AF">
        <w:rPr>
          <w:rFonts w:ascii="Times New Roman" w:hAnsi="Times New Roman" w:cs="Times New Roman"/>
          <w:sz w:val="28"/>
          <w:szCs w:val="28"/>
        </w:rPr>
        <w:lastRenderedPageBreak/>
        <w:t>с</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которым заключается договор, и устанавливается в извещении и</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документации о закупке.</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632ACA" w:rsidRPr="008A50AF">
        <w:rPr>
          <w:rFonts w:ascii="Times New Roman" w:hAnsi="Times New Roman" w:cs="Times New Roman"/>
          <w:sz w:val="28"/>
          <w:szCs w:val="28"/>
        </w:rPr>
        <w:t>.2.</w:t>
      </w:r>
      <w:r w:rsidR="00632ACA" w:rsidRPr="008A50AF">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предоставления банковской гарантии, соответствующей требованиям главы</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21</w:t>
      </w:r>
      <w:r w:rsidR="00632ACA" w:rsidRPr="008A50AF">
        <w:rPr>
          <w:rFonts w:ascii="Times New Roman" w:hAnsi="Times New Roman" w:cs="Times New Roman"/>
          <w:sz w:val="28"/>
          <w:szCs w:val="28"/>
        </w:rPr>
        <w:t>настоящего Положения.</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632ACA" w:rsidRPr="008A50AF">
        <w:rPr>
          <w:rFonts w:ascii="Times New Roman" w:hAnsi="Times New Roman" w:cs="Times New Roman"/>
          <w:sz w:val="28"/>
          <w:szCs w:val="28"/>
        </w:rPr>
        <w:t>.</w:t>
      </w:r>
      <w:r w:rsidR="002F1E17" w:rsidRPr="008A50AF">
        <w:rPr>
          <w:rFonts w:ascii="Times New Roman" w:hAnsi="Times New Roman" w:cs="Times New Roman"/>
          <w:sz w:val="28"/>
          <w:szCs w:val="28"/>
        </w:rPr>
        <w:t>3</w:t>
      </w:r>
      <w:r w:rsidR="00632ACA" w:rsidRPr="008A50AF">
        <w:rPr>
          <w:rFonts w:ascii="Times New Roman" w:hAnsi="Times New Roman" w:cs="Times New Roman"/>
          <w:sz w:val="28"/>
          <w:szCs w:val="28"/>
        </w:rPr>
        <w:t>. В случае если исполнение договора обеспечива</w:t>
      </w:r>
      <w:r w:rsidR="00771536" w:rsidRPr="008A50AF">
        <w:rPr>
          <w:rFonts w:ascii="Times New Roman" w:hAnsi="Times New Roman" w:cs="Times New Roman"/>
          <w:sz w:val="28"/>
          <w:szCs w:val="28"/>
        </w:rPr>
        <w:t>е</w:t>
      </w:r>
      <w:r w:rsidR="00632ACA" w:rsidRPr="008A50AF">
        <w:rPr>
          <w:rFonts w:ascii="Times New Roman" w:hAnsi="Times New Roman" w:cs="Times New Roman"/>
          <w:sz w:val="28"/>
          <w:szCs w:val="28"/>
        </w:rPr>
        <w:t xml:space="preserve">тся предоставлением банковской гарантии, </w:t>
      </w:r>
      <w:r w:rsidR="004B42BD" w:rsidRPr="008A50AF">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8A50AF">
        <w:rPr>
          <w:rFonts w:ascii="Times New Roman" w:hAnsi="Times New Roman" w:cs="Times New Roman"/>
          <w:sz w:val="28"/>
          <w:szCs w:val="28"/>
        </w:rPr>
        <w:t>тридцать календарных дней</w:t>
      </w:r>
      <w:r w:rsidR="00632ACA" w:rsidRPr="008A50AF">
        <w:rPr>
          <w:rFonts w:ascii="Times New Roman" w:hAnsi="Times New Roman" w:cs="Times New Roman"/>
          <w:sz w:val="28"/>
          <w:szCs w:val="28"/>
        </w:rPr>
        <w:t>.</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632ACA" w:rsidRPr="008A50AF">
        <w:rPr>
          <w:rFonts w:ascii="Times New Roman" w:hAnsi="Times New Roman" w:cs="Times New Roman"/>
          <w:sz w:val="28"/>
          <w:szCs w:val="28"/>
        </w:rPr>
        <w:t>.</w:t>
      </w:r>
      <w:r w:rsidR="002F1E17" w:rsidRPr="008A50AF">
        <w:rPr>
          <w:rFonts w:ascii="Times New Roman" w:hAnsi="Times New Roman" w:cs="Times New Roman"/>
          <w:sz w:val="28"/>
          <w:szCs w:val="28"/>
        </w:rPr>
        <w:t>4</w:t>
      </w:r>
      <w:r w:rsidR="00632ACA" w:rsidRPr="008A50AF">
        <w:rPr>
          <w:rFonts w:ascii="Times New Roman" w:hAnsi="Times New Roman" w:cs="Times New Roman"/>
          <w:sz w:val="28"/>
          <w:szCs w:val="28"/>
        </w:rPr>
        <w:t>.</w:t>
      </w:r>
      <w:r w:rsidR="00632ACA" w:rsidRPr="008A50AF">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353B79">
        <w:rPr>
          <w:rFonts w:ascii="Times New Roman" w:hAnsi="Times New Roman" w:cs="Times New Roman"/>
          <w:sz w:val="28"/>
          <w:szCs w:val="28"/>
        </w:rPr>
        <w:t xml:space="preserve"> </w:t>
      </w:r>
      <w:r w:rsidR="00632ACA" w:rsidRPr="008A50AF">
        <w:rPr>
          <w:rFonts w:ascii="Times New Roman" w:hAnsi="Times New Roman" w:cs="Times New Roman"/>
          <w:sz w:val="28"/>
          <w:szCs w:val="28"/>
        </w:rPr>
        <w:t>но</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8A50AF">
        <w:rPr>
          <w:rFonts w:ascii="Times New Roman" w:hAnsi="Times New Roman" w:cs="Times New Roman"/>
          <w:sz w:val="28"/>
          <w:szCs w:val="28"/>
        </w:rPr>
        <w:t>, за исключением случая, предусмотренного пунктом 15.1</w:t>
      </w:r>
      <w:r w:rsidR="00EB05FE" w:rsidRPr="008A50AF">
        <w:rPr>
          <w:rFonts w:ascii="Times New Roman" w:hAnsi="Times New Roman" w:cs="Times New Roman"/>
          <w:sz w:val="28"/>
          <w:szCs w:val="28"/>
        </w:rPr>
        <w:t>2</w:t>
      </w:r>
      <w:r w:rsidR="004C0F4D" w:rsidRPr="008A50AF">
        <w:rPr>
          <w:rFonts w:ascii="Times New Roman" w:hAnsi="Times New Roman" w:cs="Times New Roman"/>
          <w:sz w:val="28"/>
          <w:szCs w:val="28"/>
        </w:rPr>
        <w:t xml:space="preserve"> настоящего Положения</w:t>
      </w:r>
      <w:r w:rsidR="00632ACA" w:rsidRPr="008A50AF">
        <w:rPr>
          <w:rFonts w:ascii="Times New Roman" w:hAnsi="Times New Roman" w:cs="Times New Roman"/>
          <w:sz w:val="28"/>
          <w:szCs w:val="28"/>
        </w:rPr>
        <w:t>.</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2F1E17" w:rsidRPr="008A50AF">
        <w:rPr>
          <w:rFonts w:ascii="Times New Roman" w:hAnsi="Times New Roman" w:cs="Times New Roman"/>
          <w:sz w:val="28"/>
          <w:szCs w:val="28"/>
        </w:rPr>
        <w:t>.5</w:t>
      </w:r>
      <w:r w:rsidR="00632ACA" w:rsidRPr="008A50AF">
        <w:rPr>
          <w:rFonts w:ascii="Times New Roman" w:hAnsi="Times New Roman" w:cs="Times New Roman"/>
          <w:sz w:val="28"/>
          <w:szCs w:val="28"/>
        </w:rPr>
        <w:t>.</w:t>
      </w:r>
      <w:r w:rsidR="00632ACA" w:rsidRPr="008A50AF">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8A50AF">
        <w:rPr>
          <w:rFonts w:ascii="Times New Roman" w:hAnsi="Times New Roman" w:cs="Times New Roman"/>
          <w:sz w:val="28"/>
          <w:szCs w:val="28"/>
        </w:rPr>
        <w:t>ваются заказчиком в извещении и</w:t>
      </w:r>
      <w:r w:rsidR="00F928FE" w:rsidRPr="008A50AF">
        <w:rPr>
          <w:rFonts w:ascii="Times New Roman" w:hAnsi="Times New Roman" w:cs="Times New Roman"/>
          <w:sz w:val="28"/>
          <w:szCs w:val="28"/>
        </w:rPr>
        <w:t> </w:t>
      </w:r>
      <w:r w:rsidR="00210E48" w:rsidRPr="008A50AF">
        <w:rPr>
          <w:rFonts w:ascii="Times New Roman" w:hAnsi="Times New Roman" w:cs="Times New Roman"/>
          <w:sz w:val="28"/>
          <w:szCs w:val="28"/>
        </w:rPr>
        <w:t xml:space="preserve">(или) </w:t>
      </w:r>
      <w:r w:rsidR="00632ACA" w:rsidRPr="008A50AF">
        <w:rPr>
          <w:rFonts w:ascii="Times New Roman" w:hAnsi="Times New Roman" w:cs="Times New Roman"/>
          <w:sz w:val="28"/>
          <w:szCs w:val="28"/>
        </w:rPr>
        <w:t>в документации о закупке с учетом требований настоящего Положения.</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632ACA" w:rsidRPr="008A50AF">
        <w:rPr>
          <w:rFonts w:ascii="Times New Roman" w:hAnsi="Times New Roman" w:cs="Times New Roman"/>
          <w:sz w:val="28"/>
          <w:szCs w:val="28"/>
        </w:rPr>
        <w:t>.</w:t>
      </w:r>
      <w:r w:rsidR="002F1E17" w:rsidRPr="008A50AF">
        <w:rPr>
          <w:rFonts w:ascii="Times New Roman" w:hAnsi="Times New Roman" w:cs="Times New Roman"/>
          <w:sz w:val="28"/>
          <w:szCs w:val="28"/>
        </w:rPr>
        <w:t>6</w:t>
      </w:r>
      <w:r w:rsidR="00632ACA" w:rsidRPr="008A50AF">
        <w:rPr>
          <w:rFonts w:ascii="Times New Roman" w:hAnsi="Times New Roman" w:cs="Times New Roman"/>
          <w:sz w:val="28"/>
          <w:szCs w:val="28"/>
        </w:rPr>
        <w:t xml:space="preserve">. В случае установления </w:t>
      </w:r>
      <w:r w:rsidR="004C0F4D" w:rsidRPr="008A50AF">
        <w:rPr>
          <w:rFonts w:ascii="Times New Roman" w:hAnsi="Times New Roman" w:cs="Times New Roman"/>
          <w:sz w:val="28"/>
          <w:szCs w:val="28"/>
        </w:rPr>
        <w:t>з</w:t>
      </w:r>
      <w:r w:rsidR="00632ACA" w:rsidRPr="008A50AF">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632ACA" w:rsidRPr="008A50AF">
        <w:rPr>
          <w:rFonts w:ascii="Times New Roman" w:hAnsi="Times New Roman" w:cs="Times New Roman"/>
          <w:sz w:val="28"/>
          <w:szCs w:val="28"/>
        </w:rPr>
        <w:t>.</w:t>
      </w:r>
      <w:r w:rsidR="002F1E17" w:rsidRPr="008A50AF">
        <w:rPr>
          <w:rFonts w:ascii="Times New Roman" w:hAnsi="Times New Roman" w:cs="Times New Roman"/>
          <w:sz w:val="28"/>
          <w:szCs w:val="28"/>
        </w:rPr>
        <w:t>7</w:t>
      </w:r>
      <w:r w:rsidR="00632ACA" w:rsidRPr="008A50AF">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заключения договора.</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632ACA" w:rsidRPr="008A50AF">
        <w:rPr>
          <w:rFonts w:ascii="Times New Roman" w:hAnsi="Times New Roman" w:cs="Times New Roman"/>
          <w:sz w:val="28"/>
          <w:szCs w:val="28"/>
        </w:rPr>
        <w:t>.</w:t>
      </w:r>
      <w:r w:rsidR="002F1E17" w:rsidRPr="008A50AF">
        <w:rPr>
          <w:rFonts w:ascii="Times New Roman" w:hAnsi="Times New Roman" w:cs="Times New Roman"/>
          <w:sz w:val="28"/>
          <w:szCs w:val="28"/>
        </w:rPr>
        <w:t>8</w:t>
      </w:r>
      <w:r w:rsidR="00632ACA" w:rsidRPr="008A50AF">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в случае отказа заказчика от заключения договора – в течение </w:t>
      </w:r>
      <w:r w:rsidR="00B72946" w:rsidRPr="008A50AF">
        <w:rPr>
          <w:rFonts w:ascii="Times New Roman" w:hAnsi="Times New Roman" w:cs="Times New Roman"/>
          <w:sz w:val="28"/>
          <w:szCs w:val="28"/>
        </w:rPr>
        <w:t>десяти</w:t>
      </w:r>
      <w:r w:rsidRPr="008A50AF">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sidRPr="008A50AF">
        <w:rPr>
          <w:rFonts w:ascii="Times New Roman" w:hAnsi="Times New Roman" w:cs="Times New Roman"/>
          <w:sz w:val="28"/>
          <w:szCs w:val="28"/>
        </w:rPr>
        <w:t>и</w:t>
      </w:r>
      <w:r w:rsidRPr="008A50AF">
        <w:rPr>
          <w:rFonts w:ascii="Times New Roman" w:hAnsi="Times New Roman" w:cs="Times New Roman"/>
          <w:sz w:val="28"/>
          <w:szCs w:val="28"/>
        </w:rPr>
        <w:t xml:space="preserve"> договора;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в случае надлежащего исполнения договора поставщиком (подрядчиком</w:t>
      </w:r>
      <w:r w:rsidR="0072170B" w:rsidRPr="008A50AF">
        <w:rPr>
          <w:rFonts w:ascii="Times New Roman" w:hAnsi="Times New Roman" w:cs="Times New Roman"/>
          <w:sz w:val="28"/>
          <w:szCs w:val="28"/>
        </w:rPr>
        <w:t>, исполнителем</w:t>
      </w:r>
      <w:r w:rsidRPr="008A50AF">
        <w:rPr>
          <w:rFonts w:ascii="Times New Roman" w:hAnsi="Times New Roman" w:cs="Times New Roman"/>
          <w:sz w:val="28"/>
          <w:szCs w:val="28"/>
        </w:rPr>
        <w:t xml:space="preserve">) – в течение </w:t>
      </w:r>
      <w:r w:rsidR="00B72946" w:rsidRPr="008A50AF">
        <w:rPr>
          <w:rFonts w:ascii="Times New Roman" w:hAnsi="Times New Roman" w:cs="Times New Roman"/>
          <w:sz w:val="28"/>
          <w:szCs w:val="28"/>
        </w:rPr>
        <w:t>десяти</w:t>
      </w:r>
      <w:r w:rsidRPr="008A50AF">
        <w:rPr>
          <w:rFonts w:ascii="Times New Roman" w:hAnsi="Times New Roman" w:cs="Times New Roman"/>
          <w:sz w:val="28"/>
          <w:szCs w:val="28"/>
        </w:rPr>
        <w:t xml:space="preserve"> рабочих дней с момента исполнения договора</w:t>
      </w:r>
      <w:r w:rsidR="006E59FD" w:rsidRPr="008A50AF">
        <w:rPr>
          <w:rFonts w:ascii="Times New Roman" w:hAnsi="Times New Roman" w:cs="Times New Roman"/>
          <w:sz w:val="28"/>
          <w:szCs w:val="28"/>
        </w:rPr>
        <w:t xml:space="preserve"> поставщиком (подрядчиком, исполнителем)</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в случае расторжения договора по взаимному соглашению сторон без</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наличия вины поставщика (подрядчика</w:t>
      </w:r>
      <w:r w:rsidR="0072170B" w:rsidRPr="008A50AF">
        <w:rPr>
          <w:rFonts w:ascii="Times New Roman" w:hAnsi="Times New Roman" w:cs="Times New Roman"/>
          <w:sz w:val="28"/>
          <w:szCs w:val="28"/>
        </w:rPr>
        <w:t>, исполнителя</w:t>
      </w:r>
      <w:r w:rsidRPr="008A50AF">
        <w:rPr>
          <w:rFonts w:ascii="Times New Roman" w:hAnsi="Times New Roman" w:cs="Times New Roman"/>
          <w:sz w:val="28"/>
          <w:szCs w:val="28"/>
        </w:rPr>
        <w:t xml:space="preserve">) – в течение </w:t>
      </w:r>
      <w:r w:rsidR="00B72946" w:rsidRPr="008A50AF">
        <w:rPr>
          <w:rFonts w:ascii="Times New Roman" w:hAnsi="Times New Roman" w:cs="Times New Roman"/>
          <w:sz w:val="28"/>
          <w:szCs w:val="28"/>
        </w:rPr>
        <w:t xml:space="preserve">десяти </w:t>
      </w:r>
      <w:r w:rsidRPr="008A50AF">
        <w:rPr>
          <w:rFonts w:ascii="Times New Roman" w:hAnsi="Times New Roman" w:cs="Times New Roman"/>
          <w:sz w:val="28"/>
          <w:szCs w:val="28"/>
        </w:rPr>
        <w:t>рабочих дней с момента подписания соглашения о расторжении договора.</w:t>
      </w:r>
    </w:p>
    <w:p w:rsidR="00632ACA" w:rsidRPr="008A50AF" w:rsidRDefault="00300F3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w:t>
      </w:r>
      <w:r w:rsidR="00E4436D" w:rsidRPr="008A50AF">
        <w:rPr>
          <w:rFonts w:ascii="Times New Roman" w:hAnsi="Times New Roman" w:cs="Times New Roman"/>
          <w:sz w:val="28"/>
          <w:szCs w:val="28"/>
        </w:rPr>
        <w:t>.9</w:t>
      </w:r>
      <w:r w:rsidR="00632ACA" w:rsidRPr="008A50AF">
        <w:rPr>
          <w:rFonts w:ascii="Times New Roman" w:hAnsi="Times New Roman" w:cs="Times New Roman"/>
          <w:sz w:val="28"/>
          <w:szCs w:val="28"/>
        </w:rPr>
        <w:t>. В случае ненадлежащего исполнения договора поставщи</w:t>
      </w:r>
      <w:r w:rsidR="007E21A6" w:rsidRPr="008A50AF">
        <w:rPr>
          <w:rFonts w:ascii="Times New Roman" w:hAnsi="Times New Roman" w:cs="Times New Roman"/>
          <w:sz w:val="28"/>
          <w:szCs w:val="28"/>
        </w:rPr>
        <w:t>ком (</w:t>
      </w:r>
      <w:r w:rsidR="0072170B" w:rsidRPr="008A50AF">
        <w:rPr>
          <w:rFonts w:ascii="Times New Roman" w:hAnsi="Times New Roman" w:cs="Times New Roman"/>
          <w:sz w:val="28"/>
          <w:szCs w:val="28"/>
        </w:rPr>
        <w:t>подрядчиком, исполнителем</w:t>
      </w:r>
      <w:r w:rsidR="007E21A6" w:rsidRPr="008A50AF">
        <w:rPr>
          <w:rFonts w:ascii="Times New Roman" w:hAnsi="Times New Roman" w:cs="Times New Roman"/>
          <w:sz w:val="28"/>
          <w:szCs w:val="28"/>
        </w:rPr>
        <w:t>)</w:t>
      </w:r>
      <w:r w:rsidR="00632ACA" w:rsidRPr="008A50AF">
        <w:rPr>
          <w:rFonts w:ascii="Times New Roman" w:hAnsi="Times New Roman" w:cs="Times New Roman"/>
          <w:sz w:val="28"/>
          <w:szCs w:val="28"/>
        </w:rPr>
        <w:t xml:space="preserve"> порядок взыскания штрафных санкций из</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средств обеспечения исполнения договора определяется в соответствии с</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договором.</w:t>
      </w:r>
    </w:p>
    <w:p w:rsidR="00113896" w:rsidRPr="008A50AF" w:rsidRDefault="0007162D"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22.1</w:t>
      </w:r>
      <w:r w:rsidR="005430E0" w:rsidRPr="008A50AF">
        <w:rPr>
          <w:rFonts w:ascii="Times New Roman" w:hAnsi="Times New Roman" w:cs="Times New Roman"/>
          <w:sz w:val="28"/>
          <w:szCs w:val="28"/>
        </w:rPr>
        <w:t>0</w:t>
      </w:r>
      <w:r w:rsidRPr="008A50AF">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p>
    <w:p w:rsidR="00113896" w:rsidRPr="008A50AF" w:rsidRDefault="0011389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113896" w:rsidRPr="008A50AF" w:rsidRDefault="0011389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026702" w:rsidRPr="008A50AF">
        <w:rPr>
          <w:rFonts w:ascii="Times New Roman" w:hAnsi="Times New Roman" w:cs="Times New Roman"/>
          <w:sz w:val="28"/>
          <w:szCs w:val="28"/>
        </w:rPr>
        <w:t xml:space="preserve"> и в сроки, которые установлены в документации о закупке (извещении о проведении запроса котировок в электронной форме) и в договоре</w:t>
      </w:r>
      <w:r w:rsidRPr="008A50AF">
        <w:rPr>
          <w:rFonts w:ascii="Times New Roman" w:hAnsi="Times New Roman" w:cs="Times New Roman"/>
          <w:sz w:val="28"/>
          <w:szCs w:val="28"/>
        </w:rPr>
        <w:t>.</w:t>
      </w:r>
    </w:p>
    <w:p w:rsidR="00A536E1" w:rsidRPr="008A50AF" w:rsidRDefault="00A536E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w:t>
      </w:r>
      <w:r w:rsidR="0035793F" w:rsidRPr="008A50AF">
        <w:rPr>
          <w:rFonts w:ascii="Times New Roman" w:hAnsi="Times New Roman" w:cs="Times New Roman"/>
          <w:sz w:val="28"/>
          <w:szCs w:val="28"/>
        </w:rPr>
        <w:t>поставки товара (выполнения работы, оказания услуги)</w:t>
      </w:r>
      <w:r w:rsidRPr="008A50AF">
        <w:rPr>
          <w:rFonts w:ascii="Times New Roman" w:hAnsi="Times New Roman" w:cs="Times New Roman"/>
          <w:sz w:val="28"/>
          <w:szCs w:val="28"/>
        </w:rPr>
        <w:t>.</w:t>
      </w:r>
      <w:r w:rsidR="0035793F" w:rsidRPr="008A50AF">
        <w:rPr>
          <w:rFonts w:ascii="Times New Roman" w:hAnsi="Times New Roman" w:cs="Times New Roman"/>
          <w:sz w:val="28"/>
          <w:szCs w:val="28"/>
        </w:rPr>
        <w:t xml:space="preserve"> При этом сумма предоставленного обеспечения гарантийных обязательств не должна превышать десять процентов от начальной (максимальной) цены договора.</w:t>
      </w:r>
    </w:p>
    <w:p w:rsidR="00771536" w:rsidRPr="008A50AF" w:rsidRDefault="0077153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22.13.</w:t>
      </w:r>
      <w:r w:rsidRPr="008A50AF">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p>
    <w:p w:rsidR="00771536" w:rsidRPr="008A50AF" w:rsidRDefault="0077153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FC53D6" w:rsidRPr="008A50AF" w:rsidRDefault="0077153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FC53D6" w:rsidRPr="008A50AF" w:rsidRDefault="00FC53D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13A4B" w:rsidRPr="008A50AF" w:rsidRDefault="00FC53D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22.17. </w:t>
      </w:r>
      <w:r w:rsidR="00E13A4B" w:rsidRPr="008A50AF">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71536" w:rsidRPr="008A50AF" w:rsidRDefault="00771536" w:rsidP="008A50AF">
      <w:pPr>
        <w:spacing w:after="0" w:line="240" w:lineRule="auto"/>
        <w:ind w:firstLine="708"/>
        <w:jc w:val="both"/>
        <w:rPr>
          <w:rFonts w:ascii="Times New Roman" w:hAnsi="Times New Roman" w:cs="Times New Roman"/>
          <w:sz w:val="28"/>
          <w:szCs w:val="28"/>
        </w:rPr>
      </w:pPr>
    </w:p>
    <w:p w:rsidR="00632ACA" w:rsidRPr="008A50AF" w:rsidRDefault="00300F35" w:rsidP="008A50AF">
      <w:pPr>
        <w:pStyle w:val="2"/>
        <w:spacing w:before="0" w:line="240" w:lineRule="auto"/>
        <w:jc w:val="center"/>
        <w:rPr>
          <w:rFonts w:ascii="Times New Roman" w:hAnsi="Times New Roman" w:cs="Times New Roman"/>
          <w:b w:val="0"/>
          <w:color w:val="auto"/>
          <w:sz w:val="28"/>
          <w:szCs w:val="28"/>
        </w:rPr>
      </w:pPr>
      <w:bookmarkStart w:id="35" w:name="_Toc19711831"/>
      <w:r w:rsidRPr="008A50AF">
        <w:rPr>
          <w:rFonts w:ascii="Times New Roman" w:hAnsi="Times New Roman" w:cs="Times New Roman"/>
          <w:b w:val="0"/>
          <w:color w:val="auto"/>
          <w:sz w:val="28"/>
          <w:szCs w:val="28"/>
        </w:rPr>
        <w:t>23</w:t>
      </w:r>
      <w:r w:rsidR="00632ACA" w:rsidRPr="008A50AF">
        <w:rPr>
          <w:rFonts w:ascii="Times New Roman" w:hAnsi="Times New Roman" w:cs="Times New Roman"/>
          <w:b w:val="0"/>
          <w:color w:val="auto"/>
          <w:sz w:val="28"/>
          <w:szCs w:val="28"/>
        </w:rPr>
        <w:t>. Антидемпинговые меры</w:t>
      </w:r>
      <w:bookmarkEnd w:id="35"/>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ac"/>
        <w:numPr>
          <w:ilvl w:val="1"/>
          <w:numId w:val="42"/>
        </w:numPr>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Если в ходе проведения конкурентной закупки победителем закупки начальная (максимальная) цена договора</w:t>
      </w:r>
      <w:r w:rsidR="00A74F06" w:rsidRPr="008A50AF">
        <w:rPr>
          <w:rFonts w:ascii="Times New Roman" w:hAnsi="Times New Roman" w:cs="Times New Roman"/>
          <w:sz w:val="28"/>
          <w:szCs w:val="28"/>
        </w:rPr>
        <w:t xml:space="preserve">, </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8A50AF">
        <w:rPr>
          <w:rFonts w:ascii="Times New Roman" w:hAnsi="Times New Roman" w:cs="Times New Roman"/>
          <w:sz w:val="28"/>
          <w:szCs w:val="28"/>
        </w:rPr>
        <w:t xml:space="preserve">начальная </w:t>
      </w:r>
      <w:r w:rsidR="004B78A5" w:rsidRPr="008A50AF">
        <w:rPr>
          <w:rFonts w:ascii="Times New Roman" w:hAnsi="Times New Roman" w:cs="Times New Roman"/>
          <w:sz w:val="28"/>
          <w:szCs w:val="28"/>
        </w:rPr>
        <w:t>цена единицы (</w:t>
      </w:r>
      <w:r w:rsidR="00A74F06" w:rsidRPr="008A50AF">
        <w:rPr>
          <w:rFonts w:ascii="Times New Roman" w:hAnsi="Times New Roman" w:cs="Times New Roman"/>
          <w:sz w:val="28"/>
          <w:szCs w:val="28"/>
        </w:rPr>
        <w:t>сумма цен</w:t>
      </w:r>
      <w:r w:rsidR="004B78A5" w:rsidRPr="008A50AF">
        <w:rPr>
          <w:rFonts w:ascii="Times New Roman" w:hAnsi="Times New Roman" w:cs="Times New Roman"/>
          <w:sz w:val="28"/>
          <w:szCs w:val="28"/>
        </w:rPr>
        <w:t xml:space="preserve"> единиц)</w:t>
      </w:r>
      <w:r w:rsidR="00A74F06" w:rsidRPr="008A50AF">
        <w:rPr>
          <w:rFonts w:ascii="Times New Roman" w:hAnsi="Times New Roman" w:cs="Times New Roman"/>
          <w:sz w:val="28"/>
          <w:szCs w:val="28"/>
        </w:rPr>
        <w:t xml:space="preserve"> товара, работы, услуги</w:t>
      </w:r>
      <w:r w:rsidR="00353B79">
        <w:rPr>
          <w:rFonts w:ascii="Times New Roman" w:hAnsi="Times New Roman" w:cs="Times New Roman"/>
          <w:sz w:val="28"/>
          <w:szCs w:val="28"/>
        </w:rPr>
        <w:t xml:space="preserve"> </w:t>
      </w:r>
      <w:r w:rsidR="004B78A5" w:rsidRPr="008A50AF">
        <w:rPr>
          <w:rFonts w:ascii="Times New Roman" w:hAnsi="Times New Roman" w:cs="Times New Roman"/>
          <w:sz w:val="28"/>
          <w:szCs w:val="28"/>
        </w:rPr>
        <w:t xml:space="preserve">была снижена </w:t>
      </w:r>
      <w:r w:rsidRPr="008A50AF">
        <w:rPr>
          <w:rFonts w:ascii="Times New Roman" w:hAnsi="Times New Roman" w:cs="Times New Roman"/>
          <w:sz w:val="28"/>
          <w:szCs w:val="28"/>
        </w:rPr>
        <w:t xml:space="preserve">на двадцать пять и более процентов, заказчик </w:t>
      </w:r>
      <w:r w:rsidR="00AD4249" w:rsidRPr="008A50AF">
        <w:rPr>
          <w:rFonts w:ascii="Times New Roman" w:hAnsi="Times New Roman" w:cs="Times New Roman"/>
          <w:sz w:val="28"/>
          <w:szCs w:val="28"/>
        </w:rPr>
        <w:t xml:space="preserve">вправе </w:t>
      </w:r>
      <w:r w:rsidRPr="008A50AF">
        <w:rPr>
          <w:rFonts w:ascii="Times New Roman" w:hAnsi="Times New Roman" w:cs="Times New Roman"/>
          <w:sz w:val="28"/>
          <w:szCs w:val="28"/>
        </w:rPr>
        <w:t>примен</w:t>
      </w:r>
      <w:r w:rsidR="00AD4249" w:rsidRPr="008A50AF">
        <w:rPr>
          <w:rFonts w:ascii="Times New Roman" w:hAnsi="Times New Roman" w:cs="Times New Roman"/>
          <w:sz w:val="28"/>
          <w:szCs w:val="28"/>
        </w:rPr>
        <w:t>ить</w:t>
      </w:r>
      <w:r w:rsidRPr="008A50AF">
        <w:rPr>
          <w:rFonts w:ascii="Times New Roman" w:hAnsi="Times New Roman" w:cs="Times New Roman"/>
          <w:sz w:val="28"/>
          <w:szCs w:val="28"/>
        </w:rPr>
        <w:t xml:space="preserve"> к</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победителю закупки антидемпинговые меры</w:t>
      </w:r>
      <w:r w:rsidR="00353B79">
        <w:rPr>
          <w:rFonts w:ascii="Times New Roman" w:hAnsi="Times New Roman" w:cs="Times New Roman"/>
          <w:sz w:val="28"/>
          <w:szCs w:val="28"/>
        </w:rPr>
        <w:t xml:space="preserve"> </w:t>
      </w:r>
      <w:r w:rsidRPr="008A50AF">
        <w:rPr>
          <w:rFonts w:ascii="Times New Roman" w:hAnsi="Times New Roman" w:cs="Times New Roman"/>
          <w:sz w:val="28"/>
          <w:szCs w:val="28"/>
        </w:rPr>
        <w:t>в соответствии с одним из</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подпунктов:</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sidRPr="008A50AF">
        <w:rPr>
          <w:rFonts w:ascii="Times New Roman" w:hAnsi="Times New Roman" w:cs="Times New Roman"/>
          <w:sz w:val="28"/>
          <w:szCs w:val="28"/>
        </w:rPr>
        <w:t xml:space="preserve"> закупки</w:t>
      </w:r>
      <w:r w:rsidR="00261183" w:rsidRPr="008A50AF">
        <w:rPr>
          <w:rFonts w:ascii="Times New Roman" w:hAnsi="Times New Roman" w:cs="Times New Roman"/>
          <w:sz w:val="28"/>
          <w:szCs w:val="28"/>
        </w:rPr>
        <w:t xml:space="preserve">, </w:t>
      </w:r>
      <w:r w:rsidR="00A61D94" w:rsidRPr="008A50AF">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sidRPr="008A50AF">
        <w:rPr>
          <w:rFonts w:ascii="Times New Roman" w:hAnsi="Times New Roman" w:cs="Times New Roman"/>
          <w:sz w:val="28"/>
          <w:szCs w:val="28"/>
        </w:rPr>
        <w:t> </w:t>
      </w:r>
      <w:r w:rsidR="00A61D94" w:rsidRPr="008A50AF">
        <w:rPr>
          <w:rFonts w:ascii="Times New Roman" w:hAnsi="Times New Roman" w:cs="Times New Roman"/>
          <w:sz w:val="28"/>
          <w:szCs w:val="28"/>
        </w:rPr>
        <w:t>закупке, до заключения договора</w:t>
      </w:r>
      <w:r w:rsidRPr="008A50AF">
        <w:rPr>
          <w:rFonts w:ascii="Times New Roman" w:hAnsi="Times New Roman" w:cs="Times New Roman"/>
          <w:sz w:val="28"/>
          <w:szCs w:val="28"/>
        </w:rPr>
        <w:t>;</w:t>
      </w:r>
    </w:p>
    <w:p w:rsidR="00300F35"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2) </w:t>
      </w:r>
      <w:r w:rsidR="00AD4249" w:rsidRPr="008A50AF">
        <w:rPr>
          <w:rFonts w:ascii="Times New Roman" w:hAnsi="Times New Roman" w:cs="Times New Roman"/>
          <w:sz w:val="28"/>
          <w:szCs w:val="28"/>
        </w:rPr>
        <w:t>п</w:t>
      </w:r>
      <w:r w:rsidRPr="008A50AF">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(или)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в</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документации</w:t>
      </w:r>
      <w:r w:rsidR="00432743" w:rsidRPr="008A50AF">
        <w:rPr>
          <w:rFonts w:ascii="Times New Roman" w:hAnsi="Times New Roman" w:cs="Times New Roman"/>
          <w:sz w:val="28"/>
          <w:szCs w:val="28"/>
        </w:rPr>
        <w:t xml:space="preserve"> о закупке</w:t>
      </w:r>
      <w:r w:rsidRPr="008A50AF">
        <w:rPr>
          <w:rFonts w:ascii="Times New Roman" w:hAnsi="Times New Roman" w:cs="Times New Roman"/>
          <w:sz w:val="28"/>
          <w:szCs w:val="28"/>
        </w:rPr>
        <w:t>, но не менее чем в размере аванса (если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договором предусмотрена выплата аванса), если в извещении и</w:t>
      </w:r>
      <w:r w:rsidR="00F928FE" w:rsidRPr="008A50AF">
        <w:rPr>
          <w:rFonts w:ascii="Times New Roman" w:hAnsi="Times New Roman" w:cs="Times New Roman"/>
          <w:sz w:val="28"/>
          <w:szCs w:val="28"/>
        </w:rPr>
        <w:t> </w:t>
      </w:r>
      <w:r w:rsidR="00E54ABF" w:rsidRPr="008A50AF">
        <w:rPr>
          <w:rFonts w:ascii="Times New Roman" w:hAnsi="Times New Roman" w:cs="Times New Roman"/>
          <w:sz w:val="28"/>
          <w:szCs w:val="28"/>
        </w:rPr>
        <w:t>(или)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документации установлено требование о предоставлении о</w:t>
      </w:r>
      <w:r w:rsidR="00300F35" w:rsidRPr="008A50AF">
        <w:rPr>
          <w:rFonts w:ascii="Times New Roman" w:hAnsi="Times New Roman" w:cs="Times New Roman"/>
          <w:sz w:val="28"/>
          <w:szCs w:val="28"/>
        </w:rPr>
        <w:t>беспечения исполнения договора.</w:t>
      </w:r>
    </w:p>
    <w:p w:rsidR="002F7E84" w:rsidRPr="008A50AF" w:rsidRDefault="00C86B4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23.2. Под информацией, подтверждающей добросовестность</w:t>
      </w:r>
      <w:r w:rsidR="00D97068" w:rsidRPr="008A50AF">
        <w:rPr>
          <w:rFonts w:ascii="Times New Roman" w:hAnsi="Times New Roman" w:cs="Times New Roman"/>
          <w:sz w:val="28"/>
          <w:szCs w:val="28"/>
        </w:rPr>
        <w:t xml:space="preserve"> участника закупки</w:t>
      </w:r>
      <w:r w:rsidR="00B07E83" w:rsidRPr="008A50AF">
        <w:rPr>
          <w:rFonts w:ascii="Times New Roman" w:hAnsi="Times New Roman" w:cs="Times New Roman"/>
          <w:sz w:val="28"/>
          <w:szCs w:val="28"/>
        </w:rPr>
        <w:t>,</w:t>
      </w:r>
      <w:r w:rsidR="00D97068" w:rsidRPr="008A50AF">
        <w:rPr>
          <w:rFonts w:ascii="Times New Roman" w:hAnsi="Times New Roman" w:cs="Times New Roman"/>
          <w:sz w:val="28"/>
          <w:szCs w:val="28"/>
        </w:rPr>
        <w:t xml:space="preserve"> пони</w:t>
      </w:r>
      <w:r w:rsidR="002F7E84" w:rsidRPr="008A50AF">
        <w:rPr>
          <w:rFonts w:ascii="Times New Roman" w:hAnsi="Times New Roman" w:cs="Times New Roman"/>
          <w:sz w:val="28"/>
          <w:szCs w:val="28"/>
        </w:rPr>
        <w:t xml:space="preserve">мается </w:t>
      </w:r>
      <w:r w:rsidRPr="008A50AF">
        <w:rPr>
          <w:rFonts w:ascii="Times New Roman" w:hAnsi="Times New Roman" w:cs="Times New Roman"/>
          <w:sz w:val="28"/>
          <w:szCs w:val="28"/>
        </w:rPr>
        <w:t>информаци</w:t>
      </w:r>
      <w:r w:rsidR="00D97068" w:rsidRPr="008A50AF">
        <w:rPr>
          <w:rFonts w:ascii="Times New Roman" w:hAnsi="Times New Roman" w:cs="Times New Roman"/>
          <w:sz w:val="28"/>
          <w:szCs w:val="28"/>
        </w:rPr>
        <w:t>я</w:t>
      </w:r>
      <w:r w:rsidRPr="008A50AF">
        <w:rPr>
          <w:rFonts w:ascii="Times New Roman" w:hAnsi="Times New Roman" w:cs="Times New Roman"/>
          <w:sz w:val="28"/>
          <w:szCs w:val="28"/>
        </w:rPr>
        <w:t xml:space="preserve">, </w:t>
      </w:r>
      <w:r w:rsidR="002F7E84" w:rsidRPr="008A50AF">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sidRPr="008A50AF">
        <w:rPr>
          <w:rFonts w:ascii="Times New Roman" w:hAnsi="Times New Roman" w:cs="Times New Roman"/>
          <w:sz w:val="28"/>
          <w:szCs w:val="28"/>
        </w:rPr>
        <w:t xml:space="preserve">таким участником </w:t>
      </w:r>
      <w:r w:rsidR="002F7E84" w:rsidRPr="008A50AF">
        <w:rPr>
          <w:rFonts w:ascii="Times New Roman" w:hAnsi="Times New Roman" w:cs="Times New Roman"/>
          <w:sz w:val="28"/>
          <w:szCs w:val="28"/>
        </w:rPr>
        <w:t>и</w:t>
      </w:r>
      <w:r w:rsidR="00F928FE" w:rsidRPr="008A50AF">
        <w:rPr>
          <w:rFonts w:ascii="Times New Roman" w:hAnsi="Times New Roman" w:cs="Times New Roman"/>
          <w:sz w:val="28"/>
          <w:szCs w:val="28"/>
        </w:rPr>
        <w:t> </w:t>
      </w:r>
      <w:r w:rsidR="00D97068" w:rsidRPr="008A50AF">
        <w:rPr>
          <w:rFonts w:ascii="Times New Roman" w:hAnsi="Times New Roman" w:cs="Times New Roman"/>
          <w:sz w:val="28"/>
          <w:szCs w:val="28"/>
        </w:rPr>
        <w:t>содержащая</w:t>
      </w:r>
      <w:r w:rsidRPr="008A50AF">
        <w:rPr>
          <w:rFonts w:ascii="Times New Roman" w:hAnsi="Times New Roman" w:cs="Times New Roman"/>
          <w:sz w:val="28"/>
          <w:szCs w:val="28"/>
        </w:rPr>
        <w:t>ся в реестре контрактов, заключенных заказчиками, 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(или)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в</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реестре договоров, заключенных заказчиками, и подтверждающ</w:t>
      </w:r>
      <w:r w:rsidR="00D97068" w:rsidRPr="008A50AF">
        <w:rPr>
          <w:rFonts w:ascii="Times New Roman" w:hAnsi="Times New Roman" w:cs="Times New Roman"/>
          <w:sz w:val="28"/>
          <w:szCs w:val="28"/>
        </w:rPr>
        <w:t xml:space="preserve">ая </w:t>
      </w:r>
      <w:r w:rsidRPr="008A50AF">
        <w:rPr>
          <w:rFonts w:ascii="Times New Roman" w:hAnsi="Times New Roman" w:cs="Times New Roman"/>
          <w:sz w:val="28"/>
          <w:szCs w:val="28"/>
        </w:rPr>
        <w:t>исполнение таким участником в течение двух лет до даты подачи заявки на</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участие в конкурсе или аукционе четырех и более контрактов 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(или)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применения к такому участнику неустоек (штрафов, пеней)</w:t>
      </w:r>
      <w:r w:rsidR="00826507" w:rsidRPr="008A50AF">
        <w:rPr>
          <w:rFonts w:ascii="Times New Roman" w:hAnsi="Times New Roman" w:cs="Times New Roman"/>
          <w:sz w:val="28"/>
          <w:szCs w:val="28"/>
        </w:rPr>
        <w:t>.</w:t>
      </w:r>
    </w:p>
    <w:p w:rsidR="00C86B41" w:rsidRPr="008A50AF" w:rsidRDefault="002F7E84"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23.3. Ц</w:t>
      </w:r>
      <w:r w:rsidR="00D97068" w:rsidRPr="008A50AF">
        <w:rPr>
          <w:rFonts w:ascii="Times New Roman" w:hAnsi="Times New Roman" w:cs="Times New Roman"/>
          <w:sz w:val="28"/>
          <w:szCs w:val="28"/>
        </w:rPr>
        <w:t>ена одного из контрактов (договоров)</w:t>
      </w:r>
      <w:r w:rsidRPr="008A50AF">
        <w:rPr>
          <w:rFonts w:ascii="Times New Roman" w:hAnsi="Times New Roman" w:cs="Times New Roman"/>
          <w:sz w:val="28"/>
          <w:szCs w:val="28"/>
        </w:rPr>
        <w:t xml:space="preserve">, указанных в пункте 23.2 настоящего Положения, </w:t>
      </w:r>
      <w:r w:rsidR="00D97068" w:rsidRPr="008A50AF">
        <w:rPr>
          <w:rFonts w:ascii="Times New Roman" w:hAnsi="Times New Roman" w:cs="Times New Roman"/>
          <w:sz w:val="28"/>
          <w:szCs w:val="28"/>
        </w:rPr>
        <w:t xml:space="preserve">должна составлять не менее чем тридцать процентов </w:t>
      </w:r>
      <w:r w:rsidRPr="008A50AF">
        <w:rPr>
          <w:rFonts w:ascii="Times New Roman" w:hAnsi="Times New Roman" w:cs="Times New Roman"/>
          <w:sz w:val="28"/>
          <w:szCs w:val="28"/>
        </w:rPr>
        <w:t>от</w:t>
      </w:r>
      <w:r w:rsidR="00F928FE" w:rsidRPr="008A50AF">
        <w:rPr>
          <w:rFonts w:ascii="Times New Roman" w:hAnsi="Times New Roman" w:cs="Times New Roman"/>
          <w:sz w:val="28"/>
          <w:szCs w:val="28"/>
        </w:rPr>
        <w:t> </w:t>
      </w:r>
      <w:r w:rsidR="00D97068" w:rsidRPr="008A50AF">
        <w:rPr>
          <w:rFonts w:ascii="Times New Roman" w:hAnsi="Times New Roman" w:cs="Times New Roman"/>
          <w:sz w:val="28"/>
          <w:szCs w:val="28"/>
        </w:rPr>
        <w:t>цены, предложен</w:t>
      </w:r>
      <w:r w:rsidRPr="008A50AF">
        <w:rPr>
          <w:rFonts w:ascii="Times New Roman" w:hAnsi="Times New Roman" w:cs="Times New Roman"/>
          <w:sz w:val="28"/>
          <w:szCs w:val="28"/>
        </w:rPr>
        <w:t>н</w:t>
      </w:r>
      <w:r w:rsidR="00D97068" w:rsidRPr="008A50AF">
        <w:rPr>
          <w:rFonts w:ascii="Times New Roman" w:hAnsi="Times New Roman" w:cs="Times New Roman"/>
          <w:sz w:val="28"/>
          <w:szCs w:val="28"/>
        </w:rPr>
        <w:t>о</w:t>
      </w:r>
      <w:r w:rsidRPr="008A50AF">
        <w:rPr>
          <w:rFonts w:ascii="Times New Roman" w:hAnsi="Times New Roman" w:cs="Times New Roman"/>
          <w:sz w:val="28"/>
          <w:szCs w:val="28"/>
        </w:rPr>
        <w:t>й участником.</w:t>
      </w:r>
    </w:p>
    <w:p w:rsidR="00300F35" w:rsidRPr="008A50AF" w:rsidRDefault="00300F3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23.</w:t>
      </w:r>
      <w:r w:rsidR="00AD4249" w:rsidRPr="008A50AF">
        <w:rPr>
          <w:rFonts w:ascii="Times New Roman" w:hAnsi="Times New Roman" w:cs="Times New Roman"/>
          <w:sz w:val="28"/>
          <w:szCs w:val="28"/>
        </w:rPr>
        <w:t>4</w:t>
      </w:r>
      <w:r w:rsidRPr="008A50AF">
        <w:rPr>
          <w:rFonts w:ascii="Times New Roman" w:hAnsi="Times New Roman" w:cs="Times New Roman"/>
          <w:sz w:val="28"/>
          <w:szCs w:val="28"/>
        </w:rPr>
        <w:t xml:space="preserve">. </w:t>
      </w:r>
      <w:r w:rsidR="00EE6859" w:rsidRPr="008A50AF">
        <w:rPr>
          <w:rFonts w:ascii="Times New Roman" w:hAnsi="Times New Roman" w:cs="Times New Roman"/>
          <w:sz w:val="28"/>
          <w:szCs w:val="28"/>
        </w:rPr>
        <w:t>Указание на применение антидемпинговых мер устанавливается</w:t>
      </w:r>
      <w:r w:rsidR="00632ACA" w:rsidRPr="008A50AF">
        <w:rPr>
          <w:rFonts w:ascii="Times New Roman" w:hAnsi="Times New Roman" w:cs="Times New Roman"/>
          <w:sz w:val="28"/>
          <w:szCs w:val="28"/>
        </w:rPr>
        <w:t xml:space="preserve"> в</w:t>
      </w:r>
      <w:r w:rsidR="00353B79">
        <w:rPr>
          <w:rFonts w:ascii="Times New Roman" w:hAnsi="Times New Roman" w:cs="Times New Roman"/>
          <w:sz w:val="28"/>
          <w:szCs w:val="28"/>
        </w:rPr>
        <w:t xml:space="preserve"> </w:t>
      </w:r>
      <w:r w:rsidR="00632ACA" w:rsidRPr="008A50AF">
        <w:rPr>
          <w:rFonts w:ascii="Times New Roman" w:hAnsi="Times New Roman" w:cs="Times New Roman"/>
          <w:sz w:val="28"/>
          <w:szCs w:val="28"/>
        </w:rPr>
        <w:t>документации</w:t>
      </w:r>
      <w:r w:rsidR="00481187" w:rsidRPr="008A50AF">
        <w:rPr>
          <w:rFonts w:ascii="Times New Roman" w:hAnsi="Times New Roman" w:cs="Times New Roman"/>
          <w:sz w:val="28"/>
          <w:szCs w:val="28"/>
        </w:rPr>
        <w:t xml:space="preserve"> о закупке</w:t>
      </w:r>
      <w:r w:rsidRPr="008A50AF">
        <w:rPr>
          <w:rFonts w:ascii="Times New Roman" w:hAnsi="Times New Roman" w:cs="Times New Roman"/>
          <w:sz w:val="28"/>
          <w:szCs w:val="28"/>
        </w:rPr>
        <w:t>.</w:t>
      </w:r>
    </w:p>
    <w:p w:rsidR="00300F35" w:rsidRPr="008A50AF" w:rsidRDefault="00300F3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23.</w:t>
      </w:r>
      <w:r w:rsidR="00AD4249" w:rsidRPr="008A50AF">
        <w:rPr>
          <w:rFonts w:ascii="Times New Roman" w:hAnsi="Times New Roman" w:cs="Times New Roman"/>
          <w:sz w:val="28"/>
          <w:szCs w:val="28"/>
        </w:rPr>
        <w:t>5</w:t>
      </w:r>
      <w:r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8A50AF" w:rsidRDefault="00E32F8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23.</w:t>
      </w:r>
      <w:r w:rsidR="00AD4249" w:rsidRPr="008A50AF">
        <w:rPr>
          <w:rFonts w:ascii="Times New Roman" w:hAnsi="Times New Roman" w:cs="Times New Roman"/>
          <w:sz w:val="28"/>
          <w:szCs w:val="28"/>
        </w:rPr>
        <w:t>6</w:t>
      </w:r>
      <w:r w:rsidR="00300F35"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Если заказчиком принято решение о заключении договора с</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участником, занявшим второе место по результатам проведения закупки,</w:t>
      </w:r>
      <w:r w:rsidR="0024754C" w:rsidRPr="008A50AF">
        <w:rPr>
          <w:rFonts w:ascii="Times New Roman" w:hAnsi="Times New Roman" w:cs="Times New Roman"/>
          <w:sz w:val="28"/>
          <w:szCs w:val="28"/>
        </w:rPr>
        <w:t xml:space="preserve"> на</w:t>
      </w:r>
      <w:r w:rsidR="00F928FE" w:rsidRPr="008A50AF">
        <w:rPr>
          <w:rFonts w:ascii="Times New Roman" w:hAnsi="Times New Roman" w:cs="Times New Roman"/>
          <w:sz w:val="28"/>
          <w:szCs w:val="28"/>
        </w:rPr>
        <w:t> </w:t>
      </w:r>
      <w:r w:rsidR="0024754C" w:rsidRPr="008A50AF">
        <w:rPr>
          <w:rFonts w:ascii="Times New Roman" w:hAnsi="Times New Roman" w:cs="Times New Roman"/>
          <w:sz w:val="28"/>
          <w:szCs w:val="28"/>
        </w:rPr>
        <w:t>такого участника распространяются требования настоящей главы.</w:t>
      </w:r>
    </w:p>
    <w:p w:rsidR="00632ACA" w:rsidRPr="008A50AF" w:rsidRDefault="00300F3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23.</w:t>
      </w:r>
      <w:r w:rsidR="00AD4249" w:rsidRPr="008A50AF">
        <w:rPr>
          <w:rFonts w:ascii="Times New Roman" w:hAnsi="Times New Roman" w:cs="Times New Roman"/>
          <w:sz w:val="28"/>
          <w:szCs w:val="28"/>
        </w:rPr>
        <w:t>7</w:t>
      </w:r>
      <w:r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Решение о применении или непр</w:t>
      </w:r>
      <w:r w:rsidR="00F928FE" w:rsidRPr="008A50AF">
        <w:rPr>
          <w:rFonts w:ascii="Times New Roman" w:hAnsi="Times New Roman" w:cs="Times New Roman"/>
          <w:sz w:val="28"/>
          <w:szCs w:val="28"/>
        </w:rPr>
        <w:t>именении антидемпинговых мер, а </w:t>
      </w:r>
      <w:r w:rsidR="00632ACA" w:rsidRPr="008A50AF">
        <w:rPr>
          <w:rFonts w:ascii="Times New Roman" w:hAnsi="Times New Roman" w:cs="Times New Roman"/>
          <w:sz w:val="28"/>
          <w:szCs w:val="28"/>
        </w:rPr>
        <w:t>также, в случае принятия решения о применении таких мер, выбор конкретного способа их применения принима</w:t>
      </w:r>
      <w:r w:rsidR="00FE4742" w:rsidRPr="008A50AF">
        <w:rPr>
          <w:rFonts w:ascii="Times New Roman" w:hAnsi="Times New Roman" w:cs="Times New Roman"/>
          <w:sz w:val="28"/>
          <w:szCs w:val="28"/>
        </w:rPr>
        <w:t>е</w:t>
      </w:r>
      <w:r w:rsidR="00632ACA" w:rsidRPr="008A50AF">
        <w:rPr>
          <w:rFonts w:ascii="Times New Roman" w:hAnsi="Times New Roman" w:cs="Times New Roman"/>
          <w:sz w:val="28"/>
          <w:szCs w:val="28"/>
        </w:rPr>
        <w:t xml:space="preserve">тся заказчиком при размещении </w:t>
      </w:r>
      <w:r w:rsidR="00060593" w:rsidRPr="008A50AF">
        <w:rPr>
          <w:rFonts w:ascii="Times New Roman" w:hAnsi="Times New Roman" w:cs="Times New Roman"/>
          <w:sz w:val="28"/>
          <w:szCs w:val="28"/>
        </w:rPr>
        <w:t xml:space="preserve">извещения </w:t>
      </w:r>
      <w:r w:rsidR="00C87EF0" w:rsidRPr="008A50AF">
        <w:rPr>
          <w:rFonts w:ascii="Times New Roman" w:hAnsi="Times New Roman" w:cs="Times New Roman"/>
          <w:sz w:val="28"/>
          <w:szCs w:val="28"/>
        </w:rPr>
        <w:t>о проведении запроса котировок в электронной форме</w:t>
      </w:r>
      <w:r w:rsidR="00FE4742" w:rsidRPr="008A50AF">
        <w:rPr>
          <w:rFonts w:ascii="Times New Roman" w:hAnsi="Times New Roman" w:cs="Times New Roman"/>
          <w:sz w:val="28"/>
          <w:szCs w:val="28"/>
        </w:rPr>
        <w:t>, документации о закупке</w:t>
      </w:r>
      <w:r w:rsidR="00481187" w:rsidRPr="008A50AF">
        <w:rPr>
          <w:rFonts w:ascii="Times New Roman" w:hAnsi="Times New Roman" w:cs="Times New Roman"/>
          <w:sz w:val="28"/>
          <w:szCs w:val="28"/>
        </w:rPr>
        <w:t xml:space="preserve">. Принятое решение </w:t>
      </w:r>
      <w:r w:rsidR="00632ACA" w:rsidRPr="008A50AF">
        <w:rPr>
          <w:rFonts w:ascii="Times New Roman" w:hAnsi="Times New Roman" w:cs="Times New Roman"/>
          <w:sz w:val="28"/>
          <w:szCs w:val="28"/>
        </w:rPr>
        <w:t>и выбранный способ антидемпинговых мер не мо</w:t>
      </w:r>
      <w:r w:rsidR="00FE4742" w:rsidRPr="008A50AF">
        <w:rPr>
          <w:rFonts w:ascii="Times New Roman" w:hAnsi="Times New Roman" w:cs="Times New Roman"/>
          <w:sz w:val="28"/>
          <w:szCs w:val="28"/>
        </w:rPr>
        <w:t>же</w:t>
      </w:r>
      <w:r w:rsidR="00632ACA" w:rsidRPr="008A50AF">
        <w:rPr>
          <w:rFonts w:ascii="Times New Roman" w:hAnsi="Times New Roman" w:cs="Times New Roman"/>
          <w:sz w:val="28"/>
          <w:szCs w:val="28"/>
        </w:rPr>
        <w:t>т быть изм</w:t>
      </w:r>
      <w:r w:rsidR="0030437A" w:rsidRPr="008A50AF">
        <w:rPr>
          <w:rFonts w:ascii="Times New Roman" w:hAnsi="Times New Roman" w:cs="Times New Roman"/>
          <w:sz w:val="28"/>
          <w:szCs w:val="28"/>
        </w:rPr>
        <w:t>енен</w:t>
      </w:r>
      <w:r w:rsidR="00FE4742" w:rsidRPr="008A50AF">
        <w:rPr>
          <w:rFonts w:ascii="Times New Roman" w:hAnsi="Times New Roman" w:cs="Times New Roman"/>
          <w:sz w:val="28"/>
          <w:szCs w:val="28"/>
        </w:rPr>
        <w:t>о</w:t>
      </w:r>
      <w:r w:rsidR="0030437A" w:rsidRPr="008A50AF">
        <w:rPr>
          <w:rFonts w:ascii="Times New Roman" w:hAnsi="Times New Roman" w:cs="Times New Roman"/>
          <w:sz w:val="28"/>
          <w:szCs w:val="28"/>
        </w:rPr>
        <w:t xml:space="preserve"> в ходе проведения закупки</w:t>
      </w:r>
      <w:r w:rsidR="00632ACA" w:rsidRPr="008A50AF">
        <w:rPr>
          <w:rFonts w:ascii="Times New Roman" w:hAnsi="Times New Roman" w:cs="Times New Roman"/>
          <w:sz w:val="28"/>
          <w:szCs w:val="28"/>
        </w:rPr>
        <w:t xml:space="preserve"> без</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внесения изменений в </w:t>
      </w:r>
      <w:r w:rsidR="003A1B01" w:rsidRPr="008A50AF">
        <w:rPr>
          <w:rFonts w:ascii="Times New Roman" w:hAnsi="Times New Roman" w:cs="Times New Roman"/>
          <w:sz w:val="28"/>
          <w:szCs w:val="28"/>
        </w:rPr>
        <w:t xml:space="preserve">извещение </w:t>
      </w:r>
      <w:r w:rsidR="001C5AA1" w:rsidRPr="008A50AF">
        <w:rPr>
          <w:rFonts w:ascii="Times New Roman" w:hAnsi="Times New Roman" w:cs="Times New Roman"/>
          <w:sz w:val="28"/>
          <w:szCs w:val="28"/>
        </w:rPr>
        <w:t xml:space="preserve">о проведении запроса котировок в электронной форме </w:t>
      </w:r>
      <w:r w:rsidR="003A1B01" w:rsidRPr="008A50AF">
        <w:rPr>
          <w:rFonts w:ascii="Times New Roman" w:hAnsi="Times New Roman" w:cs="Times New Roman"/>
          <w:sz w:val="28"/>
          <w:szCs w:val="28"/>
        </w:rPr>
        <w:t xml:space="preserve">и </w:t>
      </w:r>
      <w:r w:rsidR="00632ACA" w:rsidRPr="008A50AF">
        <w:rPr>
          <w:rFonts w:ascii="Times New Roman" w:hAnsi="Times New Roman" w:cs="Times New Roman"/>
          <w:sz w:val="28"/>
          <w:szCs w:val="28"/>
        </w:rPr>
        <w:t>документацию</w:t>
      </w:r>
      <w:r w:rsidR="001C5AA1" w:rsidRPr="008A50AF">
        <w:rPr>
          <w:rFonts w:ascii="Times New Roman" w:hAnsi="Times New Roman" w:cs="Times New Roman"/>
          <w:sz w:val="28"/>
          <w:szCs w:val="28"/>
        </w:rPr>
        <w:t xml:space="preserve"> о закупке</w:t>
      </w:r>
      <w:r w:rsidR="00632ACA"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36" w:name="_Toc19711832"/>
      <w:r w:rsidRPr="008A50AF">
        <w:rPr>
          <w:rFonts w:ascii="Times New Roman" w:hAnsi="Times New Roman" w:cs="Times New Roman"/>
          <w:b w:val="0"/>
          <w:color w:val="auto"/>
          <w:sz w:val="28"/>
          <w:szCs w:val="28"/>
        </w:rPr>
        <w:t>2</w:t>
      </w:r>
      <w:r w:rsidR="003C6137" w:rsidRPr="008A50AF">
        <w:rPr>
          <w:rFonts w:ascii="Times New Roman" w:hAnsi="Times New Roman" w:cs="Times New Roman"/>
          <w:b w:val="0"/>
          <w:color w:val="auto"/>
          <w:sz w:val="28"/>
          <w:szCs w:val="28"/>
        </w:rPr>
        <w:t>4</w:t>
      </w:r>
      <w:r w:rsidRPr="008A50AF">
        <w:rPr>
          <w:rFonts w:ascii="Times New Roman" w:hAnsi="Times New Roman" w:cs="Times New Roman"/>
          <w:b w:val="0"/>
          <w:color w:val="auto"/>
          <w:sz w:val="28"/>
          <w:szCs w:val="28"/>
        </w:rPr>
        <w:t>. Комиссия по осуществлению закупок</w:t>
      </w:r>
      <w:bookmarkEnd w:id="36"/>
    </w:p>
    <w:p w:rsidR="00632ACA" w:rsidRPr="008A50AF" w:rsidRDefault="00632ACA" w:rsidP="008A50AF">
      <w:pPr>
        <w:spacing w:after="0" w:line="240" w:lineRule="auto"/>
        <w:ind w:left="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3C6137" w:rsidRPr="008A50AF">
        <w:rPr>
          <w:rFonts w:ascii="Times New Roman" w:hAnsi="Times New Roman" w:cs="Times New Roman"/>
          <w:sz w:val="28"/>
          <w:szCs w:val="28"/>
        </w:rPr>
        <w:t>4</w:t>
      </w:r>
      <w:r w:rsidRPr="008A50AF">
        <w:rPr>
          <w:rFonts w:ascii="Times New Roman" w:hAnsi="Times New Roman" w:cs="Times New Roman"/>
          <w:sz w:val="28"/>
          <w:szCs w:val="28"/>
        </w:rPr>
        <w:t>.1.</w:t>
      </w:r>
      <w:r w:rsidR="00443DD6" w:rsidRPr="008A50AF">
        <w:rPr>
          <w:rFonts w:ascii="Times New Roman" w:hAnsi="Times New Roman" w:cs="Times New Roman"/>
          <w:sz w:val="28"/>
          <w:szCs w:val="28"/>
        </w:rPr>
        <w:t xml:space="preserve"> Комиссия по осуществлению закупок</w:t>
      </w:r>
      <w:r w:rsidR="003D10FF" w:rsidRPr="008A50AF">
        <w:rPr>
          <w:rFonts w:ascii="Times New Roman" w:hAnsi="Times New Roman" w:cs="Times New Roman"/>
          <w:sz w:val="28"/>
          <w:szCs w:val="28"/>
        </w:rPr>
        <w:t xml:space="preserve"> (далее также – комиссия)</w:t>
      </w:r>
      <w:r w:rsidR="00443DD6" w:rsidRPr="008A50AF">
        <w:rPr>
          <w:rFonts w:ascii="Times New Roman" w:hAnsi="Times New Roman" w:cs="Times New Roman"/>
          <w:sz w:val="28"/>
          <w:szCs w:val="28"/>
        </w:rPr>
        <w:t xml:space="preserve"> является коллегиальным органом, создаваемым</w:t>
      </w:r>
      <w:r w:rsidR="00E00A54" w:rsidRPr="008A50AF">
        <w:rPr>
          <w:rFonts w:ascii="Times New Roman" w:hAnsi="Times New Roman" w:cs="Times New Roman"/>
          <w:sz w:val="28"/>
          <w:szCs w:val="28"/>
        </w:rPr>
        <w:t xml:space="preserve"> заказчиком</w:t>
      </w:r>
      <w:r w:rsidR="00443DD6" w:rsidRPr="008A50AF">
        <w:rPr>
          <w:rFonts w:ascii="Times New Roman" w:hAnsi="Times New Roman" w:cs="Times New Roman"/>
          <w:sz w:val="28"/>
          <w:szCs w:val="28"/>
        </w:rPr>
        <w:t xml:space="preserve"> в целях проведения одной отдельно взятой закупки</w:t>
      </w:r>
      <w:r w:rsidR="00353B79">
        <w:rPr>
          <w:rFonts w:ascii="Times New Roman" w:hAnsi="Times New Roman" w:cs="Times New Roman"/>
          <w:sz w:val="28"/>
          <w:szCs w:val="28"/>
        </w:rPr>
        <w:t xml:space="preserve"> </w:t>
      </w:r>
      <w:r w:rsidR="00183E1B" w:rsidRPr="008A50AF">
        <w:rPr>
          <w:rFonts w:ascii="Times New Roman" w:hAnsi="Times New Roman" w:cs="Times New Roman"/>
          <w:sz w:val="28"/>
          <w:szCs w:val="28"/>
        </w:rPr>
        <w:t>или группы закупок</w:t>
      </w:r>
      <w:r w:rsidR="00AD735F" w:rsidRPr="008A50AF">
        <w:rPr>
          <w:rFonts w:ascii="Times New Roman" w:hAnsi="Times New Roman" w:cs="Times New Roman"/>
          <w:sz w:val="28"/>
          <w:szCs w:val="28"/>
        </w:rPr>
        <w:t xml:space="preserve">. </w:t>
      </w:r>
      <w:r w:rsidR="00443DD6" w:rsidRPr="008A50AF">
        <w:rPr>
          <w:rFonts w:ascii="Times New Roman" w:hAnsi="Times New Roman" w:cs="Times New Roman"/>
          <w:sz w:val="28"/>
          <w:szCs w:val="28"/>
        </w:rPr>
        <w:t xml:space="preserve">Заказчик вправе создать </w:t>
      </w:r>
      <w:r w:rsidR="000049DD" w:rsidRPr="008A50AF">
        <w:rPr>
          <w:rFonts w:ascii="Times New Roman" w:hAnsi="Times New Roman" w:cs="Times New Roman"/>
          <w:sz w:val="28"/>
          <w:szCs w:val="28"/>
        </w:rPr>
        <w:t>комиссию, уполномоченную на проведение всех закупок</w:t>
      </w:r>
      <w:r w:rsidR="00F52E24" w:rsidRPr="008A50AF">
        <w:rPr>
          <w:rFonts w:ascii="Times New Roman" w:hAnsi="Times New Roman" w:cs="Times New Roman"/>
          <w:sz w:val="28"/>
          <w:szCs w:val="28"/>
        </w:rPr>
        <w:t xml:space="preserve">, или </w:t>
      </w:r>
      <w:r w:rsidRPr="008A50AF">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sz w:val="28"/>
          <w:szCs w:val="28"/>
        </w:rPr>
        <w:t>2</w:t>
      </w:r>
      <w:r w:rsidR="003C6137" w:rsidRPr="008A50AF">
        <w:rPr>
          <w:rFonts w:ascii="Times New Roman" w:hAnsi="Times New Roman"/>
          <w:sz w:val="28"/>
          <w:szCs w:val="28"/>
        </w:rPr>
        <w:t>4</w:t>
      </w:r>
      <w:r w:rsidRPr="008A50AF">
        <w:rPr>
          <w:rFonts w:ascii="Times New Roman" w:hAnsi="Times New Roman"/>
          <w:sz w:val="28"/>
          <w:szCs w:val="28"/>
        </w:rPr>
        <w:t>.</w:t>
      </w:r>
      <w:r w:rsidR="00F52E24" w:rsidRPr="008A50AF">
        <w:rPr>
          <w:rFonts w:ascii="Times New Roman" w:hAnsi="Times New Roman"/>
          <w:sz w:val="28"/>
          <w:szCs w:val="28"/>
        </w:rPr>
        <w:t>2</w:t>
      </w:r>
      <w:r w:rsidRPr="008A50AF">
        <w:rPr>
          <w:rFonts w:ascii="Times New Roman" w:hAnsi="Times New Roman"/>
          <w:sz w:val="28"/>
          <w:szCs w:val="28"/>
        </w:rPr>
        <w:t>.Конкретные задачи и функции комиссии, права, обязанности и</w:t>
      </w:r>
      <w:r w:rsidR="00F928FE" w:rsidRPr="008A50AF">
        <w:rPr>
          <w:rFonts w:ascii="Times New Roman" w:hAnsi="Times New Roman"/>
          <w:sz w:val="28"/>
          <w:szCs w:val="28"/>
          <w:lang w:val="en-US"/>
        </w:rPr>
        <w:t> </w:t>
      </w:r>
      <w:r w:rsidRPr="008A50AF">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8A50AF">
        <w:rPr>
          <w:rFonts w:ascii="Times New Roman" w:hAnsi="Times New Roman"/>
          <w:sz w:val="28"/>
          <w:szCs w:val="28"/>
        </w:rPr>
        <w:t>локальным актом</w:t>
      </w:r>
      <w:r w:rsidR="007D53A5" w:rsidRPr="008A50AF">
        <w:rPr>
          <w:rFonts w:ascii="Times New Roman" w:hAnsi="Times New Roman"/>
          <w:sz w:val="28"/>
          <w:szCs w:val="28"/>
        </w:rPr>
        <w:t xml:space="preserve"> (</w:t>
      </w:r>
      <w:r w:rsidR="00287879" w:rsidRPr="008A50AF">
        <w:rPr>
          <w:rFonts w:ascii="Times New Roman" w:hAnsi="Times New Roman"/>
          <w:sz w:val="28"/>
          <w:szCs w:val="28"/>
        </w:rPr>
        <w:t>локальными актами</w:t>
      </w:r>
      <w:r w:rsidR="007D53A5" w:rsidRPr="008A50AF">
        <w:rPr>
          <w:rFonts w:ascii="Times New Roman" w:hAnsi="Times New Roman"/>
          <w:sz w:val="28"/>
          <w:szCs w:val="28"/>
        </w:rPr>
        <w:t>) з</w:t>
      </w:r>
      <w:r w:rsidR="00FF1CAF" w:rsidRPr="008A50AF">
        <w:rPr>
          <w:rFonts w:ascii="Times New Roman" w:hAnsi="Times New Roman"/>
          <w:sz w:val="28"/>
          <w:szCs w:val="28"/>
        </w:rPr>
        <w:t>аказчик</w:t>
      </w:r>
      <w:r w:rsidR="007D53A5" w:rsidRPr="008A50AF">
        <w:rPr>
          <w:rFonts w:ascii="Times New Roman" w:hAnsi="Times New Roman"/>
          <w:sz w:val="28"/>
          <w:szCs w:val="28"/>
        </w:rPr>
        <w:t>а</w:t>
      </w:r>
      <w:r w:rsidR="00602368" w:rsidRPr="008A50AF">
        <w:rPr>
          <w:rFonts w:ascii="Times New Roman" w:hAnsi="Times New Roman"/>
          <w:sz w:val="28"/>
          <w:szCs w:val="28"/>
        </w:rPr>
        <w:t xml:space="preserve"> с учетом требований настоящего Положения</w:t>
      </w:r>
      <w:r w:rsidR="00FF1CAF" w:rsidRPr="008A50AF">
        <w:rPr>
          <w:rFonts w:ascii="Times New Roman" w:hAnsi="Times New Roman"/>
          <w:sz w:val="28"/>
          <w:szCs w:val="28"/>
        </w:rPr>
        <w:t xml:space="preserve">. </w:t>
      </w:r>
    </w:p>
    <w:p w:rsidR="00183E1B" w:rsidRPr="008A50AF" w:rsidRDefault="00183E1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3C6137" w:rsidRPr="008A50AF">
        <w:rPr>
          <w:rFonts w:ascii="Times New Roman" w:hAnsi="Times New Roman" w:cs="Times New Roman"/>
          <w:sz w:val="28"/>
          <w:szCs w:val="28"/>
        </w:rPr>
        <w:t>4</w:t>
      </w:r>
      <w:r w:rsidRPr="008A50AF">
        <w:rPr>
          <w:rFonts w:ascii="Times New Roman" w:hAnsi="Times New Roman" w:cs="Times New Roman"/>
          <w:sz w:val="28"/>
          <w:szCs w:val="28"/>
        </w:rPr>
        <w:t xml:space="preserve">.3. Число членов комиссии должно быть не менее </w:t>
      </w:r>
      <w:r w:rsidR="003F71E2" w:rsidRPr="008A50AF">
        <w:rPr>
          <w:rFonts w:ascii="Times New Roman" w:hAnsi="Times New Roman" w:cs="Times New Roman"/>
          <w:sz w:val="28"/>
          <w:szCs w:val="28"/>
        </w:rPr>
        <w:t>пяти</w:t>
      </w:r>
      <w:r w:rsidRPr="008A50AF">
        <w:rPr>
          <w:rFonts w:ascii="Times New Roman" w:hAnsi="Times New Roman" w:cs="Times New Roman"/>
          <w:sz w:val="28"/>
          <w:szCs w:val="28"/>
        </w:rPr>
        <w:t xml:space="preserve"> человек.</w:t>
      </w:r>
    </w:p>
    <w:p w:rsidR="00FF1CAF" w:rsidRPr="008A50AF" w:rsidRDefault="00632ACA"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2</w:t>
      </w:r>
      <w:r w:rsidR="003C6137" w:rsidRPr="008A50AF">
        <w:rPr>
          <w:rFonts w:ascii="Times New Roman" w:hAnsi="Times New Roman"/>
          <w:sz w:val="28"/>
          <w:szCs w:val="28"/>
        </w:rPr>
        <w:t>4</w:t>
      </w:r>
      <w:r w:rsidRPr="008A50AF">
        <w:rPr>
          <w:rFonts w:ascii="Times New Roman" w:hAnsi="Times New Roman"/>
          <w:sz w:val="28"/>
          <w:szCs w:val="28"/>
        </w:rPr>
        <w:t>.</w:t>
      </w:r>
      <w:r w:rsidR="00183E1B" w:rsidRPr="008A50AF">
        <w:rPr>
          <w:rFonts w:ascii="Times New Roman" w:hAnsi="Times New Roman"/>
          <w:sz w:val="28"/>
          <w:szCs w:val="28"/>
        </w:rPr>
        <w:t>4</w:t>
      </w:r>
      <w:r w:rsidRPr="008A50AF">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8A50AF">
        <w:rPr>
          <w:rFonts w:ascii="Times New Roman" w:hAnsi="Times New Roman"/>
          <w:sz w:val="28"/>
          <w:szCs w:val="28"/>
        </w:rPr>
        <w:t xml:space="preserve"> (закупок)</w:t>
      </w:r>
      <w:r w:rsidR="005023F3" w:rsidRPr="008A50AF">
        <w:rPr>
          <w:rFonts w:ascii="Times New Roman" w:hAnsi="Times New Roman"/>
          <w:sz w:val="28"/>
          <w:szCs w:val="28"/>
        </w:rPr>
        <w:t xml:space="preserve"> путем издания локального акта, </w:t>
      </w:r>
      <w:r w:rsidR="000437CF" w:rsidRPr="008A50AF">
        <w:rPr>
          <w:rFonts w:ascii="Times New Roman" w:hAnsi="Times New Roman"/>
          <w:sz w:val="28"/>
          <w:szCs w:val="28"/>
        </w:rPr>
        <w:t>в котором</w:t>
      </w:r>
      <w:r w:rsidRPr="008A50AF">
        <w:rPr>
          <w:rFonts w:ascii="Times New Roman" w:hAnsi="Times New Roman"/>
          <w:sz w:val="28"/>
          <w:szCs w:val="28"/>
        </w:rPr>
        <w:t xml:space="preserve"> о</w:t>
      </w:r>
      <w:r w:rsidR="005023F3" w:rsidRPr="008A50AF">
        <w:rPr>
          <w:rFonts w:ascii="Times New Roman" w:hAnsi="Times New Roman"/>
          <w:sz w:val="28"/>
          <w:szCs w:val="28"/>
        </w:rPr>
        <w:t>пределяется ее состав</w:t>
      </w:r>
      <w:r w:rsidRPr="008A50AF">
        <w:rPr>
          <w:rFonts w:ascii="Times New Roman" w:hAnsi="Times New Roman"/>
          <w:sz w:val="28"/>
          <w:szCs w:val="28"/>
        </w:rPr>
        <w:t>.</w:t>
      </w:r>
    </w:p>
    <w:p w:rsidR="00FF1CAF" w:rsidRPr="008A50AF" w:rsidRDefault="00632ACA"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2</w:t>
      </w:r>
      <w:r w:rsidR="003C6137" w:rsidRPr="008A50AF">
        <w:rPr>
          <w:rFonts w:ascii="Times New Roman" w:hAnsi="Times New Roman"/>
          <w:sz w:val="28"/>
          <w:szCs w:val="28"/>
        </w:rPr>
        <w:t>4</w:t>
      </w:r>
      <w:r w:rsidRPr="008A50AF">
        <w:rPr>
          <w:rFonts w:ascii="Times New Roman" w:hAnsi="Times New Roman"/>
          <w:sz w:val="28"/>
          <w:szCs w:val="28"/>
        </w:rPr>
        <w:t>.</w:t>
      </w:r>
      <w:r w:rsidR="00183E1B" w:rsidRPr="008A50AF">
        <w:rPr>
          <w:rFonts w:ascii="Times New Roman" w:hAnsi="Times New Roman"/>
          <w:sz w:val="28"/>
          <w:szCs w:val="28"/>
        </w:rPr>
        <w:t>5</w:t>
      </w:r>
      <w:r w:rsidRPr="008A50AF">
        <w:rPr>
          <w:rFonts w:ascii="Times New Roman" w:hAnsi="Times New Roman"/>
          <w:sz w:val="28"/>
          <w:szCs w:val="28"/>
        </w:rPr>
        <w:t>. Решение о включении конкретного лица в состав комиссии по</w:t>
      </w:r>
      <w:r w:rsidR="00F928FE" w:rsidRPr="008A50AF">
        <w:rPr>
          <w:rFonts w:ascii="Times New Roman" w:hAnsi="Times New Roman"/>
          <w:sz w:val="28"/>
          <w:szCs w:val="28"/>
          <w:lang w:val="en-US"/>
        </w:rPr>
        <w:t> </w:t>
      </w:r>
      <w:r w:rsidRPr="008A50AF">
        <w:rPr>
          <w:rFonts w:ascii="Times New Roman" w:hAnsi="Times New Roman"/>
          <w:sz w:val="28"/>
          <w:szCs w:val="28"/>
        </w:rPr>
        <w:t>осуществлению закупок принимается заказчиком.</w:t>
      </w:r>
    </w:p>
    <w:p w:rsidR="00015FC7" w:rsidRPr="008A50AF" w:rsidRDefault="00015FC7" w:rsidP="008A50AF">
      <w:pPr>
        <w:pStyle w:val="12"/>
        <w:spacing w:after="0" w:line="240" w:lineRule="auto"/>
        <w:ind w:left="0" w:firstLine="708"/>
        <w:contextualSpacing/>
        <w:jc w:val="both"/>
        <w:rPr>
          <w:rFonts w:ascii="Times New Roman" w:eastAsiaTheme="minorHAnsi" w:hAnsi="Times New Roman"/>
          <w:sz w:val="28"/>
          <w:szCs w:val="28"/>
        </w:rPr>
      </w:pPr>
      <w:r w:rsidRPr="008A50AF">
        <w:rPr>
          <w:rFonts w:ascii="Times New Roman" w:eastAsiaTheme="minorHAnsi" w:hAnsi="Times New Roman"/>
          <w:sz w:val="28"/>
          <w:szCs w:val="28"/>
        </w:rPr>
        <w:t>2</w:t>
      </w:r>
      <w:r w:rsidR="003C6137" w:rsidRPr="008A50AF">
        <w:rPr>
          <w:rFonts w:ascii="Times New Roman" w:eastAsiaTheme="minorHAnsi" w:hAnsi="Times New Roman"/>
          <w:sz w:val="28"/>
          <w:szCs w:val="28"/>
        </w:rPr>
        <w:t>4</w:t>
      </w:r>
      <w:r w:rsidRPr="008A50AF">
        <w:rPr>
          <w:rFonts w:ascii="Times New Roman" w:eastAsiaTheme="minorHAnsi" w:hAnsi="Times New Roman"/>
          <w:sz w:val="28"/>
          <w:szCs w:val="28"/>
        </w:rPr>
        <w:t xml:space="preserve">.6. Замена члена комиссии </w:t>
      </w:r>
      <w:r w:rsidRPr="008A50AF">
        <w:rPr>
          <w:rFonts w:ascii="Times New Roman" w:hAnsi="Times New Roman"/>
          <w:sz w:val="28"/>
          <w:szCs w:val="28"/>
        </w:rPr>
        <w:t>по осуществлению закупок</w:t>
      </w:r>
      <w:r w:rsidRPr="008A50AF">
        <w:rPr>
          <w:rFonts w:ascii="Times New Roman" w:eastAsiaTheme="minorHAnsi" w:hAnsi="Times New Roman"/>
          <w:sz w:val="28"/>
          <w:szCs w:val="28"/>
        </w:rPr>
        <w:t xml:space="preserve"> допускается только по решению заказчика.</w:t>
      </w:r>
    </w:p>
    <w:p w:rsidR="00015FC7" w:rsidRPr="008A50AF" w:rsidRDefault="00015FC7"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eastAsiaTheme="minorHAnsi" w:hAnsi="Times New Roman"/>
          <w:sz w:val="28"/>
          <w:szCs w:val="28"/>
        </w:rPr>
        <w:t>2</w:t>
      </w:r>
      <w:r w:rsidR="003C6137" w:rsidRPr="008A50AF">
        <w:rPr>
          <w:rFonts w:ascii="Times New Roman" w:eastAsiaTheme="minorHAnsi" w:hAnsi="Times New Roman"/>
          <w:sz w:val="28"/>
          <w:szCs w:val="28"/>
        </w:rPr>
        <w:t>4</w:t>
      </w:r>
      <w:r w:rsidRPr="008A50AF">
        <w:rPr>
          <w:rFonts w:ascii="Times New Roman" w:eastAsiaTheme="minorHAnsi" w:hAnsi="Times New Roman"/>
          <w:sz w:val="28"/>
          <w:szCs w:val="28"/>
        </w:rPr>
        <w:t>.7. Комиссия правомочна осуществлять свои функции, если</w:t>
      </w:r>
      <w:r w:rsidR="00F928FE" w:rsidRPr="008A50AF">
        <w:rPr>
          <w:rFonts w:ascii="Times New Roman" w:eastAsiaTheme="minorHAnsi" w:hAnsi="Times New Roman"/>
          <w:sz w:val="28"/>
          <w:szCs w:val="28"/>
          <w:lang w:val="en-US"/>
        </w:rPr>
        <w:t> </w:t>
      </w:r>
      <w:r w:rsidRPr="008A50AF">
        <w:rPr>
          <w:rFonts w:ascii="Times New Roman" w:eastAsiaTheme="minorHAnsi" w:hAnsi="Times New Roman"/>
          <w:sz w:val="28"/>
          <w:szCs w:val="28"/>
        </w:rPr>
        <w:t>на</w:t>
      </w:r>
      <w:r w:rsidR="00F928FE" w:rsidRPr="008A50AF">
        <w:rPr>
          <w:rFonts w:ascii="Times New Roman" w:eastAsiaTheme="minorHAnsi" w:hAnsi="Times New Roman"/>
          <w:sz w:val="28"/>
          <w:szCs w:val="28"/>
          <w:lang w:val="en-US"/>
        </w:rPr>
        <w:t> </w:t>
      </w:r>
      <w:r w:rsidRPr="008A50AF">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8A50AF" w:rsidRDefault="00632ACA"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2</w:t>
      </w:r>
      <w:r w:rsidR="003C6137" w:rsidRPr="008A50AF">
        <w:rPr>
          <w:rFonts w:ascii="Times New Roman" w:hAnsi="Times New Roman"/>
          <w:sz w:val="28"/>
          <w:szCs w:val="28"/>
        </w:rPr>
        <w:t>4</w:t>
      </w:r>
      <w:r w:rsidRPr="008A50AF">
        <w:rPr>
          <w:rFonts w:ascii="Times New Roman" w:hAnsi="Times New Roman"/>
          <w:sz w:val="28"/>
          <w:szCs w:val="28"/>
        </w:rPr>
        <w:t>.</w:t>
      </w:r>
      <w:r w:rsidR="00015FC7" w:rsidRPr="008A50AF">
        <w:rPr>
          <w:rFonts w:ascii="Times New Roman" w:hAnsi="Times New Roman"/>
          <w:sz w:val="28"/>
          <w:szCs w:val="28"/>
        </w:rPr>
        <w:t>8</w:t>
      </w:r>
      <w:r w:rsidRPr="008A50AF">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w:t>
      </w:r>
      <w:r w:rsidRPr="008A50AF">
        <w:rPr>
          <w:rFonts w:ascii="Times New Roman" w:hAnsi="Times New Roman"/>
          <w:sz w:val="28"/>
          <w:szCs w:val="28"/>
        </w:rPr>
        <w:lastRenderedPageBreak/>
        <w:t>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8A50AF">
        <w:rPr>
          <w:rFonts w:ascii="Times New Roman" w:hAnsi="Times New Roman"/>
          <w:sz w:val="28"/>
          <w:szCs w:val="28"/>
          <w:lang w:val="en-US"/>
        </w:rPr>
        <w:t> </w:t>
      </w:r>
      <w:r w:rsidRPr="008A50AF">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8A50AF">
        <w:rPr>
          <w:rFonts w:ascii="Times New Roman" w:hAnsi="Times New Roman"/>
          <w:sz w:val="28"/>
          <w:szCs w:val="28"/>
        </w:rPr>
        <w:t xml:space="preserve"> в сфере закупок</w:t>
      </w:r>
      <w:r w:rsidRPr="008A50AF">
        <w:rPr>
          <w:rFonts w:ascii="Times New Roman" w:hAnsi="Times New Roman"/>
          <w:sz w:val="28"/>
          <w:szCs w:val="28"/>
        </w:rPr>
        <w:t xml:space="preserve">. </w:t>
      </w:r>
    </w:p>
    <w:p w:rsidR="00FF1CAF" w:rsidRPr="008A50AF" w:rsidRDefault="00632ACA"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8A50AF">
        <w:rPr>
          <w:rFonts w:ascii="Times New Roman" w:hAnsi="Times New Roman"/>
          <w:sz w:val="28"/>
          <w:szCs w:val="28"/>
          <w:lang w:val="en-US"/>
        </w:rPr>
        <w:t> </w:t>
      </w:r>
      <w:r w:rsidRPr="008A50AF">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8A50AF" w:rsidRDefault="00015FC7"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2</w:t>
      </w:r>
      <w:r w:rsidR="003C6137" w:rsidRPr="008A50AF">
        <w:rPr>
          <w:rFonts w:ascii="Times New Roman" w:hAnsi="Times New Roman"/>
          <w:sz w:val="28"/>
          <w:szCs w:val="28"/>
        </w:rPr>
        <w:t>4</w:t>
      </w:r>
      <w:r w:rsidRPr="008A50AF">
        <w:rPr>
          <w:rFonts w:ascii="Times New Roman" w:hAnsi="Times New Roman"/>
          <w:sz w:val="28"/>
          <w:szCs w:val="28"/>
        </w:rPr>
        <w:t>.9. Основными функциями комиссии являются:</w:t>
      </w:r>
    </w:p>
    <w:p w:rsidR="00015FC7" w:rsidRPr="008A50AF" w:rsidRDefault="00015FC7"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 xml:space="preserve">1) </w:t>
      </w:r>
      <w:r w:rsidR="001C0A42" w:rsidRPr="008A50AF">
        <w:rPr>
          <w:rFonts w:ascii="Times New Roman" w:hAnsi="Times New Roman"/>
          <w:sz w:val="28"/>
          <w:szCs w:val="28"/>
        </w:rPr>
        <w:t xml:space="preserve">открытие заявок на электронных площадках, </w:t>
      </w:r>
      <w:r w:rsidR="00C97448" w:rsidRPr="008A50AF">
        <w:rPr>
          <w:rFonts w:ascii="Times New Roman" w:hAnsi="Times New Roman"/>
          <w:sz w:val="28"/>
          <w:szCs w:val="28"/>
        </w:rPr>
        <w:t>вскрыти</w:t>
      </w:r>
      <w:r w:rsidR="000437CF" w:rsidRPr="008A50AF">
        <w:rPr>
          <w:rFonts w:ascii="Times New Roman" w:hAnsi="Times New Roman"/>
          <w:sz w:val="28"/>
          <w:szCs w:val="28"/>
        </w:rPr>
        <w:t>е</w:t>
      </w:r>
      <w:r w:rsidR="00C97448" w:rsidRPr="008A50AF">
        <w:rPr>
          <w:rFonts w:ascii="Times New Roman" w:hAnsi="Times New Roman"/>
          <w:sz w:val="28"/>
          <w:szCs w:val="28"/>
        </w:rPr>
        <w:t xml:space="preserve"> конвертов </w:t>
      </w:r>
      <w:r w:rsidR="00A55D8D" w:rsidRPr="008A50AF">
        <w:rPr>
          <w:rFonts w:ascii="Times New Roman" w:hAnsi="Times New Roman"/>
          <w:sz w:val="28"/>
          <w:szCs w:val="28"/>
        </w:rPr>
        <w:t xml:space="preserve">с заявками </w:t>
      </w:r>
      <w:r w:rsidR="00C97448" w:rsidRPr="008A50AF">
        <w:rPr>
          <w:rFonts w:ascii="Times New Roman" w:hAnsi="Times New Roman"/>
          <w:sz w:val="28"/>
          <w:szCs w:val="28"/>
        </w:rPr>
        <w:t>на участие в закупке</w:t>
      </w:r>
      <w:r w:rsidRPr="008A50AF">
        <w:rPr>
          <w:rFonts w:ascii="Times New Roman" w:hAnsi="Times New Roman"/>
          <w:sz w:val="28"/>
          <w:szCs w:val="28"/>
        </w:rPr>
        <w:t>;</w:t>
      </w:r>
    </w:p>
    <w:p w:rsidR="00015FC7" w:rsidRPr="008A50AF" w:rsidRDefault="00015FC7"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2) рассмотрение заявок участников закупки;</w:t>
      </w:r>
    </w:p>
    <w:p w:rsidR="00015FC7" w:rsidRPr="008A50AF" w:rsidRDefault="00B2029F"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3</w:t>
      </w:r>
      <w:r w:rsidR="00015FC7" w:rsidRPr="008A50AF">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8A50AF" w:rsidRDefault="00B2029F"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4</w:t>
      </w:r>
      <w:r w:rsidR="00015FC7" w:rsidRPr="008A50AF">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8A50AF" w:rsidRDefault="00B2029F"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5</w:t>
      </w:r>
      <w:r w:rsidR="00015FC7" w:rsidRPr="008A50AF">
        <w:rPr>
          <w:rFonts w:ascii="Times New Roman" w:hAnsi="Times New Roman"/>
          <w:sz w:val="28"/>
          <w:szCs w:val="28"/>
        </w:rPr>
        <w:t>) проведение оценки заявок (при необходимости);</w:t>
      </w:r>
    </w:p>
    <w:p w:rsidR="00015FC7" w:rsidRPr="008A50AF" w:rsidRDefault="00B2029F" w:rsidP="008A50AF">
      <w:pPr>
        <w:pStyle w:val="12"/>
        <w:spacing w:after="0" w:line="240" w:lineRule="auto"/>
        <w:ind w:left="0" w:firstLine="708"/>
        <w:contextualSpacing/>
        <w:jc w:val="both"/>
        <w:rPr>
          <w:rFonts w:ascii="Times New Roman" w:hAnsi="Times New Roman"/>
          <w:sz w:val="28"/>
          <w:szCs w:val="28"/>
        </w:rPr>
      </w:pPr>
      <w:r w:rsidRPr="008A50AF">
        <w:rPr>
          <w:rFonts w:ascii="Times New Roman" w:hAnsi="Times New Roman"/>
          <w:sz w:val="28"/>
          <w:szCs w:val="28"/>
        </w:rPr>
        <w:t>6</w:t>
      </w:r>
      <w:r w:rsidR="00015FC7" w:rsidRPr="008A50AF">
        <w:rPr>
          <w:rFonts w:ascii="Times New Roman" w:hAnsi="Times New Roman"/>
          <w:sz w:val="28"/>
          <w:szCs w:val="28"/>
        </w:rPr>
        <w:t xml:space="preserve">) определение победителя закупки в соответствии с условиями извещения </w:t>
      </w:r>
      <w:r w:rsidR="00682FFE" w:rsidRPr="008A50AF">
        <w:rPr>
          <w:rFonts w:ascii="Times New Roman" w:hAnsi="Times New Roman"/>
          <w:sz w:val="28"/>
          <w:szCs w:val="28"/>
        </w:rPr>
        <w:t xml:space="preserve">об осуществлении </w:t>
      </w:r>
      <w:r w:rsidR="00015FC7" w:rsidRPr="008A50AF">
        <w:rPr>
          <w:rFonts w:ascii="Times New Roman" w:hAnsi="Times New Roman"/>
          <w:sz w:val="28"/>
          <w:szCs w:val="28"/>
        </w:rPr>
        <w:t>закупки и закупочной документации;</w:t>
      </w:r>
    </w:p>
    <w:p w:rsidR="002A067C" w:rsidRPr="008A50AF" w:rsidRDefault="00B2029F" w:rsidP="008A50AF">
      <w:pPr>
        <w:pStyle w:val="12"/>
        <w:spacing w:after="0" w:line="240" w:lineRule="auto"/>
        <w:ind w:left="0" w:firstLine="708"/>
        <w:contextualSpacing/>
        <w:jc w:val="both"/>
        <w:rPr>
          <w:rFonts w:ascii="Times New Roman" w:hAnsi="Times New Roman"/>
          <w:strike/>
          <w:sz w:val="28"/>
          <w:szCs w:val="28"/>
        </w:rPr>
      </w:pPr>
      <w:r w:rsidRPr="008A50AF">
        <w:rPr>
          <w:rFonts w:ascii="Times New Roman" w:hAnsi="Times New Roman"/>
          <w:sz w:val="28"/>
          <w:szCs w:val="28"/>
        </w:rPr>
        <w:t>7</w:t>
      </w:r>
      <w:r w:rsidR="00015FC7" w:rsidRPr="008A50AF">
        <w:rPr>
          <w:rFonts w:ascii="Times New Roman" w:hAnsi="Times New Roman"/>
          <w:sz w:val="28"/>
          <w:szCs w:val="28"/>
        </w:rPr>
        <w:t>) реализация предписаний антимонопольного органа, решений, указанных в резолютивной части органов по рассмотрению жалоб, в</w:t>
      </w:r>
      <w:r w:rsidR="00F928FE" w:rsidRPr="008A50AF">
        <w:rPr>
          <w:rFonts w:ascii="Times New Roman" w:hAnsi="Times New Roman"/>
          <w:sz w:val="28"/>
          <w:szCs w:val="28"/>
          <w:lang w:val="en-US"/>
        </w:rPr>
        <w:t> </w:t>
      </w:r>
      <w:r w:rsidR="00015FC7" w:rsidRPr="008A50AF">
        <w:rPr>
          <w:rFonts w:ascii="Times New Roman" w:hAnsi="Times New Roman"/>
          <w:sz w:val="28"/>
          <w:szCs w:val="28"/>
        </w:rPr>
        <w:t xml:space="preserve">целях устранения выявленных нарушений либо </w:t>
      </w:r>
      <w:r w:rsidR="0015238F" w:rsidRPr="008A50AF">
        <w:rPr>
          <w:rFonts w:ascii="Times New Roman" w:hAnsi="Times New Roman"/>
          <w:sz w:val="28"/>
          <w:szCs w:val="28"/>
        </w:rPr>
        <w:t xml:space="preserve">их </w:t>
      </w:r>
      <w:r w:rsidR="00015FC7" w:rsidRPr="008A50AF">
        <w:rPr>
          <w:rFonts w:ascii="Times New Roman" w:hAnsi="Times New Roman"/>
          <w:sz w:val="28"/>
          <w:szCs w:val="28"/>
        </w:rPr>
        <w:t xml:space="preserve">обжалование </w:t>
      </w:r>
      <w:r w:rsidR="0015238F" w:rsidRPr="008A50AF">
        <w:rPr>
          <w:rFonts w:ascii="Times New Roman" w:hAnsi="Times New Roman"/>
          <w:sz w:val="28"/>
          <w:szCs w:val="28"/>
        </w:rPr>
        <w:t>в установленном порядке</w:t>
      </w:r>
      <w:r w:rsidR="005D0A9D" w:rsidRPr="008A50AF">
        <w:rPr>
          <w:rFonts w:ascii="Times New Roman" w:hAnsi="Times New Roman"/>
          <w:sz w:val="28"/>
          <w:szCs w:val="28"/>
        </w:rPr>
        <w:t>.</w:t>
      </w:r>
    </w:p>
    <w:p w:rsidR="00015FC7" w:rsidRPr="008A50AF" w:rsidRDefault="00015FC7" w:rsidP="008A50AF">
      <w:pPr>
        <w:pStyle w:val="12"/>
        <w:spacing w:after="0" w:line="240" w:lineRule="auto"/>
        <w:ind w:left="0" w:firstLine="708"/>
        <w:contextualSpacing/>
        <w:jc w:val="both"/>
        <w:rPr>
          <w:rFonts w:ascii="Times New Roman" w:hAnsi="Times New Roman"/>
          <w:sz w:val="28"/>
          <w:szCs w:val="28"/>
        </w:rPr>
      </w:pPr>
      <w:r w:rsidRPr="009455F2">
        <w:rPr>
          <w:rFonts w:ascii="Times New Roman" w:hAnsi="Times New Roman"/>
          <w:sz w:val="28"/>
          <w:szCs w:val="28"/>
        </w:rPr>
        <w:t>2</w:t>
      </w:r>
      <w:r w:rsidR="003C6137" w:rsidRPr="009455F2">
        <w:rPr>
          <w:rFonts w:ascii="Times New Roman" w:hAnsi="Times New Roman"/>
          <w:sz w:val="28"/>
          <w:szCs w:val="28"/>
        </w:rPr>
        <w:t>4</w:t>
      </w:r>
      <w:r w:rsidRPr="009455F2">
        <w:rPr>
          <w:rFonts w:ascii="Times New Roman" w:hAnsi="Times New Roman"/>
          <w:sz w:val="28"/>
          <w:szCs w:val="28"/>
        </w:rPr>
        <w:t>.10.</w:t>
      </w:r>
      <w:r w:rsidR="0015238F" w:rsidRPr="009455F2">
        <w:rPr>
          <w:rFonts w:ascii="Times New Roman" w:hAnsi="Times New Roman"/>
          <w:sz w:val="28"/>
          <w:szCs w:val="28"/>
          <w:shd w:val="clear" w:color="auto" w:fill="FFFF00"/>
        </w:rPr>
        <w:t>Перечень</w:t>
      </w:r>
      <w:r w:rsidR="0015238F" w:rsidRPr="009455F2">
        <w:rPr>
          <w:rFonts w:ascii="Times New Roman" w:hAnsi="Times New Roman"/>
          <w:sz w:val="28"/>
          <w:szCs w:val="28"/>
        </w:rPr>
        <w:t xml:space="preserve"> ф</w:t>
      </w:r>
      <w:r w:rsidRPr="009455F2">
        <w:rPr>
          <w:rFonts w:ascii="Times New Roman" w:hAnsi="Times New Roman"/>
          <w:sz w:val="28"/>
          <w:szCs w:val="28"/>
        </w:rPr>
        <w:t>ункци</w:t>
      </w:r>
      <w:r w:rsidR="0015238F" w:rsidRPr="009455F2">
        <w:rPr>
          <w:rFonts w:ascii="Times New Roman" w:hAnsi="Times New Roman"/>
          <w:sz w:val="28"/>
          <w:szCs w:val="28"/>
        </w:rPr>
        <w:t>й</w:t>
      </w:r>
      <w:r w:rsidRPr="009455F2">
        <w:rPr>
          <w:rFonts w:ascii="Times New Roman" w:hAnsi="Times New Roman"/>
          <w:sz w:val="28"/>
          <w:szCs w:val="28"/>
        </w:rPr>
        <w:t>, возложенны</w:t>
      </w:r>
      <w:r w:rsidR="0015238F" w:rsidRPr="009455F2">
        <w:rPr>
          <w:rFonts w:ascii="Times New Roman" w:hAnsi="Times New Roman"/>
          <w:sz w:val="28"/>
          <w:szCs w:val="28"/>
        </w:rPr>
        <w:t>х</w:t>
      </w:r>
      <w:r w:rsidRPr="009455F2">
        <w:rPr>
          <w:rFonts w:ascii="Times New Roman" w:hAnsi="Times New Roman"/>
          <w:sz w:val="28"/>
          <w:szCs w:val="28"/>
        </w:rPr>
        <w:t xml:space="preserve"> заказчиком на комиссию, </w:t>
      </w:r>
      <w:r w:rsidRPr="009455F2">
        <w:rPr>
          <w:rFonts w:ascii="Times New Roman" w:hAnsi="Times New Roman"/>
          <w:sz w:val="28"/>
          <w:szCs w:val="28"/>
          <w:shd w:val="clear" w:color="auto" w:fill="FFFF00"/>
        </w:rPr>
        <w:t>мо</w:t>
      </w:r>
      <w:r w:rsidR="0015238F" w:rsidRPr="009455F2">
        <w:rPr>
          <w:rFonts w:ascii="Times New Roman" w:hAnsi="Times New Roman"/>
          <w:sz w:val="28"/>
          <w:szCs w:val="28"/>
          <w:shd w:val="clear" w:color="auto" w:fill="FFFF00"/>
        </w:rPr>
        <w:t>жет быть дополнен</w:t>
      </w:r>
      <w:r w:rsidR="009455F2" w:rsidRPr="009455F2">
        <w:rPr>
          <w:rFonts w:ascii="Times New Roman" w:hAnsi="Times New Roman"/>
          <w:sz w:val="28"/>
          <w:szCs w:val="28"/>
          <w:shd w:val="clear" w:color="auto" w:fill="FFFF00"/>
        </w:rPr>
        <w:t xml:space="preserve"> </w:t>
      </w:r>
      <w:r w:rsidRPr="009455F2">
        <w:rPr>
          <w:rFonts w:ascii="Times New Roman" w:hAnsi="Times New Roman"/>
          <w:sz w:val="28"/>
          <w:szCs w:val="28"/>
        </w:rPr>
        <w:t xml:space="preserve">в соответствии с </w:t>
      </w:r>
      <w:r w:rsidR="0015238F" w:rsidRPr="009455F2">
        <w:rPr>
          <w:rFonts w:ascii="Times New Roman" w:hAnsi="Times New Roman"/>
          <w:sz w:val="28"/>
          <w:szCs w:val="28"/>
        </w:rPr>
        <w:t>локальным актом заказчика</w:t>
      </w:r>
      <w:r w:rsidRPr="009455F2">
        <w:rPr>
          <w:rFonts w:ascii="Times New Roman" w:hAnsi="Times New Roman"/>
          <w:sz w:val="28"/>
          <w:szCs w:val="28"/>
        </w:rPr>
        <w:t>.</w:t>
      </w:r>
    </w:p>
    <w:p w:rsidR="00632ACA" w:rsidRPr="008A50AF" w:rsidRDefault="00632ACA" w:rsidP="008A50A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37" w:name="_Toc19711833"/>
      <w:r w:rsidRPr="008A50AF">
        <w:rPr>
          <w:rFonts w:ascii="Times New Roman" w:hAnsi="Times New Roman" w:cs="Times New Roman"/>
          <w:b w:val="0"/>
          <w:color w:val="auto"/>
          <w:sz w:val="28"/>
          <w:szCs w:val="28"/>
        </w:rPr>
        <w:t>2</w:t>
      </w:r>
      <w:r w:rsidR="003C6137" w:rsidRPr="008A50AF">
        <w:rPr>
          <w:rFonts w:ascii="Times New Roman" w:hAnsi="Times New Roman" w:cs="Times New Roman"/>
          <w:b w:val="0"/>
          <w:color w:val="auto"/>
          <w:sz w:val="28"/>
          <w:szCs w:val="28"/>
        </w:rPr>
        <w:t>5</w:t>
      </w:r>
      <w:r w:rsidRPr="008A50AF">
        <w:rPr>
          <w:rFonts w:ascii="Times New Roman" w:hAnsi="Times New Roman" w:cs="Times New Roman"/>
          <w:b w:val="0"/>
          <w:color w:val="auto"/>
          <w:sz w:val="28"/>
          <w:szCs w:val="28"/>
        </w:rPr>
        <w:t>. Отмена закупки</w:t>
      </w:r>
      <w:bookmarkEnd w:id="37"/>
    </w:p>
    <w:p w:rsidR="00632ACA" w:rsidRPr="008A50AF" w:rsidRDefault="00632ACA" w:rsidP="008A50AF">
      <w:pPr>
        <w:spacing w:after="0" w:line="240" w:lineRule="auto"/>
        <w:ind w:firstLine="709"/>
        <w:jc w:val="both"/>
        <w:rPr>
          <w:rFonts w:ascii="Times New Roman" w:hAnsi="Times New Roman" w:cs="Times New Roman"/>
          <w:sz w:val="28"/>
          <w:szCs w:val="28"/>
        </w:rPr>
      </w:pPr>
    </w:p>
    <w:p w:rsidR="008F468E"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3C6137" w:rsidRPr="008A50AF">
        <w:rPr>
          <w:rFonts w:ascii="Times New Roman" w:hAnsi="Times New Roman" w:cs="Times New Roman"/>
          <w:sz w:val="28"/>
          <w:szCs w:val="28"/>
        </w:rPr>
        <w:t>5</w:t>
      </w:r>
      <w:r w:rsidRPr="008A50AF">
        <w:rPr>
          <w:rFonts w:ascii="Times New Roman" w:hAnsi="Times New Roman" w:cs="Times New Roman"/>
          <w:sz w:val="28"/>
          <w:szCs w:val="28"/>
        </w:rPr>
        <w:t xml:space="preserve">.1. Заказчик вправе отменить конкурентную закупку </w:t>
      </w:r>
      <w:r w:rsidR="00C30F4A" w:rsidRPr="008A50AF">
        <w:rPr>
          <w:rFonts w:ascii="Times New Roman" w:hAnsi="Times New Roman" w:cs="Times New Roman"/>
          <w:sz w:val="28"/>
          <w:szCs w:val="28"/>
        </w:rPr>
        <w:t xml:space="preserve">и запрос оферт в электронной форме </w:t>
      </w:r>
      <w:r w:rsidRPr="008A50AF">
        <w:rPr>
          <w:rFonts w:ascii="Times New Roman" w:hAnsi="Times New Roman" w:cs="Times New Roman"/>
          <w:sz w:val="28"/>
          <w:szCs w:val="28"/>
        </w:rPr>
        <w:t xml:space="preserve">по одному и более предмету закупки (лоту) в любое время </w:t>
      </w:r>
      <w:r w:rsidR="00021C76" w:rsidRPr="008A50AF">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8A50AF">
        <w:rPr>
          <w:rFonts w:ascii="Times New Roman" w:hAnsi="Times New Roman" w:cs="Times New Roman"/>
          <w:sz w:val="28"/>
          <w:szCs w:val="28"/>
        </w:rPr>
        <w:t>таких</w:t>
      </w:r>
      <w:r w:rsidR="00021C76" w:rsidRPr="008A50AF">
        <w:rPr>
          <w:rFonts w:ascii="Times New Roman" w:hAnsi="Times New Roman" w:cs="Times New Roman"/>
          <w:sz w:val="28"/>
          <w:szCs w:val="28"/>
        </w:rPr>
        <w:t xml:space="preserve"> закуп</w:t>
      </w:r>
      <w:r w:rsidR="00C30F4A" w:rsidRPr="008A50AF">
        <w:rPr>
          <w:rFonts w:ascii="Times New Roman" w:hAnsi="Times New Roman" w:cs="Times New Roman"/>
          <w:sz w:val="28"/>
          <w:szCs w:val="28"/>
        </w:rPr>
        <w:t>ках</w:t>
      </w:r>
      <w:r w:rsidR="00597F3B"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3C6137" w:rsidRPr="008A50AF">
        <w:rPr>
          <w:rFonts w:ascii="Times New Roman" w:hAnsi="Times New Roman" w:cs="Times New Roman"/>
          <w:sz w:val="28"/>
          <w:szCs w:val="28"/>
        </w:rPr>
        <w:t>5</w:t>
      </w:r>
      <w:r w:rsidRPr="008A50AF">
        <w:rPr>
          <w:rFonts w:ascii="Times New Roman" w:hAnsi="Times New Roman" w:cs="Times New Roman"/>
          <w:sz w:val="28"/>
          <w:szCs w:val="28"/>
        </w:rPr>
        <w:t xml:space="preserve">.2. Решение об отмене </w:t>
      </w:r>
      <w:r w:rsidR="007C19D4" w:rsidRPr="008A50AF">
        <w:rPr>
          <w:rFonts w:ascii="Times New Roman" w:hAnsi="Times New Roman" w:cs="Times New Roman"/>
          <w:sz w:val="28"/>
          <w:szCs w:val="28"/>
        </w:rPr>
        <w:t xml:space="preserve">конкурентной </w:t>
      </w:r>
      <w:r w:rsidRPr="008A50AF">
        <w:rPr>
          <w:rFonts w:ascii="Times New Roman" w:hAnsi="Times New Roman" w:cs="Times New Roman"/>
          <w:sz w:val="28"/>
          <w:szCs w:val="28"/>
        </w:rPr>
        <w:t xml:space="preserve">закупки </w:t>
      </w:r>
      <w:r w:rsidR="00C30F4A" w:rsidRPr="008A50AF">
        <w:rPr>
          <w:rFonts w:ascii="Times New Roman" w:hAnsi="Times New Roman" w:cs="Times New Roman"/>
          <w:sz w:val="28"/>
          <w:szCs w:val="28"/>
        </w:rPr>
        <w:t xml:space="preserve">и запроса оферт в электронной форме </w:t>
      </w:r>
      <w:r w:rsidRPr="008A50AF">
        <w:rPr>
          <w:rFonts w:ascii="Times New Roman" w:hAnsi="Times New Roman" w:cs="Times New Roman"/>
          <w:sz w:val="28"/>
          <w:szCs w:val="28"/>
        </w:rPr>
        <w:t xml:space="preserve">размещается в </w:t>
      </w:r>
      <w:r w:rsidR="009552CE" w:rsidRPr="008A50AF">
        <w:rPr>
          <w:rFonts w:ascii="Times New Roman" w:hAnsi="Times New Roman" w:cs="Times New Roman"/>
          <w:sz w:val="28"/>
          <w:szCs w:val="28"/>
        </w:rPr>
        <w:t>ЕИС</w:t>
      </w:r>
      <w:r w:rsidRPr="008A50AF">
        <w:rPr>
          <w:rFonts w:ascii="Times New Roman" w:hAnsi="Times New Roman" w:cs="Times New Roman"/>
          <w:sz w:val="28"/>
          <w:szCs w:val="28"/>
        </w:rPr>
        <w:t xml:space="preserve"> в</w:t>
      </w:r>
      <w:r w:rsidR="00F928FE"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день принятия </w:t>
      </w:r>
      <w:r w:rsidR="00686AC8" w:rsidRPr="008A50AF">
        <w:rPr>
          <w:rFonts w:ascii="Times New Roman" w:hAnsi="Times New Roman" w:cs="Times New Roman"/>
          <w:sz w:val="28"/>
          <w:szCs w:val="28"/>
        </w:rPr>
        <w:t>такого</w:t>
      </w:r>
      <w:r w:rsidRPr="008A50AF">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8A50AF">
        <w:rPr>
          <w:rFonts w:ascii="Times New Roman" w:hAnsi="Times New Roman" w:cs="Times New Roman"/>
          <w:sz w:val="28"/>
          <w:szCs w:val="28"/>
        </w:rPr>
        <w:t>ЕИС</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3C6137" w:rsidRPr="008A50AF">
        <w:rPr>
          <w:rFonts w:ascii="Times New Roman" w:hAnsi="Times New Roman" w:cs="Times New Roman"/>
          <w:sz w:val="28"/>
          <w:szCs w:val="28"/>
        </w:rPr>
        <w:t>5</w:t>
      </w:r>
      <w:r w:rsidRPr="008A50AF">
        <w:rPr>
          <w:rFonts w:ascii="Times New Roman" w:hAnsi="Times New Roman" w:cs="Times New Roman"/>
          <w:sz w:val="28"/>
          <w:szCs w:val="28"/>
        </w:rPr>
        <w:t xml:space="preserve">.3. По истечении срока отмены конкурентной закупки </w:t>
      </w:r>
      <w:r w:rsidR="00C30F4A" w:rsidRPr="008A50AF">
        <w:rPr>
          <w:rFonts w:ascii="Times New Roman" w:hAnsi="Times New Roman" w:cs="Times New Roman"/>
          <w:sz w:val="28"/>
          <w:szCs w:val="28"/>
        </w:rPr>
        <w:t xml:space="preserve">и запроса оферт в электронной форме </w:t>
      </w:r>
      <w:r w:rsidRPr="008A50AF">
        <w:rPr>
          <w:rFonts w:ascii="Times New Roman" w:hAnsi="Times New Roman" w:cs="Times New Roman"/>
          <w:sz w:val="28"/>
          <w:szCs w:val="28"/>
        </w:rPr>
        <w:t xml:space="preserve">до заключения договора заказчик вправе отменить </w:t>
      </w:r>
      <w:r w:rsidR="00C30F4A" w:rsidRPr="008A50AF">
        <w:rPr>
          <w:rFonts w:ascii="Times New Roman" w:hAnsi="Times New Roman" w:cs="Times New Roman"/>
          <w:sz w:val="28"/>
          <w:szCs w:val="28"/>
        </w:rPr>
        <w:t xml:space="preserve">такую </w:t>
      </w:r>
      <w:r w:rsidR="00C30F4A" w:rsidRPr="008A50AF">
        <w:rPr>
          <w:rFonts w:ascii="Times New Roman" w:hAnsi="Times New Roman" w:cs="Times New Roman"/>
          <w:sz w:val="28"/>
          <w:szCs w:val="28"/>
        </w:rPr>
        <w:lastRenderedPageBreak/>
        <w:t>закупку</w:t>
      </w:r>
      <w:r w:rsidRPr="008A50AF">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5A0119" w:rsidRPr="008A50AF" w:rsidRDefault="00B16212"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25.</w:t>
      </w:r>
      <w:r w:rsidR="00C30F4A" w:rsidRPr="008A50AF">
        <w:rPr>
          <w:rFonts w:ascii="Times New Roman" w:hAnsi="Times New Roman" w:cs="Times New Roman"/>
          <w:sz w:val="28"/>
          <w:szCs w:val="28"/>
        </w:rPr>
        <w:t>5</w:t>
      </w:r>
      <w:r w:rsidRPr="008A50AF">
        <w:rPr>
          <w:rFonts w:ascii="Times New Roman" w:hAnsi="Times New Roman" w:cs="Times New Roman"/>
          <w:sz w:val="28"/>
          <w:szCs w:val="28"/>
        </w:rPr>
        <w:t xml:space="preserve">. </w:t>
      </w:r>
      <w:r w:rsidR="005A0119" w:rsidRPr="008A50AF">
        <w:rPr>
          <w:rFonts w:ascii="Times New Roman" w:hAnsi="Times New Roman" w:cs="Times New Roman"/>
          <w:sz w:val="28"/>
          <w:szCs w:val="28"/>
        </w:rPr>
        <w:t xml:space="preserve">Заказчик вправе принять решение об отмене закупки у единственного поставщика (подрядчика, исполнителя) в любое время до момента заключения договора. </w:t>
      </w:r>
      <w:r w:rsidR="00731B85" w:rsidRPr="008A50AF">
        <w:rPr>
          <w:rFonts w:ascii="Times New Roman" w:hAnsi="Times New Roman" w:cs="Times New Roman"/>
          <w:sz w:val="28"/>
          <w:szCs w:val="28"/>
        </w:rPr>
        <w:t xml:space="preserve">В случае публикации извещения о </w:t>
      </w:r>
      <w:r w:rsidR="005A0119" w:rsidRPr="008A50AF">
        <w:rPr>
          <w:rFonts w:ascii="Times New Roman" w:hAnsi="Times New Roman" w:cs="Times New Roman"/>
          <w:sz w:val="28"/>
          <w:szCs w:val="28"/>
        </w:rPr>
        <w:t xml:space="preserve">такой </w:t>
      </w:r>
      <w:r w:rsidR="00371671" w:rsidRPr="008A50AF">
        <w:rPr>
          <w:rFonts w:ascii="Times New Roman" w:hAnsi="Times New Roman" w:cs="Times New Roman"/>
          <w:sz w:val="28"/>
          <w:szCs w:val="28"/>
        </w:rPr>
        <w:t>закупке</w:t>
      </w:r>
      <w:r w:rsidR="005A0119" w:rsidRPr="008A50AF">
        <w:rPr>
          <w:rFonts w:ascii="Times New Roman" w:hAnsi="Times New Roman" w:cs="Times New Roman"/>
          <w:sz w:val="28"/>
          <w:szCs w:val="28"/>
        </w:rPr>
        <w:t xml:space="preserve"> решение об отмене такой закупки размещается в ЕИС в</w:t>
      </w:r>
      <w:r w:rsidR="005A0119" w:rsidRPr="008A50AF">
        <w:rPr>
          <w:rFonts w:ascii="Times New Roman" w:hAnsi="Times New Roman" w:cs="Times New Roman"/>
          <w:sz w:val="28"/>
          <w:szCs w:val="28"/>
          <w:lang w:val="en-US"/>
        </w:rPr>
        <w:t> </w:t>
      </w:r>
      <w:r w:rsidR="00F47E5A" w:rsidRPr="008A50AF">
        <w:rPr>
          <w:rFonts w:ascii="Times New Roman" w:hAnsi="Times New Roman" w:cs="Times New Roman"/>
          <w:sz w:val="28"/>
          <w:szCs w:val="28"/>
        </w:rPr>
        <w:t>день принятия такого решения; з</w:t>
      </w:r>
      <w:r w:rsidR="005A0119" w:rsidRPr="008A50AF">
        <w:rPr>
          <w:rFonts w:ascii="Times New Roman" w:hAnsi="Times New Roman" w:cs="Times New Roman"/>
          <w:sz w:val="28"/>
          <w:szCs w:val="28"/>
        </w:rPr>
        <w:t>акупка считается отмененной с момента размещения решения о ее отмене в ЕИС.</w:t>
      </w:r>
    </w:p>
    <w:p w:rsidR="00C30F4A" w:rsidRPr="008A50AF" w:rsidRDefault="00C30F4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38" w:name="_Toc19711834"/>
      <w:r w:rsidRPr="008A50AF">
        <w:rPr>
          <w:rFonts w:ascii="Times New Roman" w:hAnsi="Times New Roman" w:cs="Times New Roman"/>
          <w:b w:val="0"/>
          <w:color w:val="auto"/>
          <w:sz w:val="28"/>
          <w:szCs w:val="28"/>
        </w:rPr>
        <w:t>2</w:t>
      </w:r>
      <w:r w:rsidR="003C6137" w:rsidRPr="008A50AF">
        <w:rPr>
          <w:rFonts w:ascii="Times New Roman" w:hAnsi="Times New Roman" w:cs="Times New Roman"/>
          <w:b w:val="0"/>
          <w:color w:val="auto"/>
          <w:sz w:val="28"/>
          <w:szCs w:val="28"/>
        </w:rPr>
        <w:t>6</w:t>
      </w:r>
      <w:r w:rsidRPr="008A50AF">
        <w:rPr>
          <w:rFonts w:ascii="Times New Roman" w:hAnsi="Times New Roman" w:cs="Times New Roman"/>
          <w:b w:val="0"/>
          <w:color w:val="auto"/>
          <w:sz w:val="28"/>
          <w:szCs w:val="28"/>
        </w:rPr>
        <w:t>. Заключение договора по результатам закупки</w:t>
      </w:r>
      <w:bookmarkEnd w:id="38"/>
    </w:p>
    <w:p w:rsidR="00632ACA" w:rsidRPr="008A50AF" w:rsidRDefault="00632ACA" w:rsidP="008A50AF">
      <w:pPr>
        <w:spacing w:after="0" w:line="240" w:lineRule="auto"/>
        <w:ind w:firstLine="708"/>
        <w:jc w:val="both"/>
        <w:rPr>
          <w:rFonts w:ascii="Times New Roman" w:hAnsi="Times New Roman" w:cs="Times New Roman"/>
          <w:sz w:val="28"/>
          <w:szCs w:val="28"/>
        </w:rPr>
      </w:pPr>
    </w:p>
    <w:p w:rsidR="0008252A" w:rsidRPr="008A50AF" w:rsidRDefault="00632ACA" w:rsidP="008A50AF">
      <w:pPr>
        <w:spacing w:after="0" w:line="240" w:lineRule="auto"/>
        <w:ind w:firstLine="708"/>
        <w:jc w:val="both"/>
        <w:rPr>
          <w:rFonts w:ascii="Times New Roman" w:hAnsi="Times New Roman" w:cs="Times New Roman"/>
          <w:sz w:val="28"/>
          <w:szCs w:val="28"/>
          <w:shd w:val="clear" w:color="auto" w:fill="FFFF00"/>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.1. Договор заключается на условиях, предусмотренных извещением об</w:t>
      </w:r>
      <w:r w:rsidR="00F928FE" w:rsidRPr="008A50AF">
        <w:rPr>
          <w:rFonts w:ascii="Times New Roman" w:hAnsi="Times New Roman" w:cs="Times New Roman"/>
          <w:sz w:val="28"/>
          <w:szCs w:val="28"/>
          <w:lang w:val="en-US"/>
        </w:rPr>
        <w:t> </w:t>
      </w:r>
      <w:r w:rsidRPr="008A50AF">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8A50AF">
        <w:rPr>
          <w:rFonts w:ascii="Times New Roman" w:hAnsi="Times New Roman" w:cs="Times New Roman"/>
          <w:sz w:val="28"/>
          <w:szCs w:val="28"/>
        </w:rPr>
        <w:t xml:space="preserve">такой </w:t>
      </w:r>
      <w:r w:rsidRPr="008A50AF">
        <w:rPr>
          <w:rFonts w:ascii="Times New Roman" w:hAnsi="Times New Roman" w:cs="Times New Roman"/>
          <w:sz w:val="28"/>
          <w:szCs w:val="28"/>
        </w:rPr>
        <w:t>закупке, заявка, окончательное предложение не предусмотрены.П</w:t>
      </w:r>
      <w:r w:rsidR="00695384" w:rsidRPr="008A50AF">
        <w:rPr>
          <w:rFonts w:ascii="Times New Roman" w:hAnsi="Times New Roman" w:cs="Times New Roman"/>
          <w:sz w:val="28"/>
          <w:szCs w:val="28"/>
        </w:rPr>
        <w:t>р</w:t>
      </w:r>
      <w:r w:rsidR="0008252A" w:rsidRPr="008A50AF">
        <w:rPr>
          <w:rFonts w:ascii="Times New Roman" w:hAnsi="Times New Roman" w:cs="Times New Roman"/>
          <w:sz w:val="28"/>
          <w:szCs w:val="28"/>
        </w:rPr>
        <w:t xml:space="preserve">и заключении договора его цена </w:t>
      </w:r>
      <w:r w:rsidRPr="008A50AF">
        <w:rPr>
          <w:rFonts w:ascii="Times New Roman" w:hAnsi="Times New Roman" w:cs="Times New Roman"/>
          <w:sz w:val="28"/>
          <w:szCs w:val="28"/>
        </w:rPr>
        <w:t>не мо</w:t>
      </w:r>
      <w:r w:rsidR="0008252A" w:rsidRPr="008A50AF">
        <w:rPr>
          <w:rFonts w:ascii="Times New Roman" w:hAnsi="Times New Roman" w:cs="Times New Roman"/>
          <w:sz w:val="28"/>
          <w:szCs w:val="28"/>
        </w:rPr>
        <w:t>же</w:t>
      </w:r>
      <w:r w:rsidR="00695384" w:rsidRPr="008A50AF">
        <w:rPr>
          <w:rFonts w:ascii="Times New Roman" w:hAnsi="Times New Roman" w:cs="Times New Roman"/>
          <w:sz w:val="28"/>
          <w:szCs w:val="28"/>
        </w:rPr>
        <w:t xml:space="preserve">т </w:t>
      </w:r>
      <w:r w:rsidRPr="008A50AF">
        <w:rPr>
          <w:rFonts w:ascii="Times New Roman" w:hAnsi="Times New Roman" w:cs="Times New Roman"/>
          <w:sz w:val="28"/>
          <w:szCs w:val="28"/>
        </w:rPr>
        <w:t>превышать начальн</w:t>
      </w:r>
      <w:r w:rsidR="00FC395F" w:rsidRPr="008A50AF">
        <w:rPr>
          <w:rFonts w:ascii="Times New Roman" w:hAnsi="Times New Roman" w:cs="Times New Roman"/>
          <w:sz w:val="28"/>
          <w:szCs w:val="28"/>
        </w:rPr>
        <w:t>ую (максимальную)</w:t>
      </w:r>
      <w:r w:rsidR="005807DB" w:rsidRPr="008A50AF">
        <w:rPr>
          <w:rFonts w:ascii="Times New Roman" w:hAnsi="Times New Roman" w:cs="Times New Roman"/>
          <w:sz w:val="28"/>
          <w:szCs w:val="28"/>
        </w:rPr>
        <w:t xml:space="preserve"> цену договора, а в случае</w:t>
      </w:r>
      <w:r w:rsidR="00FC395F" w:rsidRPr="008A50AF">
        <w:rPr>
          <w:rFonts w:ascii="Times New Roman" w:hAnsi="Times New Roman" w:cs="Times New Roman"/>
          <w:sz w:val="28"/>
          <w:szCs w:val="28"/>
        </w:rPr>
        <w:t>, предусмот</w:t>
      </w:r>
      <w:r w:rsidR="005807DB" w:rsidRPr="008A50AF">
        <w:rPr>
          <w:rFonts w:ascii="Times New Roman" w:hAnsi="Times New Roman" w:cs="Times New Roman"/>
          <w:sz w:val="28"/>
          <w:szCs w:val="28"/>
        </w:rPr>
        <w:t>ренном</w:t>
      </w:r>
      <w:r w:rsidR="009455F2">
        <w:rPr>
          <w:rFonts w:ascii="Times New Roman" w:hAnsi="Times New Roman" w:cs="Times New Roman"/>
          <w:sz w:val="28"/>
          <w:szCs w:val="28"/>
        </w:rPr>
        <w:t xml:space="preserve"> </w:t>
      </w:r>
      <w:r w:rsidR="005807DB" w:rsidRPr="008A50AF">
        <w:rPr>
          <w:rFonts w:ascii="Times New Roman" w:hAnsi="Times New Roman" w:cs="Times New Roman"/>
          <w:sz w:val="28"/>
          <w:szCs w:val="28"/>
        </w:rPr>
        <w:t xml:space="preserve">пунктом 8.6 </w:t>
      </w:r>
      <w:r w:rsidR="007B2B83" w:rsidRPr="008A50AF">
        <w:rPr>
          <w:rFonts w:ascii="Times New Roman" w:hAnsi="Times New Roman" w:cs="Times New Roman"/>
          <w:sz w:val="28"/>
          <w:szCs w:val="28"/>
        </w:rPr>
        <w:t>настоящ</w:t>
      </w:r>
      <w:r w:rsidR="005807DB" w:rsidRPr="008A50AF">
        <w:rPr>
          <w:rFonts w:ascii="Times New Roman" w:hAnsi="Times New Roman" w:cs="Times New Roman"/>
          <w:sz w:val="28"/>
          <w:szCs w:val="28"/>
        </w:rPr>
        <w:t>его</w:t>
      </w:r>
      <w:r w:rsidR="007B2B83" w:rsidRPr="008A50AF">
        <w:rPr>
          <w:rFonts w:ascii="Times New Roman" w:hAnsi="Times New Roman" w:cs="Times New Roman"/>
          <w:sz w:val="28"/>
          <w:szCs w:val="28"/>
        </w:rPr>
        <w:t xml:space="preserve"> П</w:t>
      </w:r>
      <w:r w:rsidR="005807DB" w:rsidRPr="008A50AF">
        <w:rPr>
          <w:rFonts w:ascii="Times New Roman" w:hAnsi="Times New Roman" w:cs="Times New Roman"/>
          <w:sz w:val="28"/>
          <w:szCs w:val="28"/>
        </w:rPr>
        <w:t>оложения</w:t>
      </w:r>
      <w:r w:rsidR="00D36290" w:rsidRPr="008A50AF">
        <w:rPr>
          <w:rFonts w:ascii="Times New Roman" w:hAnsi="Times New Roman" w:cs="Times New Roman"/>
          <w:sz w:val="28"/>
          <w:szCs w:val="28"/>
        </w:rPr>
        <w:t>,</w:t>
      </w:r>
      <w:r w:rsidR="007B2B83" w:rsidRPr="008A50AF">
        <w:rPr>
          <w:rFonts w:ascii="Times New Roman" w:hAnsi="Times New Roman" w:cs="Times New Roman"/>
          <w:sz w:val="28"/>
          <w:szCs w:val="28"/>
        </w:rPr>
        <w:t xml:space="preserve"> цену каждой единицы товара, работы, услуги</w:t>
      </w:r>
      <w:r w:rsidR="00E012F8" w:rsidRPr="008A50AF">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8A50AF">
        <w:rPr>
          <w:rFonts w:ascii="Times New Roman" w:hAnsi="Times New Roman" w:cs="Times New Roman"/>
          <w:sz w:val="28"/>
          <w:szCs w:val="28"/>
        </w:rPr>
        <w:t>тронной форме.</w:t>
      </w:r>
    </w:p>
    <w:p w:rsidR="00632ACA" w:rsidRPr="008A50AF" w:rsidRDefault="00DD6C3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 xml:space="preserve">.2. </w:t>
      </w:r>
      <w:r w:rsidR="00632ACA" w:rsidRPr="008A50AF">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8A50AF">
        <w:rPr>
          <w:rFonts w:ascii="Times New Roman" w:hAnsi="Times New Roman" w:cs="Times New Roman"/>
          <w:sz w:val="28"/>
          <w:szCs w:val="28"/>
        </w:rPr>
        <w:t xml:space="preserve">ее членов, </w:t>
      </w:r>
      <w:r w:rsidR="00632ACA" w:rsidRPr="008A50AF">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8A50AF">
        <w:rPr>
          <w:rFonts w:ascii="Times New Roman" w:hAnsi="Times New Roman" w:cs="Times New Roman"/>
          <w:sz w:val="28"/>
          <w:szCs w:val="28"/>
        </w:rPr>
        <w:t xml:space="preserve">ее членов, </w:t>
      </w:r>
      <w:r w:rsidR="00632ACA" w:rsidRPr="008A50AF">
        <w:rPr>
          <w:rFonts w:ascii="Times New Roman" w:hAnsi="Times New Roman" w:cs="Times New Roman"/>
          <w:sz w:val="28"/>
          <w:szCs w:val="28"/>
        </w:rPr>
        <w:t>оператора электронной площадки.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.3. Обязанность заключения договора с заказчиком возлагается на</w:t>
      </w:r>
      <w:r w:rsidR="00F928FE"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участника, признанного победителем конкурентной процедуры закупки или</w:t>
      </w:r>
      <w:r w:rsidR="00F928FE" w:rsidRPr="008A50AF">
        <w:rPr>
          <w:rFonts w:ascii="Times New Roman" w:hAnsi="Times New Roman" w:cs="Times New Roman"/>
          <w:sz w:val="28"/>
          <w:szCs w:val="28"/>
          <w:lang w:val="en-US"/>
        </w:rPr>
        <w:t> </w:t>
      </w:r>
      <w:r w:rsidRPr="008A50AF">
        <w:rPr>
          <w:rFonts w:ascii="Times New Roman" w:hAnsi="Times New Roman" w:cs="Times New Roman"/>
          <w:sz w:val="28"/>
          <w:szCs w:val="28"/>
        </w:rPr>
        <w:t>на единственного участника закупки</w:t>
      </w:r>
      <w:r w:rsidR="00D648CC" w:rsidRPr="008A50AF">
        <w:rPr>
          <w:rFonts w:ascii="Times New Roman" w:hAnsi="Times New Roman" w:cs="Times New Roman"/>
          <w:sz w:val="28"/>
          <w:szCs w:val="28"/>
        </w:rPr>
        <w:t xml:space="preserve"> в соотв</w:t>
      </w:r>
      <w:r w:rsidR="000722CA" w:rsidRPr="008A50AF">
        <w:rPr>
          <w:rFonts w:ascii="Times New Roman" w:hAnsi="Times New Roman" w:cs="Times New Roman"/>
          <w:sz w:val="28"/>
          <w:szCs w:val="28"/>
        </w:rPr>
        <w:t xml:space="preserve">етствии с подпунктом </w:t>
      </w:r>
      <w:r w:rsidR="006E09E8" w:rsidRPr="008A50AF">
        <w:rPr>
          <w:rFonts w:ascii="Times New Roman" w:hAnsi="Times New Roman" w:cs="Times New Roman"/>
          <w:sz w:val="28"/>
          <w:szCs w:val="28"/>
        </w:rPr>
        <w:t>2</w:t>
      </w:r>
      <w:r w:rsidR="000722CA" w:rsidRPr="008A50AF">
        <w:rPr>
          <w:rFonts w:ascii="Times New Roman" w:hAnsi="Times New Roman" w:cs="Times New Roman"/>
          <w:sz w:val="28"/>
          <w:szCs w:val="28"/>
        </w:rPr>
        <w:t xml:space="preserve"> пункта </w:t>
      </w:r>
      <w:r w:rsidR="00D648CC" w:rsidRPr="008A50AF">
        <w:rPr>
          <w:rFonts w:ascii="Times New Roman" w:hAnsi="Times New Roman" w:cs="Times New Roman"/>
          <w:sz w:val="28"/>
          <w:szCs w:val="28"/>
        </w:rPr>
        <w:t>6</w:t>
      </w:r>
      <w:r w:rsidR="006E09E8" w:rsidRPr="008A50AF">
        <w:rPr>
          <w:rFonts w:ascii="Times New Roman" w:hAnsi="Times New Roman" w:cs="Times New Roman"/>
          <w:sz w:val="28"/>
          <w:szCs w:val="28"/>
        </w:rPr>
        <w:t>3</w:t>
      </w:r>
      <w:r w:rsidR="00D648CC" w:rsidRPr="008A50AF">
        <w:rPr>
          <w:rFonts w:ascii="Times New Roman" w:hAnsi="Times New Roman" w:cs="Times New Roman"/>
          <w:sz w:val="28"/>
          <w:szCs w:val="28"/>
        </w:rPr>
        <w:t>.1 настоящего Положения</w:t>
      </w:r>
      <w:r w:rsidRPr="008A50AF">
        <w:rPr>
          <w:rFonts w:ascii="Times New Roman" w:hAnsi="Times New Roman" w:cs="Times New Roman"/>
          <w:sz w:val="28"/>
          <w:szCs w:val="28"/>
        </w:rPr>
        <w:t>.</w:t>
      </w:r>
    </w:p>
    <w:p w:rsidR="00056BA8"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.4. Победитель закупки</w:t>
      </w:r>
      <w:r w:rsidR="00ED6771" w:rsidRPr="008A50AF">
        <w:rPr>
          <w:rFonts w:ascii="Times New Roman" w:hAnsi="Times New Roman" w:cs="Times New Roman"/>
          <w:sz w:val="28"/>
          <w:szCs w:val="28"/>
        </w:rPr>
        <w:t>,</w:t>
      </w:r>
      <w:r w:rsidR="009455F2">
        <w:rPr>
          <w:rFonts w:ascii="Times New Roman" w:hAnsi="Times New Roman" w:cs="Times New Roman"/>
          <w:sz w:val="28"/>
          <w:szCs w:val="28"/>
        </w:rPr>
        <w:t xml:space="preserve"> </w:t>
      </w:r>
      <w:r w:rsidR="00ED6771" w:rsidRPr="008A50AF">
        <w:rPr>
          <w:rFonts w:ascii="Times New Roman" w:hAnsi="Times New Roman" w:cs="Times New Roman"/>
          <w:sz w:val="28"/>
          <w:szCs w:val="28"/>
        </w:rPr>
        <w:t xml:space="preserve">единственный участник закупки в соответствии с подпунктом 2 пункта 63.1 настоящего Положения </w:t>
      </w:r>
      <w:r w:rsidRPr="008A50AF">
        <w:rPr>
          <w:rFonts w:ascii="Times New Roman" w:hAnsi="Times New Roman" w:cs="Times New Roman"/>
          <w:sz w:val="28"/>
          <w:szCs w:val="28"/>
        </w:rPr>
        <w:t>счита</w:t>
      </w:r>
      <w:r w:rsidR="00ED6771" w:rsidRPr="008A50AF">
        <w:rPr>
          <w:rFonts w:ascii="Times New Roman" w:hAnsi="Times New Roman" w:cs="Times New Roman"/>
          <w:sz w:val="28"/>
          <w:szCs w:val="28"/>
        </w:rPr>
        <w:t>е</w:t>
      </w:r>
      <w:r w:rsidRPr="008A50AF">
        <w:rPr>
          <w:rFonts w:ascii="Times New Roman" w:hAnsi="Times New Roman" w:cs="Times New Roman"/>
          <w:sz w:val="28"/>
          <w:szCs w:val="28"/>
        </w:rPr>
        <w:t>тся уклонившим</w:t>
      </w:r>
      <w:r w:rsidR="00ED6771" w:rsidRPr="008A50AF">
        <w:rPr>
          <w:rFonts w:ascii="Times New Roman" w:hAnsi="Times New Roman" w:cs="Times New Roman"/>
          <w:sz w:val="28"/>
          <w:szCs w:val="28"/>
        </w:rPr>
        <w:t>и</w:t>
      </w:r>
      <w:r w:rsidRPr="008A50AF">
        <w:rPr>
          <w:rFonts w:ascii="Times New Roman" w:hAnsi="Times New Roman" w:cs="Times New Roman"/>
          <w:sz w:val="28"/>
          <w:szCs w:val="28"/>
        </w:rPr>
        <w:t>ся от заключения договора при наступлен</w:t>
      </w:r>
      <w:r w:rsidR="00056BA8" w:rsidRPr="008A50AF">
        <w:rPr>
          <w:rFonts w:ascii="Times New Roman" w:hAnsi="Times New Roman" w:cs="Times New Roman"/>
          <w:sz w:val="28"/>
          <w:szCs w:val="28"/>
        </w:rPr>
        <w:t>ии любого из следующих событий:</w:t>
      </w:r>
    </w:p>
    <w:p w:rsidR="00056BA8" w:rsidRPr="008A50AF" w:rsidRDefault="00056BA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632ACA" w:rsidRPr="008A50AF">
        <w:rPr>
          <w:rFonts w:ascii="Times New Roman" w:hAnsi="Times New Roman" w:cs="Times New Roman"/>
          <w:sz w:val="28"/>
          <w:szCs w:val="28"/>
        </w:rPr>
        <w:t>предоставление участником закупки письменного</w:t>
      </w:r>
      <w:r w:rsidRPr="008A50AF">
        <w:rPr>
          <w:rFonts w:ascii="Times New Roman" w:hAnsi="Times New Roman" w:cs="Times New Roman"/>
          <w:sz w:val="28"/>
          <w:szCs w:val="28"/>
        </w:rPr>
        <w:t xml:space="preserve"> отказа от</w:t>
      </w:r>
      <w:r w:rsidR="00F928FE" w:rsidRPr="008A50AF">
        <w:rPr>
          <w:rFonts w:ascii="Times New Roman" w:hAnsi="Times New Roman" w:cs="Times New Roman"/>
          <w:sz w:val="28"/>
          <w:szCs w:val="28"/>
          <w:lang w:val="en-US"/>
        </w:rPr>
        <w:t> </w:t>
      </w:r>
      <w:r w:rsidRPr="008A50AF">
        <w:rPr>
          <w:rFonts w:ascii="Times New Roman" w:hAnsi="Times New Roman" w:cs="Times New Roman"/>
          <w:sz w:val="28"/>
          <w:szCs w:val="28"/>
        </w:rPr>
        <w:t>заключения договора;</w:t>
      </w:r>
    </w:p>
    <w:p w:rsidR="00632ACA" w:rsidRPr="008A50AF" w:rsidRDefault="00056BA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w:t>
      </w:r>
      <w:r w:rsidR="00632ACA" w:rsidRPr="008A50AF">
        <w:rPr>
          <w:rFonts w:ascii="Times New Roman" w:hAnsi="Times New Roman" w:cs="Times New Roman"/>
          <w:sz w:val="28"/>
          <w:szCs w:val="28"/>
        </w:rPr>
        <w:t>непредоставление участником закупки в указанные в</w:t>
      </w:r>
      <w:r w:rsidR="00F756D7" w:rsidRPr="008A50AF">
        <w:rPr>
          <w:rFonts w:ascii="Times New Roman" w:hAnsi="Times New Roman" w:cs="Times New Roman"/>
          <w:sz w:val="28"/>
          <w:szCs w:val="28"/>
        </w:rPr>
        <w:t xml:space="preserve"> извещении и</w:t>
      </w:r>
      <w:r w:rsidR="00F928FE" w:rsidRPr="008A50AF">
        <w:rPr>
          <w:rFonts w:ascii="Times New Roman" w:hAnsi="Times New Roman" w:cs="Times New Roman"/>
          <w:sz w:val="28"/>
          <w:szCs w:val="28"/>
          <w:lang w:val="en-US"/>
        </w:rPr>
        <w:t> </w:t>
      </w:r>
      <w:r w:rsidR="00F756D7" w:rsidRPr="008A50AF">
        <w:rPr>
          <w:rFonts w:ascii="Times New Roman" w:hAnsi="Times New Roman" w:cs="Times New Roman"/>
          <w:sz w:val="28"/>
          <w:szCs w:val="28"/>
        </w:rPr>
        <w:t>(или)</w:t>
      </w:r>
      <w:r w:rsidR="00632ACA" w:rsidRPr="008A50AF">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3)непредоставление обеспечения исполнения договора </w:t>
      </w:r>
      <w:r w:rsidR="009B169A" w:rsidRPr="008A50AF">
        <w:rPr>
          <w:rFonts w:ascii="Times New Roman" w:hAnsi="Times New Roman" w:cs="Times New Roman"/>
          <w:sz w:val="28"/>
          <w:szCs w:val="28"/>
        </w:rPr>
        <w:t>в размере и</w:t>
      </w:r>
      <w:r w:rsidR="00F928FE" w:rsidRPr="008A50AF">
        <w:rPr>
          <w:rFonts w:ascii="Times New Roman" w:hAnsi="Times New Roman" w:cs="Times New Roman"/>
          <w:sz w:val="28"/>
          <w:szCs w:val="28"/>
          <w:lang w:val="en-US"/>
        </w:rPr>
        <w:t> </w:t>
      </w:r>
      <w:r w:rsidR="009B169A" w:rsidRPr="008A50AF">
        <w:rPr>
          <w:rFonts w:ascii="Times New Roman" w:hAnsi="Times New Roman" w:cs="Times New Roman"/>
          <w:sz w:val="28"/>
          <w:szCs w:val="28"/>
        </w:rPr>
        <w:t>порядк</w:t>
      </w:r>
      <w:r w:rsidR="00363704" w:rsidRPr="008A50AF">
        <w:rPr>
          <w:rFonts w:ascii="Times New Roman" w:hAnsi="Times New Roman" w:cs="Times New Roman"/>
          <w:sz w:val="28"/>
          <w:szCs w:val="28"/>
        </w:rPr>
        <w:t>е</w:t>
      </w:r>
      <w:r w:rsidR="009B169A" w:rsidRPr="008A50AF">
        <w:rPr>
          <w:rFonts w:ascii="Times New Roman" w:hAnsi="Times New Roman" w:cs="Times New Roman"/>
          <w:sz w:val="28"/>
          <w:szCs w:val="28"/>
        </w:rPr>
        <w:t xml:space="preserve">, </w:t>
      </w:r>
      <w:r w:rsidRPr="008A50AF">
        <w:rPr>
          <w:rFonts w:ascii="Times New Roman" w:hAnsi="Times New Roman" w:cs="Times New Roman"/>
          <w:sz w:val="28"/>
          <w:szCs w:val="28"/>
        </w:rPr>
        <w:t>у</w:t>
      </w:r>
      <w:r w:rsidR="009B169A" w:rsidRPr="008A50AF">
        <w:rPr>
          <w:rFonts w:ascii="Times New Roman" w:hAnsi="Times New Roman" w:cs="Times New Roman"/>
          <w:sz w:val="28"/>
          <w:szCs w:val="28"/>
        </w:rPr>
        <w:t>становленными</w:t>
      </w:r>
      <w:r w:rsidRPr="008A50AF">
        <w:rPr>
          <w:rFonts w:ascii="Times New Roman" w:hAnsi="Times New Roman" w:cs="Times New Roman"/>
          <w:sz w:val="28"/>
          <w:szCs w:val="28"/>
        </w:rPr>
        <w:t xml:space="preserve"> извещени</w:t>
      </w:r>
      <w:r w:rsidR="009B169A" w:rsidRPr="008A50AF">
        <w:rPr>
          <w:rFonts w:ascii="Times New Roman" w:hAnsi="Times New Roman" w:cs="Times New Roman"/>
          <w:sz w:val="28"/>
          <w:szCs w:val="28"/>
        </w:rPr>
        <w:t>ем</w:t>
      </w:r>
      <w:r w:rsidR="009455F2">
        <w:rPr>
          <w:rFonts w:ascii="Times New Roman" w:hAnsi="Times New Roman" w:cs="Times New Roman"/>
          <w:sz w:val="28"/>
          <w:szCs w:val="28"/>
        </w:rPr>
        <w:t xml:space="preserve"> </w:t>
      </w:r>
      <w:r w:rsidR="00682FFE" w:rsidRPr="008A50AF">
        <w:rPr>
          <w:rFonts w:ascii="Times New Roman" w:hAnsi="Times New Roman" w:cs="Times New Roman"/>
          <w:sz w:val="28"/>
          <w:szCs w:val="28"/>
        </w:rPr>
        <w:t xml:space="preserve">об осуществлении </w:t>
      </w:r>
      <w:r w:rsidRPr="008A50AF">
        <w:rPr>
          <w:rFonts w:ascii="Times New Roman" w:hAnsi="Times New Roman" w:cs="Times New Roman"/>
          <w:sz w:val="28"/>
          <w:szCs w:val="28"/>
        </w:rPr>
        <w:t xml:space="preserve">закупки </w:t>
      </w:r>
      <w:r w:rsidR="009B169A" w:rsidRPr="008A50AF">
        <w:rPr>
          <w:rFonts w:ascii="Times New Roman" w:hAnsi="Times New Roman" w:cs="Times New Roman"/>
          <w:sz w:val="28"/>
          <w:szCs w:val="28"/>
        </w:rPr>
        <w:t>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документаци</w:t>
      </w:r>
      <w:r w:rsidR="00363704" w:rsidRPr="008A50AF">
        <w:rPr>
          <w:rFonts w:ascii="Times New Roman" w:hAnsi="Times New Roman" w:cs="Times New Roman"/>
          <w:sz w:val="28"/>
          <w:szCs w:val="28"/>
        </w:rPr>
        <w:t>ей</w:t>
      </w:r>
      <w:r w:rsidR="009455F2">
        <w:rPr>
          <w:rFonts w:ascii="Times New Roman" w:hAnsi="Times New Roman" w:cs="Times New Roman"/>
          <w:sz w:val="28"/>
          <w:szCs w:val="28"/>
        </w:rPr>
        <w:t xml:space="preserve"> </w:t>
      </w:r>
      <w:r w:rsidR="009B169A" w:rsidRPr="008A50AF">
        <w:rPr>
          <w:rFonts w:ascii="Times New Roman" w:hAnsi="Times New Roman" w:cs="Times New Roman"/>
          <w:sz w:val="28"/>
          <w:szCs w:val="28"/>
        </w:rPr>
        <w:t>о закупке</w:t>
      </w:r>
      <w:r w:rsidR="00714CA4" w:rsidRPr="008A50AF">
        <w:rPr>
          <w:rFonts w:ascii="Times New Roman" w:hAnsi="Times New Roman" w:cs="Times New Roman"/>
          <w:sz w:val="28"/>
          <w:szCs w:val="28"/>
        </w:rPr>
        <w:t>(</w:t>
      </w:r>
      <w:r w:rsidRPr="008A50AF">
        <w:rPr>
          <w:rFonts w:ascii="Times New Roman" w:hAnsi="Times New Roman" w:cs="Times New Roman"/>
          <w:sz w:val="28"/>
          <w:szCs w:val="28"/>
        </w:rPr>
        <w:t>при наличии таких требований</w:t>
      </w:r>
      <w:r w:rsidR="00714CA4" w:rsidRPr="008A50AF">
        <w:rPr>
          <w:rFonts w:ascii="Times New Roman" w:hAnsi="Times New Roman" w:cs="Times New Roman"/>
          <w:sz w:val="28"/>
          <w:szCs w:val="28"/>
        </w:rPr>
        <w:t>)</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 xml:space="preserve">.5. Если участник конкурентной закупки, признанный победителем, </w:t>
      </w:r>
      <w:r w:rsidR="00ED6771" w:rsidRPr="008A50AF">
        <w:rPr>
          <w:rFonts w:ascii="Times New Roman" w:hAnsi="Times New Roman" w:cs="Times New Roman"/>
          <w:sz w:val="28"/>
          <w:szCs w:val="28"/>
        </w:rPr>
        <w:t xml:space="preserve">единственный участник закупки в соответствии с подпунктом 2 пункта 63.1 настоящего Положения </w:t>
      </w:r>
      <w:r w:rsidRPr="008A50AF">
        <w:rPr>
          <w:rFonts w:ascii="Times New Roman" w:hAnsi="Times New Roman" w:cs="Times New Roman"/>
          <w:sz w:val="28"/>
          <w:szCs w:val="28"/>
        </w:rPr>
        <w:t>уклонился от заключения договора, заказчик вправе обратиться в суд с иском о</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возмещении убытков, причиненных уклонением от заключения договора в</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части, не покрытой суммой обеспечения заявки на участие в закупке</w:t>
      </w:r>
      <w:r w:rsidR="00B97960" w:rsidRPr="008A50AF">
        <w:rPr>
          <w:rFonts w:ascii="Times New Roman" w:hAnsi="Times New Roman" w:cs="Times New Roman"/>
          <w:sz w:val="28"/>
          <w:szCs w:val="28"/>
        </w:rPr>
        <w:t>, а также вправе</w:t>
      </w:r>
      <w:r w:rsidRPr="008A50AF">
        <w:rPr>
          <w:rFonts w:ascii="Times New Roman" w:hAnsi="Times New Roman" w:cs="Times New Roman"/>
          <w:sz w:val="28"/>
          <w:szCs w:val="28"/>
        </w:rPr>
        <w:t xml:space="preserve"> заключить договор с участником закупки, занявшим второе место по</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итогам проведения конкурентной закупки</w:t>
      </w:r>
      <w:r w:rsidR="00ED6771" w:rsidRPr="008A50AF">
        <w:rPr>
          <w:rFonts w:ascii="Times New Roman" w:hAnsi="Times New Roman" w:cs="Times New Roman"/>
          <w:sz w:val="28"/>
          <w:szCs w:val="28"/>
        </w:rPr>
        <w:t xml:space="preserve"> при его наличии</w:t>
      </w:r>
      <w:r w:rsidRPr="008A50AF">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sidR="00C03666" w:rsidRPr="008A50AF">
        <w:rPr>
          <w:rFonts w:ascii="Times New Roman" w:hAnsi="Times New Roman" w:cs="Times New Roman"/>
          <w:sz w:val="28"/>
          <w:szCs w:val="28"/>
        </w:rPr>
        <w:t>ы сроку, указанному в пункте 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 xml:space="preserve">.2 настоящего Положения. </w:t>
      </w:r>
    </w:p>
    <w:p w:rsidR="00DD6C3F" w:rsidRPr="008A50AF" w:rsidRDefault="00632ACA"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8A50AF">
        <w:rPr>
          <w:rFonts w:ascii="Times New Roman" w:hAnsi="Times New Roman" w:cs="Times New Roman"/>
          <w:sz w:val="28"/>
          <w:szCs w:val="28"/>
        </w:rPr>
        <w:t>шимся от заключения договора.</w:t>
      </w:r>
    </w:p>
    <w:p w:rsidR="00DD6C3F" w:rsidRPr="008A50AF" w:rsidRDefault="00DD6C3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 xml:space="preserve">.7. </w:t>
      </w:r>
      <w:r w:rsidR="00632ACA" w:rsidRPr="008A50AF">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том числе путем направления </w:t>
      </w:r>
      <w:r w:rsidR="00006A0E" w:rsidRPr="008A50AF">
        <w:rPr>
          <w:rFonts w:ascii="Times New Roman" w:hAnsi="Times New Roman" w:cs="Times New Roman"/>
          <w:sz w:val="28"/>
          <w:szCs w:val="28"/>
        </w:rPr>
        <w:t xml:space="preserve">участником закупок </w:t>
      </w:r>
      <w:r w:rsidR="00632ACA" w:rsidRPr="008A50AF">
        <w:rPr>
          <w:rFonts w:ascii="Times New Roman" w:hAnsi="Times New Roman" w:cs="Times New Roman"/>
          <w:sz w:val="28"/>
          <w:szCs w:val="28"/>
        </w:rPr>
        <w:t xml:space="preserve">протоколов разногласий. </w:t>
      </w:r>
    </w:p>
    <w:p w:rsidR="00DD6C3F" w:rsidRPr="008A50AF" w:rsidRDefault="00DD6C3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 xml:space="preserve">.8. </w:t>
      </w:r>
      <w:r w:rsidR="00632ACA" w:rsidRPr="008A50AF">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8A50AF" w:rsidRDefault="00DD6C3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 xml:space="preserve">.9. </w:t>
      </w:r>
      <w:r w:rsidR="00632ACA" w:rsidRPr="008A50AF">
        <w:rPr>
          <w:rFonts w:ascii="Times New Roman" w:hAnsi="Times New Roman" w:cs="Times New Roman"/>
          <w:sz w:val="28"/>
          <w:szCs w:val="28"/>
        </w:rPr>
        <w:t>Проведение преддоговорных пере</w:t>
      </w:r>
      <w:r w:rsidR="001C1140" w:rsidRPr="008A50AF">
        <w:rPr>
          <w:rFonts w:ascii="Times New Roman" w:hAnsi="Times New Roman" w:cs="Times New Roman"/>
          <w:sz w:val="28"/>
          <w:szCs w:val="28"/>
        </w:rPr>
        <w:t xml:space="preserve">говоров не освобождает стороны </w:t>
      </w:r>
      <w:r w:rsidR="00632ACA" w:rsidRPr="008A50AF">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8A50AF">
        <w:rPr>
          <w:rFonts w:ascii="Times New Roman" w:hAnsi="Times New Roman" w:cs="Times New Roman"/>
          <w:sz w:val="28"/>
          <w:szCs w:val="28"/>
        </w:rPr>
        <w:t>, за исключением отдельных случаев, определенных настоящим Положением.</w:t>
      </w:r>
    </w:p>
    <w:p w:rsidR="00642FCA" w:rsidRPr="008A50AF" w:rsidRDefault="00DD6C3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00632ACA" w:rsidRPr="008A50AF">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8A50AF" w:rsidRDefault="00642FCA"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.11. Заказчик обязан принять решение об отказе заключения договора с</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8A50AF">
        <w:rPr>
          <w:rFonts w:ascii="Times New Roman" w:hAnsi="Times New Roman" w:cs="Times New Roman"/>
          <w:sz w:val="28"/>
          <w:szCs w:val="28"/>
        </w:rPr>
        <w:t>:</w:t>
      </w:r>
    </w:p>
    <w:p w:rsidR="009C580B" w:rsidRPr="008A50AF" w:rsidRDefault="009C580B"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642FCA" w:rsidRPr="008A50AF">
        <w:rPr>
          <w:rFonts w:ascii="Times New Roman" w:hAnsi="Times New Roman" w:cs="Times New Roman"/>
          <w:sz w:val="28"/>
          <w:szCs w:val="28"/>
        </w:rPr>
        <w:t xml:space="preserve">наличие в составе заявки такого участника </w:t>
      </w:r>
      <w:r w:rsidR="0064585D" w:rsidRPr="008A50AF">
        <w:rPr>
          <w:rFonts w:ascii="Times New Roman" w:hAnsi="Times New Roman" w:cs="Times New Roman"/>
          <w:sz w:val="28"/>
          <w:szCs w:val="28"/>
        </w:rPr>
        <w:t xml:space="preserve">закупки </w:t>
      </w:r>
      <w:r w:rsidR="00642FCA" w:rsidRPr="008A50AF">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8A50AF">
        <w:rPr>
          <w:rFonts w:ascii="Times New Roman" w:hAnsi="Times New Roman" w:cs="Times New Roman"/>
          <w:sz w:val="28"/>
          <w:szCs w:val="28"/>
        </w:rPr>
        <w:t xml:space="preserve">извещения и (или) </w:t>
      </w:r>
      <w:r w:rsidR="00642FCA" w:rsidRPr="008A50AF">
        <w:rPr>
          <w:rFonts w:ascii="Times New Roman" w:hAnsi="Times New Roman" w:cs="Times New Roman"/>
          <w:sz w:val="28"/>
          <w:szCs w:val="28"/>
        </w:rPr>
        <w:t>документации</w:t>
      </w:r>
      <w:r w:rsidR="0064585D" w:rsidRPr="008A50AF">
        <w:rPr>
          <w:rFonts w:ascii="Times New Roman" w:hAnsi="Times New Roman" w:cs="Times New Roman"/>
          <w:sz w:val="28"/>
          <w:szCs w:val="28"/>
        </w:rPr>
        <w:t xml:space="preserve"> о закупке</w:t>
      </w:r>
      <w:r w:rsidRPr="008A50AF">
        <w:rPr>
          <w:rFonts w:ascii="Times New Roman" w:hAnsi="Times New Roman" w:cs="Times New Roman"/>
          <w:sz w:val="28"/>
          <w:szCs w:val="28"/>
        </w:rPr>
        <w:t>;</w:t>
      </w:r>
    </w:p>
    <w:p w:rsidR="009C580B" w:rsidRPr="008A50AF" w:rsidRDefault="009C580B"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 несоответствие участника закупки требованиям, установленным извещением и (или) документацией о такой закупке</w:t>
      </w:r>
      <w:r w:rsidR="00642FCA" w:rsidRPr="008A50AF">
        <w:rPr>
          <w:rFonts w:ascii="Times New Roman" w:hAnsi="Times New Roman" w:cs="Times New Roman"/>
          <w:sz w:val="28"/>
          <w:szCs w:val="28"/>
        </w:rPr>
        <w:t xml:space="preserve">. </w:t>
      </w:r>
    </w:p>
    <w:p w:rsidR="00030D87" w:rsidRPr="008A50AF" w:rsidRDefault="00030D87"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З</w:t>
      </w:r>
      <w:r w:rsidR="00642FCA" w:rsidRPr="008A50AF">
        <w:rPr>
          <w:rFonts w:ascii="Times New Roman" w:hAnsi="Times New Roman" w:cs="Times New Roman"/>
          <w:sz w:val="28"/>
          <w:szCs w:val="28"/>
        </w:rPr>
        <w:t>аказч</w:t>
      </w:r>
      <w:r w:rsidR="00642FCA" w:rsidRPr="007A0F85">
        <w:rPr>
          <w:rFonts w:ascii="Times New Roman" w:hAnsi="Times New Roman" w:cs="Times New Roman"/>
          <w:sz w:val="28"/>
          <w:szCs w:val="28"/>
        </w:rPr>
        <w:t>ик</w:t>
      </w:r>
      <w:r w:rsidR="009455F2">
        <w:rPr>
          <w:rFonts w:ascii="Times New Roman" w:hAnsi="Times New Roman" w:cs="Times New Roman"/>
          <w:sz w:val="28"/>
          <w:szCs w:val="28"/>
        </w:rPr>
        <w:t xml:space="preserve"> </w:t>
      </w:r>
      <w:r w:rsidR="00642FCA" w:rsidRPr="007A0F85">
        <w:rPr>
          <w:rFonts w:ascii="Times New Roman" w:hAnsi="Times New Roman" w:cs="Times New Roman"/>
          <w:sz w:val="28"/>
          <w:szCs w:val="28"/>
        </w:rPr>
        <w:t xml:space="preserve">вправе </w:t>
      </w:r>
      <w:r w:rsidR="00642FCA" w:rsidRPr="008A50AF">
        <w:rPr>
          <w:rFonts w:ascii="Times New Roman" w:hAnsi="Times New Roman" w:cs="Times New Roman"/>
          <w:sz w:val="28"/>
          <w:szCs w:val="28"/>
        </w:rPr>
        <w:t>принять решение об отказ</w:t>
      </w:r>
      <w:r w:rsidRPr="008A50AF">
        <w:rPr>
          <w:rFonts w:ascii="Times New Roman" w:hAnsi="Times New Roman" w:cs="Times New Roman"/>
          <w:sz w:val="28"/>
          <w:szCs w:val="28"/>
        </w:rPr>
        <w:t>е</w:t>
      </w:r>
      <w:r w:rsidR="00642FCA" w:rsidRPr="008A50AF">
        <w:rPr>
          <w:rFonts w:ascii="Times New Roman" w:hAnsi="Times New Roman" w:cs="Times New Roman"/>
          <w:sz w:val="28"/>
          <w:szCs w:val="28"/>
        </w:rPr>
        <w:t xml:space="preserve"> от</w:t>
      </w:r>
      <w:r w:rsidR="00F928FE" w:rsidRPr="008A50AF">
        <w:rPr>
          <w:rFonts w:ascii="Times New Roman" w:hAnsi="Times New Roman" w:cs="Times New Roman"/>
          <w:sz w:val="28"/>
          <w:szCs w:val="28"/>
        </w:rPr>
        <w:t> </w:t>
      </w:r>
      <w:r w:rsidR="00642FCA" w:rsidRPr="008A50AF">
        <w:rPr>
          <w:rFonts w:ascii="Times New Roman" w:hAnsi="Times New Roman" w:cs="Times New Roman"/>
          <w:sz w:val="28"/>
          <w:szCs w:val="28"/>
        </w:rPr>
        <w:t>за</w:t>
      </w:r>
      <w:r w:rsidRPr="008A50AF">
        <w:rPr>
          <w:rFonts w:ascii="Times New Roman" w:hAnsi="Times New Roman" w:cs="Times New Roman"/>
          <w:sz w:val="28"/>
          <w:szCs w:val="28"/>
        </w:rPr>
        <w:t xml:space="preserve">ключения договора с победителем </w:t>
      </w:r>
      <w:r w:rsidR="00C973B2" w:rsidRPr="008A50AF">
        <w:rPr>
          <w:rFonts w:ascii="Times New Roman" w:hAnsi="Times New Roman" w:cs="Times New Roman"/>
          <w:sz w:val="28"/>
          <w:szCs w:val="28"/>
        </w:rPr>
        <w:t xml:space="preserve">закупки </w:t>
      </w:r>
      <w:r w:rsidRPr="008A50AF">
        <w:rPr>
          <w:rFonts w:ascii="Times New Roman" w:hAnsi="Times New Roman" w:cs="Times New Roman"/>
          <w:sz w:val="28"/>
          <w:szCs w:val="28"/>
        </w:rPr>
        <w:t>по следующим основаниям:</w:t>
      </w:r>
    </w:p>
    <w:p w:rsidR="00642FCA" w:rsidRPr="008A50AF" w:rsidRDefault="00030D87"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1) </w:t>
      </w:r>
      <w:r w:rsidR="00642FCA" w:rsidRPr="008A50AF">
        <w:rPr>
          <w:rFonts w:ascii="Times New Roman" w:hAnsi="Times New Roman" w:cs="Times New Roman"/>
          <w:sz w:val="28"/>
          <w:szCs w:val="28"/>
        </w:rPr>
        <w:t>наличи</w:t>
      </w:r>
      <w:r w:rsidRPr="008A50AF">
        <w:rPr>
          <w:rFonts w:ascii="Times New Roman" w:hAnsi="Times New Roman" w:cs="Times New Roman"/>
          <w:sz w:val="28"/>
          <w:szCs w:val="28"/>
        </w:rPr>
        <w:t>е</w:t>
      </w:r>
      <w:r w:rsidR="00642FCA" w:rsidRPr="008A50AF">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результатам проведенной закупки;</w:t>
      </w:r>
    </w:p>
    <w:p w:rsidR="00030D87" w:rsidRPr="008A50AF" w:rsidRDefault="00030D87"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8A50AF" w:rsidRDefault="00030D87"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8A50AF" w:rsidRDefault="00030D87"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030D87" w:rsidRPr="008A50AF" w:rsidRDefault="00030D87"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Информация об отказе от заключения договора должна быть официально размещена </w:t>
      </w:r>
      <w:r w:rsidR="00940732" w:rsidRPr="008A50AF">
        <w:rPr>
          <w:rFonts w:ascii="Times New Roman" w:hAnsi="Times New Roman" w:cs="Times New Roman"/>
          <w:sz w:val="28"/>
          <w:szCs w:val="28"/>
        </w:rPr>
        <w:t xml:space="preserve">в ЕИС </w:t>
      </w:r>
      <w:r w:rsidRPr="008A50AF">
        <w:rPr>
          <w:rFonts w:ascii="Times New Roman" w:hAnsi="Times New Roman" w:cs="Times New Roman"/>
          <w:sz w:val="28"/>
          <w:szCs w:val="28"/>
        </w:rPr>
        <w:t>не позднее чем через три дня после принятия такого решения.</w:t>
      </w:r>
    </w:p>
    <w:p w:rsidR="009C580B" w:rsidRPr="008A50AF" w:rsidRDefault="009C580B"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8A50AF">
        <w:rPr>
          <w:rFonts w:ascii="Times New Roman" w:hAnsi="Times New Roman" w:cs="Times New Roman"/>
          <w:sz w:val="28"/>
          <w:szCs w:val="28"/>
        </w:rPr>
        <w:t> </w:t>
      </w:r>
      <w:r w:rsidRPr="008A50AF">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642FCA" w:rsidRPr="008A50AF" w:rsidRDefault="00642FCA"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6</w:t>
      </w:r>
      <w:r w:rsidRPr="008A50AF">
        <w:rPr>
          <w:rFonts w:ascii="Times New Roman" w:hAnsi="Times New Roman" w:cs="Times New Roman"/>
          <w:sz w:val="28"/>
          <w:szCs w:val="28"/>
        </w:rPr>
        <w:t>.1</w:t>
      </w:r>
      <w:r w:rsidR="009C580B" w:rsidRPr="008A50AF">
        <w:rPr>
          <w:rFonts w:ascii="Times New Roman" w:hAnsi="Times New Roman" w:cs="Times New Roman"/>
          <w:sz w:val="28"/>
          <w:szCs w:val="28"/>
        </w:rPr>
        <w:t>3</w:t>
      </w:r>
      <w:r w:rsidRPr="008A50AF">
        <w:rPr>
          <w:rFonts w:ascii="Times New Roman" w:hAnsi="Times New Roman" w:cs="Times New Roman"/>
          <w:sz w:val="28"/>
          <w:szCs w:val="28"/>
        </w:rPr>
        <w:t>. При принятии решения об отказе от заключения договора с</w:t>
      </w:r>
      <w:r w:rsidR="00771A8C" w:rsidRPr="008A50AF">
        <w:rPr>
          <w:rFonts w:ascii="Times New Roman" w:hAnsi="Times New Roman" w:cs="Times New Roman"/>
          <w:sz w:val="28"/>
          <w:szCs w:val="28"/>
        </w:rPr>
        <w:t> </w:t>
      </w:r>
      <w:r w:rsidRPr="008A50AF">
        <w:rPr>
          <w:rFonts w:ascii="Times New Roman" w:hAnsi="Times New Roman" w:cs="Times New Roman"/>
          <w:sz w:val="28"/>
          <w:szCs w:val="28"/>
        </w:rPr>
        <w:t xml:space="preserve">участником </w:t>
      </w:r>
      <w:r w:rsidR="00771A8C" w:rsidRPr="008A50AF">
        <w:rPr>
          <w:rFonts w:ascii="Times New Roman" w:hAnsi="Times New Roman" w:cs="Times New Roman"/>
          <w:sz w:val="28"/>
          <w:szCs w:val="28"/>
        </w:rPr>
        <w:t xml:space="preserve">заказчик </w:t>
      </w:r>
      <w:r w:rsidRPr="008A50AF">
        <w:rPr>
          <w:rFonts w:ascii="Times New Roman" w:hAnsi="Times New Roman" w:cs="Times New Roman"/>
          <w:sz w:val="28"/>
          <w:szCs w:val="28"/>
        </w:rPr>
        <w:t xml:space="preserve">размещает в ЕИС </w:t>
      </w:r>
      <w:r w:rsidR="0083091B" w:rsidRPr="008A50AF">
        <w:rPr>
          <w:rFonts w:ascii="Times New Roman" w:hAnsi="Times New Roman" w:cs="Times New Roman"/>
          <w:sz w:val="28"/>
          <w:szCs w:val="28"/>
        </w:rPr>
        <w:t xml:space="preserve">в день принятия такого решения </w:t>
      </w:r>
      <w:r w:rsidRPr="008A50AF">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8A50AF" w:rsidRDefault="0064585D"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642FCA" w:rsidRPr="008A50AF">
        <w:rPr>
          <w:rFonts w:ascii="Times New Roman" w:hAnsi="Times New Roman" w:cs="Times New Roman"/>
          <w:sz w:val="28"/>
          <w:szCs w:val="28"/>
        </w:rPr>
        <w:t>дата подписания протокола;</w:t>
      </w:r>
    </w:p>
    <w:p w:rsidR="00642FCA" w:rsidRPr="008A50AF" w:rsidRDefault="0064585D"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w:t>
      </w:r>
      <w:r w:rsidR="00642FCA" w:rsidRPr="008A50AF">
        <w:rPr>
          <w:rFonts w:ascii="Times New Roman" w:hAnsi="Times New Roman" w:cs="Times New Roman"/>
          <w:sz w:val="28"/>
          <w:szCs w:val="28"/>
        </w:rPr>
        <w:t xml:space="preserve">указание на отказ от заключения договора с участником </w:t>
      </w:r>
      <w:r w:rsidRPr="008A50AF">
        <w:rPr>
          <w:rFonts w:ascii="Times New Roman" w:hAnsi="Times New Roman" w:cs="Times New Roman"/>
          <w:sz w:val="28"/>
          <w:szCs w:val="28"/>
        </w:rPr>
        <w:t>закупки</w:t>
      </w:r>
      <w:r w:rsidR="00642FCA" w:rsidRPr="008A50AF">
        <w:rPr>
          <w:rFonts w:ascii="Times New Roman" w:hAnsi="Times New Roman" w:cs="Times New Roman"/>
          <w:sz w:val="28"/>
          <w:szCs w:val="28"/>
        </w:rPr>
        <w:t>, а</w:t>
      </w:r>
      <w:r w:rsidR="00F928FE" w:rsidRPr="008A50AF">
        <w:rPr>
          <w:rFonts w:ascii="Times New Roman" w:hAnsi="Times New Roman" w:cs="Times New Roman"/>
          <w:sz w:val="28"/>
          <w:szCs w:val="28"/>
        </w:rPr>
        <w:t> </w:t>
      </w:r>
      <w:r w:rsidR="00642FCA" w:rsidRPr="008A50AF">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8A50AF" w:rsidRDefault="0064585D"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3) </w:t>
      </w:r>
      <w:r w:rsidR="00642FCA" w:rsidRPr="008A50AF">
        <w:rPr>
          <w:rFonts w:ascii="Times New Roman" w:hAnsi="Times New Roman" w:cs="Times New Roman"/>
          <w:sz w:val="28"/>
          <w:szCs w:val="28"/>
        </w:rPr>
        <w:t xml:space="preserve">указание на содержащиеся в заявке такого участника </w:t>
      </w:r>
      <w:r w:rsidRPr="008A50AF">
        <w:rPr>
          <w:rFonts w:ascii="Times New Roman" w:hAnsi="Times New Roman" w:cs="Times New Roman"/>
          <w:sz w:val="28"/>
          <w:szCs w:val="28"/>
        </w:rPr>
        <w:t>закупки</w:t>
      </w:r>
      <w:r w:rsidR="00642FCA" w:rsidRPr="008A50AF">
        <w:rPr>
          <w:rFonts w:ascii="Times New Roman" w:hAnsi="Times New Roman" w:cs="Times New Roman"/>
          <w:sz w:val="28"/>
          <w:szCs w:val="28"/>
        </w:rPr>
        <w:t xml:space="preserve"> сведения, которые были признаны комиссией недостоверными;</w:t>
      </w:r>
    </w:p>
    <w:p w:rsidR="00642FCA" w:rsidRPr="008A50AF" w:rsidRDefault="0064585D"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 </w:t>
      </w:r>
      <w:r w:rsidR="00642FCA" w:rsidRPr="008A50AF">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39" w:name="_Toc19711835"/>
      <w:r w:rsidRPr="008A50AF">
        <w:rPr>
          <w:rFonts w:ascii="Times New Roman" w:hAnsi="Times New Roman" w:cs="Times New Roman"/>
          <w:b w:val="0"/>
          <w:color w:val="auto"/>
          <w:sz w:val="28"/>
          <w:szCs w:val="28"/>
        </w:rPr>
        <w:t>2</w:t>
      </w:r>
      <w:r w:rsidR="001F2A86" w:rsidRPr="008A50AF">
        <w:rPr>
          <w:rFonts w:ascii="Times New Roman" w:hAnsi="Times New Roman" w:cs="Times New Roman"/>
          <w:b w:val="0"/>
          <w:color w:val="auto"/>
          <w:sz w:val="28"/>
          <w:szCs w:val="28"/>
        </w:rPr>
        <w:t>7</w:t>
      </w:r>
      <w:r w:rsidR="009913DC" w:rsidRPr="008A50AF">
        <w:rPr>
          <w:rFonts w:ascii="Times New Roman" w:hAnsi="Times New Roman" w:cs="Times New Roman"/>
          <w:b w:val="0"/>
          <w:color w:val="auto"/>
          <w:sz w:val="28"/>
          <w:szCs w:val="28"/>
        </w:rPr>
        <w:t xml:space="preserve">. </w:t>
      </w:r>
      <w:r w:rsidRPr="008A50AF">
        <w:rPr>
          <w:rFonts w:ascii="Times New Roman" w:hAnsi="Times New Roman" w:cs="Times New Roman"/>
          <w:b w:val="0"/>
          <w:color w:val="auto"/>
          <w:sz w:val="28"/>
          <w:szCs w:val="28"/>
        </w:rPr>
        <w:t>Исполнение договора</w:t>
      </w:r>
      <w:bookmarkEnd w:id="39"/>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8A50AF">
        <w:rPr>
          <w:rFonts w:ascii="Times New Roman" w:hAnsi="Times New Roman" w:cs="Times New Roman"/>
          <w:sz w:val="28"/>
          <w:szCs w:val="28"/>
        </w:rPr>
        <w:t>2</w:t>
      </w:r>
      <w:r w:rsidR="001F2A86" w:rsidRPr="008A50AF">
        <w:rPr>
          <w:rFonts w:ascii="Times New Roman" w:hAnsi="Times New Roman" w:cs="Times New Roman"/>
          <w:sz w:val="28"/>
          <w:szCs w:val="28"/>
        </w:rPr>
        <w:t>7</w:t>
      </w:r>
      <w:r w:rsidRPr="008A50AF">
        <w:rPr>
          <w:rFonts w:ascii="Times New Roman" w:hAnsi="Times New Roman" w:cs="Times New Roman"/>
          <w:sz w:val="28"/>
          <w:szCs w:val="28"/>
        </w:rPr>
        <w:t xml:space="preserve">.1. </w:t>
      </w:r>
      <w:r w:rsidRPr="008A50AF">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8A50AF">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8A50AF" w:rsidRDefault="00632ACA" w:rsidP="008A50AF">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8A50AF">
        <w:rPr>
          <w:rFonts w:ascii="Times New Roman" w:eastAsia="Calibri" w:hAnsi="Times New Roman" w:cs="Times New Roman"/>
          <w:sz w:val="28"/>
          <w:szCs w:val="28"/>
        </w:rPr>
        <w:t xml:space="preserve">приемку поставленного товара, выполненной работы </w:t>
      </w:r>
      <w:r w:rsidRPr="008A50AF">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8A50AF">
        <w:rPr>
          <w:rFonts w:ascii="Times New Roman" w:eastAsia="Calibri" w:hAnsi="Times New Roman" w:cs="Times New Roman"/>
          <w:sz w:val="28"/>
          <w:szCs w:val="28"/>
        </w:rPr>
        <w:t>оговором</w:t>
      </w:r>
      <w:r w:rsidRPr="008A50AF">
        <w:rPr>
          <w:rFonts w:ascii="Times New Roman" w:eastAsia="Calibri" w:hAnsi="Times New Roman" w:cs="Times New Roman"/>
          <w:sz w:val="28"/>
          <w:szCs w:val="28"/>
        </w:rPr>
        <w:t>;</w:t>
      </w:r>
    </w:p>
    <w:p w:rsidR="00632ACA" w:rsidRPr="008A50AF" w:rsidRDefault="00632ACA" w:rsidP="008A50AF">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8A50AF">
        <w:rPr>
          <w:rFonts w:ascii="Times New Roman" w:eastAsia="Calibri" w:hAnsi="Times New Roman" w:cs="Times New Roman"/>
          <w:sz w:val="28"/>
          <w:szCs w:val="28"/>
        </w:rPr>
        <w:t xml:space="preserve">оплату заказчиком поставленного товара, выполненной работы </w:t>
      </w:r>
      <w:r w:rsidRPr="008A50AF">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8A50AF" w:rsidRDefault="00632ACA" w:rsidP="008A50AF">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8A50AF">
        <w:rPr>
          <w:rFonts w:ascii="Times New Roman" w:eastAsia="Calibri" w:hAnsi="Times New Roman" w:cs="Times New Roman"/>
          <w:sz w:val="28"/>
          <w:szCs w:val="28"/>
        </w:rPr>
        <w:lastRenderedPageBreak/>
        <w:t>взаимодействие заказчика с поставщиком (подрядчиком, исполнителем) при изменении, раст</w:t>
      </w:r>
      <w:r w:rsidR="0020006A" w:rsidRPr="008A50AF">
        <w:rPr>
          <w:rFonts w:ascii="Times New Roman" w:eastAsia="Calibri" w:hAnsi="Times New Roman" w:cs="Times New Roman"/>
          <w:sz w:val="28"/>
          <w:szCs w:val="28"/>
        </w:rPr>
        <w:t>оржении договора</w:t>
      </w:r>
      <w:r w:rsidRPr="008A50AF">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8A50AF" w:rsidRDefault="001C1140" w:rsidP="008A50AF">
      <w:pPr>
        <w:tabs>
          <w:tab w:val="left" w:pos="1134"/>
        </w:tabs>
        <w:spacing w:after="0" w:line="240" w:lineRule="auto"/>
        <w:ind w:firstLine="720"/>
        <w:contextualSpacing/>
        <w:jc w:val="both"/>
        <w:rPr>
          <w:rFonts w:ascii="Times New Roman" w:eastAsia="Calibri" w:hAnsi="Times New Roman" w:cs="Times New Roman"/>
          <w:sz w:val="28"/>
          <w:szCs w:val="28"/>
        </w:rPr>
      </w:pPr>
      <w:r w:rsidRPr="008A50AF">
        <w:rPr>
          <w:rFonts w:ascii="Times New Roman" w:eastAsia="Calibri" w:hAnsi="Times New Roman" w:cs="Times New Roman"/>
          <w:sz w:val="28"/>
          <w:szCs w:val="28"/>
        </w:rPr>
        <w:t>2</w:t>
      </w:r>
      <w:r w:rsidR="001F2A86" w:rsidRPr="008A50AF">
        <w:rPr>
          <w:rFonts w:ascii="Times New Roman" w:eastAsia="Calibri" w:hAnsi="Times New Roman" w:cs="Times New Roman"/>
          <w:sz w:val="28"/>
          <w:szCs w:val="28"/>
        </w:rPr>
        <w:t>7</w:t>
      </w:r>
      <w:r w:rsidRPr="008A50AF">
        <w:rPr>
          <w:rFonts w:ascii="Times New Roman" w:eastAsia="Calibri" w:hAnsi="Times New Roman" w:cs="Times New Roman"/>
          <w:sz w:val="28"/>
          <w:szCs w:val="28"/>
        </w:rPr>
        <w:t xml:space="preserve">.2. </w:t>
      </w:r>
      <w:r w:rsidR="00632ACA" w:rsidRPr="008A50AF">
        <w:rPr>
          <w:rFonts w:ascii="Times New Roman" w:eastAsia="Calibri" w:hAnsi="Times New Roman" w:cs="Times New Roman"/>
          <w:sz w:val="28"/>
          <w:szCs w:val="28"/>
        </w:rPr>
        <w:t xml:space="preserve">Поставщик (подрядчик, исполнитель) в соответствии </w:t>
      </w:r>
      <w:r w:rsidR="00632ACA" w:rsidRPr="008A50AF">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8A50AF">
        <w:rPr>
          <w:rFonts w:ascii="Times New Roman" w:eastAsia="Calibri" w:hAnsi="Times New Roman" w:cs="Times New Roman"/>
          <w:sz w:val="28"/>
          <w:szCs w:val="28"/>
        </w:rPr>
        <w:t> </w:t>
      </w:r>
      <w:r w:rsidR="00632ACA" w:rsidRPr="008A50AF">
        <w:rPr>
          <w:rFonts w:ascii="Times New Roman" w:eastAsia="Calibri" w:hAnsi="Times New Roman" w:cs="Times New Roman"/>
          <w:sz w:val="28"/>
          <w:szCs w:val="28"/>
        </w:rPr>
        <w:t>оказанной у</w:t>
      </w:r>
      <w:r w:rsidR="00E42946" w:rsidRPr="008A50AF">
        <w:rPr>
          <w:rFonts w:ascii="Times New Roman" w:eastAsia="Calibri" w:hAnsi="Times New Roman" w:cs="Times New Roman"/>
          <w:sz w:val="28"/>
          <w:szCs w:val="28"/>
        </w:rPr>
        <w:t>слуги в соответствии с заключенным договором</w:t>
      </w:r>
      <w:r w:rsidR="00632ACA" w:rsidRPr="008A50AF">
        <w:rPr>
          <w:rFonts w:ascii="Times New Roman" w:eastAsia="Calibri" w:hAnsi="Times New Roman" w:cs="Times New Roman"/>
          <w:sz w:val="28"/>
          <w:szCs w:val="28"/>
        </w:rPr>
        <w:t>.</w:t>
      </w:r>
    </w:p>
    <w:p w:rsidR="005A3A3F" w:rsidRPr="008A50AF" w:rsidRDefault="00632ACA" w:rsidP="008A50AF">
      <w:pPr>
        <w:tabs>
          <w:tab w:val="left" w:pos="1701"/>
        </w:tabs>
        <w:spacing w:after="0" w:line="240" w:lineRule="auto"/>
        <w:ind w:right="-1" w:firstLine="720"/>
        <w:jc w:val="both"/>
        <w:rPr>
          <w:rFonts w:ascii="Times New Roman" w:eastAsia="Calibri" w:hAnsi="Times New Roman" w:cs="Times New Roman"/>
          <w:sz w:val="28"/>
          <w:szCs w:val="28"/>
        </w:rPr>
      </w:pPr>
      <w:r w:rsidRPr="008A50AF">
        <w:rPr>
          <w:rFonts w:ascii="Times New Roman" w:eastAsia="Calibri" w:hAnsi="Times New Roman" w:cs="Times New Roman"/>
          <w:sz w:val="28"/>
          <w:szCs w:val="28"/>
        </w:rPr>
        <w:t>2</w:t>
      </w:r>
      <w:r w:rsidR="001F2A86" w:rsidRPr="008A50AF">
        <w:rPr>
          <w:rFonts w:ascii="Times New Roman" w:eastAsia="Calibri" w:hAnsi="Times New Roman" w:cs="Times New Roman"/>
          <w:sz w:val="28"/>
          <w:szCs w:val="28"/>
        </w:rPr>
        <w:t>7</w:t>
      </w:r>
      <w:r w:rsidRPr="008A50AF">
        <w:rPr>
          <w:rFonts w:ascii="Times New Roman" w:eastAsia="Calibri" w:hAnsi="Times New Roman" w:cs="Times New Roman"/>
          <w:sz w:val="28"/>
          <w:szCs w:val="28"/>
        </w:rPr>
        <w:t>.</w:t>
      </w:r>
      <w:r w:rsidR="00506CE3" w:rsidRPr="008A50AF">
        <w:rPr>
          <w:rFonts w:ascii="Times New Roman" w:eastAsia="Calibri" w:hAnsi="Times New Roman" w:cs="Times New Roman"/>
          <w:sz w:val="28"/>
          <w:szCs w:val="28"/>
        </w:rPr>
        <w:t>3</w:t>
      </w:r>
      <w:r w:rsidRPr="008A50AF">
        <w:rPr>
          <w:rFonts w:ascii="Times New Roman" w:eastAsia="Calibri" w:hAnsi="Times New Roman" w:cs="Times New Roman"/>
          <w:sz w:val="28"/>
          <w:szCs w:val="28"/>
        </w:rPr>
        <w:t>. Приемка результатов исполнения договора</w:t>
      </w:r>
      <w:r w:rsidR="0006357E" w:rsidRPr="008A50AF">
        <w:rPr>
          <w:rFonts w:ascii="Times New Roman" w:eastAsia="Calibri" w:hAnsi="Times New Roman" w:cs="Times New Roman"/>
          <w:sz w:val="28"/>
          <w:szCs w:val="28"/>
        </w:rPr>
        <w:t>, отдельного этапа исполнения договора</w:t>
      </w:r>
      <w:r w:rsidRPr="008A50AF">
        <w:rPr>
          <w:rFonts w:ascii="Times New Roman" w:eastAsia="Calibri" w:hAnsi="Times New Roman" w:cs="Times New Roman"/>
          <w:sz w:val="28"/>
          <w:szCs w:val="28"/>
        </w:rPr>
        <w:t xml:space="preserve"> осуществляется в порядке и в сроки, </w:t>
      </w:r>
      <w:r w:rsidR="0006357E" w:rsidRPr="008A50AF">
        <w:rPr>
          <w:rFonts w:ascii="Times New Roman" w:eastAsia="Calibri" w:hAnsi="Times New Roman" w:cs="Times New Roman"/>
          <w:sz w:val="28"/>
          <w:szCs w:val="28"/>
        </w:rPr>
        <w:t xml:space="preserve">которые установлены договором, </w:t>
      </w:r>
      <w:r w:rsidRPr="008A50AF">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8A50AF" w:rsidRDefault="00632ACA" w:rsidP="008A50AF">
      <w:pPr>
        <w:tabs>
          <w:tab w:val="left" w:pos="1701"/>
        </w:tabs>
        <w:spacing w:after="0" w:line="240" w:lineRule="auto"/>
        <w:ind w:right="-1" w:firstLine="720"/>
        <w:jc w:val="both"/>
        <w:rPr>
          <w:rFonts w:ascii="Times New Roman" w:eastAsia="Calibri" w:hAnsi="Times New Roman" w:cs="Times New Roman"/>
          <w:sz w:val="28"/>
          <w:szCs w:val="28"/>
        </w:rPr>
      </w:pPr>
      <w:r w:rsidRPr="008A50AF">
        <w:rPr>
          <w:rFonts w:ascii="Times New Roman" w:eastAsia="Calibri" w:hAnsi="Times New Roman" w:cs="Times New Roman"/>
          <w:sz w:val="28"/>
          <w:szCs w:val="28"/>
        </w:rPr>
        <w:t>2</w:t>
      </w:r>
      <w:r w:rsidR="001F2A86" w:rsidRPr="008A50AF">
        <w:rPr>
          <w:rFonts w:ascii="Times New Roman" w:eastAsia="Calibri" w:hAnsi="Times New Roman" w:cs="Times New Roman"/>
          <w:sz w:val="28"/>
          <w:szCs w:val="28"/>
        </w:rPr>
        <w:t>7</w:t>
      </w:r>
      <w:r w:rsidRPr="008A50AF">
        <w:rPr>
          <w:rFonts w:ascii="Times New Roman" w:eastAsia="Calibri" w:hAnsi="Times New Roman" w:cs="Times New Roman"/>
          <w:sz w:val="28"/>
          <w:szCs w:val="28"/>
        </w:rPr>
        <w:t>.</w:t>
      </w:r>
      <w:r w:rsidR="00506CE3" w:rsidRPr="008A50AF">
        <w:rPr>
          <w:rFonts w:ascii="Times New Roman" w:eastAsia="Calibri" w:hAnsi="Times New Roman" w:cs="Times New Roman"/>
          <w:sz w:val="28"/>
          <w:szCs w:val="28"/>
        </w:rPr>
        <w:t>4</w:t>
      </w:r>
      <w:r w:rsidRPr="008A50AF">
        <w:rPr>
          <w:rFonts w:ascii="Times New Roman" w:eastAsia="Calibri" w:hAnsi="Times New Roman" w:cs="Times New Roman"/>
          <w:sz w:val="28"/>
          <w:szCs w:val="28"/>
        </w:rPr>
        <w:t xml:space="preserve">. Заказчик вправе не отказывать в приемке результатов </w:t>
      </w:r>
      <w:r w:rsidR="0006357E" w:rsidRPr="008A50AF">
        <w:rPr>
          <w:rFonts w:ascii="Times New Roman" w:eastAsia="Calibri" w:hAnsi="Times New Roman" w:cs="Times New Roman"/>
          <w:sz w:val="28"/>
          <w:szCs w:val="28"/>
        </w:rPr>
        <w:t xml:space="preserve">исполнения договора, отдельного этапа исполнения договора </w:t>
      </w:r>
      <w:r w:rsidRPr="008A50AF">
        <w:rPr>
          <w:rFonts w:ascii="Times New Roman" w:eastAsia="Calibri" w:hAnsi="Times New Roman" w:cs="Times New Roman"/>
          <w:sz w:val="28"/>
          <w:szCs w:val="28"/>
        </w:rPr>
        <w:t>в случае выявления несоответствия этих результатов</w:t>
      </w:r>
      <w:r w:rsidR="00D16555" w:rsidRPr="008A50AF">
        <w:rPr>
          <w:rFonts w:ascii="Times New Roman" w:eastAsia="Calibri" w:hAnsi="Times New Roman" w:cs="Times New Roman"/>
          <w:sz w:val="28"/>
          <w:szCs w:val="28"/>
        </w:rPr>
        <w:t>,</w:t>
      </w:r>
      <w:r w:rsidRPr="008A50AF">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8A50AF">
        <w:rPr>
          <w:rFonts w:ascii="Times New Roman" w:eastAsia="Calibri" w:hAnsi="Times New Roman" w:cs="Times New Roman"/>
          <w:sz w:val="28"/>
          <w:szCs w:val="28"/>
        </w:rPr>
        <w:t xml:space="preserve">своевременно </w:t>
      </w:r>
      <w:r w:rsidRPr="008A50AF">
        <w:rPr>
          <w:rFonts w:ascii="Times New Roman" w:eastAsia="Calibri" w:hAnsi="Times New Roman" w:cs="Times New Roman"/>
          <w:sz w:val="28"/>
          <w:szCs w:val="28"/>
        </w:rPr>
        <w:t>устранено поставщиком (подрядчиком, исполнителем).</w:t>
      </w:r>
    </w:p>
    <w:p w:rsidR="00632ACA" w:rsidRPr="008A50AF" w:rsidRDefault="00632ACA" w:rsidP="008A50AF">
      <w:pPr>
        <w:spacing w:after="0" w:line="240" w:lineRule="auto"/>
        <w:jc w:val="both"/>
        <w:rPr>
          <w:rFonts w:ascii="Times New Roman" w:hAnsi="Times New Roman" w:cs="Times New Roman"/>
          <w:sz w:val="28"/>
          <w:szCs w:val="28"/>
        </w:rPr>
      </w:pPr>
    </w:p>
    <w:p w:rsidR="00632ACA" w:rsidRPr="008A50AF" w:rsidRDefault="00632ACA" w:rsidP="008A50AF">
      <w:pPr>
        <w:pStyle w:val="2"/>
        <w:spacing w:before="0" w:line="240" w:lineRule="auto"/>
        <w:ind w:firstLine="709"/>
        <w:jc w:val="center"/>
        <w:rPr>
          <w:rFonts w:ascii="Times New Roman" w:hAnsi="Times New Roman" w:cs="Times New Roman"/>
          <w:b w:val="0"/>
          <w:color w:val="auto"/>
          <w:sz w:val="28"/>
          <w:szCs w:val="28"/>
        </w:rPr>
      </w:pPr>
      <w:bookmarkStart w:id="42" w:name="_Toc19711836"/>
      <w:r w:rsidRPr="008A50AF">
        <w:rPr>
          <w:rFonts w:ascii="Times New Roman" w:hAnsi="Times New Roman" w:cs="Times New Roman"/>
          <w:b w:val="0"/>
          <w:color w:val="auto"/>
          <w:sz w:val="28"/>
          <w:szCs w:val="28"/>
        </w:rPr>
        <w:t>2</w:t>
      </w:r>
      <w:r w:rsidR="009C3D5C" w:rsidRPr="008A50AF">
        <w:rPr>
          <w:rFonts w:ascii="Times New Roman" w:hAnsi="Times New Roman" w:cs="Times New Roman"/>
          <w:b w:val="0"/>
          <w:color w:val="auto"/>
          <w:sz w:val="28"/>
          <w:szCs w:val="28"/>
        </w:rPr>
        <w:t>8</w:t>
      </w:r>
      <w:r w:rsidRPr="008A50AF">
        <w:rPr>
          <w:rFonts w:ascii="Times New Roman" w:hAnsi="Times New Roman" w:cs="Times New Roman"/>
          <w:b w:val="0"/>
          <w:color w:val="auto"/>
          <w:sz w:val="28"/>
          <w:szCs w:val="28"/>
        </w:rPr>
        <w:t>. Изменение, расторжение договора</w:t>
      </w:r>
      <w:bookmarkEnd w:id="42"/>
    </w:p>
    <w:p w:rsidR="00632ACA" w:rsidRPr="008A50AF" w:rsidRDefault="00632ACA" w:rsidP="008A50AF">
      <w:pPr>
        <w:spacing w:after="0" w:line="240" w:lineRule="auto"/>
        <w:ind w:firstLine="708"/>
        <w:jc w:val="both"/>
        <w:rPr>
          <w:rFonts w:ascii="Times New Roman" w:hAnsi="Times New Roman" w:cs="Times New Roman"/>
          <w:sz w:val="28"/>
          <w:szCs w:val="28"/>
        </w:rPr>
      </w:pPr>
    </w:p>
    <w:p w:rsidR="00D30B26"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C3D5C" w:rsidRPr="008A50AF">
        <w:rPr>
          <w:rFonts w:ascii="Times New Roman" w:hAnsi="Times New Roman" w:cs="Times New Roman"/>
          <w:sz w:val="28"/>
          <w:szCs w:val="28"/>
        </w:rPr>
        <w:t>8</w:t>
      </w:r>
      <w:r w:rsidRPr="008A50AF">
        <w:rPr>
          <w:rFonts w:ascii="Times New Roman" w:hAnsi="Times New Roman" w:cs="Times New Roman"/>
          <w:sz w:val="28"/>
          <w:szCs w:val="28"/>
        </w:rPr>
        <w:t>.1. При</w:t>
      </w:r>
      <w:r w:rsidR="00E42946" w:rsidRPr="008A50AF">
        <w:rPr>
          <w:rFonts w:ascii="Times New Roman" w:hAnsi="Times New Roman" w:cs="Times New Roman"/>
          <w:sz w:val="28"/>
          <w:szCs w:val="28"/>
        </w:rPr>
        <w:t xml:space="preserve"> исполнении договора изменение </w:t>
      </w:r>
      <w:r w:rsidRPr="008A50AF">
        <w:rPr>
          <w:rFonts w:ascii="Times New Roman" w:hAnsi="Times New Roman" w:cs="Times New Roman"/>
          <w:sz w:val="28"/>
          <w:szCs w:val="28"/>
        </w:rPr>
        <w:t>существенных условий договора допуска</w:t>
      </w:r>
      <w:r w:rsidR="00E42946" w:rsidRPr="008A50AF">
        <w:rPr>
          <w:rFonts w:ascii="Times New Roman" w:hAnsi="Times New Roman" w:cs="Times New Roman"/>
          <w:sz w:val="28"/>
          <w:szCs w:val="28"/>
        </w:rPr>
        <w:t>е</w:t>
      </w:r>
      <w:r w:rsidRPr="008A50AF">
        <w:rPr>
          <w:rFonts w:ascii="Times New Roman" w:hAnsi="Times New Roman" w:cs="Times New Roman"/>
          <w:sz w:val="28"/>
          <w:szCs w:val="28"/>
        </w:rPr>
        <w:t>тся в соответствии с требованиями Гражданского кодекса Российской Ф</w:t>
      </w:r>
      <w:r w:rsidR="00D30B26" w:rsidRPr="008A50AF">
        <w:rPr>
          <w:rFonts w:ascii="Times New Roman" w:hAnsi="Times New Roman" w:cs="Times New Roman"/>
          <w:sz w:val="28"/>
          <w:szCs w:val="28"/>
        </w:rPr>
        <w:t>едерации</w:t>
      </w:r>
      <w:r w:rsidR="00E42946" w:rsidRPr="008A50AF">
        <w:rPr>
          <w:rFonts w:ascii="Times New Roman" w:hAnsi="Times New Roman" w:cs="Times New Roman"/>
          <w:sz w:val="28"/>
          <w:szCs w:val="28"/>
        </w:rPr>
        <w:t xml:space="preserve"> и </w:t>
      </w:r>
      <w:r w:rsidR="00D30B26" w:rsidRPr="008A50AF">
        <w:rPr>
          <w:rFonts w:ascii="Times New Roman" w:hAnsi="Times New Roman" w:cs="Times New Roman"/>
          <w:sz w:val="28"/>
          <w:szCs w:val="28"/>
        </w:rPr>
        <w:t>настоящего Положения.</w:t>
      </w:r>
    </w:p>
    <w:p w:rsidR="00CD1DC2" w:rsidRPr="008A50AF" w:rsidRDefault="00D30B2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C3D5C" w:rsidRPr="008A50AF">
        <w:rPr>
          <w:rFonts w:ascii="Times New Roman" w:hAnsi="Times New Roman" w:cs="Times New Roman"/>
          <w:sz w:val="28"/>
          <w:szCs w:val="28"/>
        </w:rPr>
        <w:t>8</w:t>
      </w:r>
      <w:r w:rsidRPr="008A50AF">
        <w:rPr>
          <w:rFonts w:ascii="Times New Roman" w:hAnsi="Times New Roman" w:cs="Times New Roman"/>
          <w:sz w:val="28"/>
          <w:szCs w:val="28"/>
        </w:rPr>
        <w:t xml:space="preserve">.2. </w:t>
      </w:r>
      <w:r w:rsidR="00632ACA" w:rsidRPr="008A50AF">
        <w:rPr>
          <w:rFonts w:ascii="Times New Roman" w:hAnsi="Times New Roman" w:cs="Times New Roman"/>
          <w:sz w:val="28"/>
          <w:szCs w:val="28"/>
        </w:rPr>
        <w:t xml:space="preserve">Изменение существенных условий договора при </w:t>
      </w:r>
      <w:r w:rsidR="00433763" w:rsidRPr="008A50AF">
        <w:rPr>
          <w:rFonts w:ascii="Times New Roman" w:hAnsi="Times New Roman" w:cs="Times New Roman"/>
          <w:sz w:val="28"/>
          <w:szCs w:val="28"/>
        </w:rPr>
        <w:t xml:space="preserve">его заключении </w:t>
      </w:r>
      <w:r w:rsidR="004C446C" w:rsidRPr="008A50AF">
        <w:rPr>
          <w:rFonts w:ascii="Times New Roman" w:hAnsi="Times New Roman" w:cs="Times New Roman"/>
          <w:sz w:val="28"/>
          <w:szCs w:val="28"/>
        </w:rPr>
        <w:t>и</w:t>
      </w:r>
      <w:r w:rsidR="00CD516A" w:rsidRPr="008A50AF">
        <w:rPr>
          <w:rFonts w:ascii="Times New Roman" w:hAnsi="Times New Roman" w:cs="Times New Roman"/>
          <w:sz w:val="28"/>
          <w:szCs w:val="28"/>
        </w:rPr>
        <w:t> </w:t>
      </w:r>
      <w:r w:rsidR="004C446C" w:rsidRPr="008A50AF">
        <w:rPr>
          <w:rFonts w:ascii="Times New Roman" w:hAnsi="Times New Roman" w:cs="Times New Roman"/>
          <w:sz w:val="28"/>
          <w:szCs w:val="28"/>
        </w:rPr>
        <w:t>исполнении</w:t>
      </w:r>
      <w:r w:rsidR="00632ACA" w:rsidRPr="008A50AF">
        <w:rPr>
          <w:rFonts w:ascii="Times New Roman" w:hAnsi="Times New Roman" w:cs="Times New Roman"/>
          <w:sz w:val="28"/>
          <w:szCs w:val="28"/>
        </w:rPr>
        <w:t xml:space="preserve"> допускается по соглашению сторон путем заключе</w:t>
      </w:r>
      <w:r w:rsidRPr="008A50AF">
        <w:rPr>
          <w:rFonts w:ascii="Times New Roman" w:hAnsi="Times New Roman" w:cs="Times New Roman"/>
          <w:sz w:val="28"/>
          <w:szCs w:val="28"/>
        </w:rPr>
        <w:t xml:space="preserve">ния дополнительного соглашения </w:t>
      </w:r>
      <w:r w:rsidR="00CD1DC2" w:rsidRPr="008A50AF">
        <w:rPr>
          <w:rFonts w:ascii="Times New Roman" w:hAnsi="Times New Roman" w:cs="Times New Roman"/>
          <w:sz w:val="28"/>
          <w:szCs w:val="28"/>
        </w:rPr>
        <w:t>в случаях:</w:t>
      </w:r>
    </w:p>
    <w:p w:rsidR="00CD1DC2" w:rsidRPr="008A50AF" w:rsidRDefault="00CD1DC2"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632ACA" w:rsidRPr="008A50AF">
        <w:rPr>
          <w:rFonts w:ascii="Times New Roman" w:hAnsi="Times New Roman" w:cs="Times New Roman"/>
          <w:sz w:val="28"/>
          <w:szCs w:val="28"/>
        </w:rPr>
        <w:t>увеличени</w:t>
      </w:r>
      <w:r w:rsidR="00433763" w:rsidRPr="008A50AF">
        <w:rPr>
          <w:rFonts w:ascii="Times New Roman" w:hAnsi="Times New Roman" w:cs="Times New Roman"/>
          <w:sz w:val="28"/>
          <w:szCs w:val="28"/>
        </w:rPr>
        <w:t>я</w:t>
      </w:r>
      <w:r w:rsidR="00632ACA" w:rsidRPr="008A50AF">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8A50AF">
        <w:rPr>
          <w:rFonts w:ascii="Times New Roman" w:hAnsi="Times New Roman" w:cs="Times New Roman"/>
          <w:sz w:val="28"/>
          <w:szCs w:val="28"/>
        </w:rPr>
        <w:t>тридцати процентов</w:t>
      </w:r>
      <w:r w:rsidR="00632ACA" w:rsidRPr="008A50AF">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A50AF">
        <w:rPr>
          <w:rFonts w:ascii="Times New Roman" w:hAnsi="Times New Roman" w:cs="Times New Roman"/>
          <w:sz w:val="28"/>
          <w:szCs w:val="28"/>
        </w:rPr>
        <w:t>ой</w:t>
      </w:r>
      <w:r w:rsidR="00632ACA" w:rsidRPr="008A50AF">
        <w:rPr>
          <w:rFonts w:ascii="Times New Roman" w:hAnsi="Times New Roman" w:cs="Times New Roman"/>
          <w:sz w:val="28"/>
          <w:szCs w:val="28"/>
        </w:rPr>
        <w:t>цен</w:t>
      </w:r>
      <w:r w:rsidR="00433763" w:rsidRPr="008A50AF">
        <w:rPr>
          <w:rFonts w:ascii="Times New Roman" w:hAnsi="Times New Roman" w:cs="Times New Roman"/>
          <w:sz w:val="28"/>
          <w:szCs w:val="28"/>
        </w:rPr>
        <w:t>ы</w:t>
      </w:r>
      <w:r w:rsidRPr="008A50AF">
        <w:rPr>
          <w:rFonts w:ascii="Times New Roman" w:hAnsi="Times New Roman" w:cs="Times New Roman"/>
          <w:sz w:val="28"/>
          <w:szCs w:val="28"/>
        </w:rPr>
        <w:t>единиц</w:t>
      </w:r>
      <w:r w:rsidR="00433763" w:rsidRPr="008A50AF">
        <w:rPr>
          <w:rFonts w:ascii="Times New Roman" w:hAnsi="Times New Roman" w:cs="Times New Roman"/>
          <w:sz w:val="28"/>
          <w:szCs w:val="28"/>
        </w:rPr>
        <w:t>ы</w:t>
      </w:r>
      <w:r w:rsidRPr="008A50AF">
        <w:rPr>
          <w:rFonts w:ascii="Times New Roman" w:hAnsi="Times New Roman" w:cs="Times New Roman"/>
          <w:sz w:val="28"/>
          <w:szCs w:val="28"/>
        </w:rPr>
        <w:t xml:space="preserve"> товар</w:t>
      </w:r>
      <w:r w:rsidR="00433763" w:rsidRPr="008A50AF">
        <w:rPr>
          <w:rFonts w:ascii="Times New Roman" w:hAnsi="Times New Roman" w:cs="Times New Roman"/>
          <w:sz w:val="28"/>
          <w:szCs w:val="28"/>
        </w:rPr>
        <w:t>а</w:t>
      </w:r>
      <w:r w:rsidRPr="008A50AF">
        <w:rPr>
          <w:rFonts w:ascii="Times New Roman" w:hAnsi="Times New Roman" w:cs="Times New Roman"/>
          <w:sz w:val="28"/>
          <w:szCs w:val="28"/>
        </w:rPr>
        <w:t xml:space="preserve"> (работ</w:t>
      </w:r>
      <w:r w:rsidR="00433763" w:rsidRPr="008A50AF">
        <w:rPr>
          <w:rFonts w:ascii="Times New Roman" w:hAnsi="Times New Roman" w:cs="Times New Roman"/>
          <w:sz w:val="28"/>
          <w:szCs w:val="28"/>
        </w:rPr>
        <w:t>ы</w:t>
      </w:r>
      <w:r w:rsidRPr="008A50AF">
        <w:rPr>
          <w:rFonts w:ascii="Times New Roman" w:hAnsi="Times New Roman" w:cs="Times New Roman"/>
          <w:sz w:val="28"/>
          <w:szCs w:val="28"/>
        </w:rPr>
        <w:t>, услуг</w:t>
      </w:r>
      <w:r w:rsidR="00433763" w:rsidRPr="008A50AF">
        <w:rPr>
          <w:rFonts w:ascii="Times New Roman" w:hAnsi="Times New Roman" w:cs="Times New Roman"/>
          <w:sz w:val="28"/>
          <w:szCs w:val="28"/>
        </w:rPr>
        <w:t>и</w:t>
      </w:r>
      <w:r w:rsidRPr="008A50AF">
        <w:rPr>
          <w:rFonts w:ascii="Times New Roman" w:hAnsi="Times New Roman" w:cs="Times New Roman"/>
          <w:sz w:val="28"/>
          <w:szCs w:val="28"/>
        </w:rPr>
        <w:t>)</w:t>
      </w:r>
      <w:r w:rsidR="0098336B" w:rsidRPr="008A50AF">
        <w:rPr>
          <w:rFonts w:ascii="Times New Roman" w:hAnsi="Times New Roman" w:cs="Times New Roman"/>
          <w:sz w:val="28"/>
          <w:szCs w:val="28"/>
        </w:rPr>
        <w:t>;</w:t>
      </w:r>
    </w:p>
    <w:p w:rsidR="002824B0" w:rsidRPr="008A50AF" w:rsidRDefault="002824B0" w:rsidP="008A50AF">
      <w:pPr>
        <w:spacing w:after="0" w:line="240" w:lineRule="auto"/>
        <w:ind w:firstLine="708"/>
        <w:jc w:val="both"/>
        <w:rPr>
          <w:rFonts w:ascii="Times New Roman" w:hAnsi="Times New Roman"/>
          <w:sz w:val="28"/>
          <w:szCs w:val="28"/>
        </w:rPr>
      </w:pPr>
      <w:r w:rsidRPr="008A50AF">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34A11" w:rsidRPr="008A50AF" w:rsidRDefault="009F33D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sz w:val="28"/>
          <w:szCs w:val="28"/>
        </w:rPr>
        <w:lastRenderedPageBreak/>
        <w:t>3</w:t>
      </w:r>
      <w:r w:rsidR="00634A11" w:rsidRPr="008A50AF">
        <w:rPr>
          <w:rFonts w:ascii="Times New Roman" w:hAnsi="Times New Roman"/>
          <w:sz w:val="28"/>
          <w:szCs w:val="28"/>
        </w:rPr>
        <w:t>)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8A50AF" w:rsidRDefault="009F33D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CD1DC2" w:rsidRPr="008A50AF">
        <w:rPr>
          <w:rFonts w:ascii="Times New Roman" w:hAnsi="Times New Roman" w:cs="Times New Roman"/>
          <w:sz w:val="28"/>
          <w:szCs w:val="28"/>
        </w:rPr>
        <w:t xml:space="preserve">) </w:t>
      </w:r>
      <w:r w:rsidR="00433763" w:rsidRPr="008A50AF">
        <w:rPr>
          <w:rFonts w:ascii="Times New Roman" w:hAnsi="Times New Roman" w:cs="Times New Roman"/>
          <w:sz w:val="28"/>
          <w:szCs w:val="28"/>
        </w:rPr>
        <w:t xml:space="preserve">возникновения </w:t>
      </w:r>
      <w:r w:rsidR="00632ACA" w:rsidRPr="008A50AF">
        <w:rPr>
          <w:rFonts w:ascii="Times New Roman" w:hAnsi="Times New Roman" w:cs="Times New Roman"/>
          <w:sz w:val="28"/>
          <w:szCs w:val="28"/>
        </w:rPr>
        <w:t>необходимост</w:t>
      </w:r>
      <w:r w:rsidR="00433763" w:rsidRPr="008A50AF">
        <w:rPr>
          <w:rFonts w:ascii="Times New Roman" w:hAnsi="Times New Roman" w:cs="Times New Roman"/>
          <w:sz w:val="28"/>
          <w:szCs w:val="28"/>
        </w:rPr>
        <w:t xml:space="preserve">и изменения условий договора, </w:t>
      </w:r>
      <w:r w:rsidR="00632ACA" w:rsidRPr="008A50AF">
        <w:rPr>
          <w:rFonts w:ascii="Times New Roman" w:hAnsi="Times New Roman" w:cs="Times New Roman"/>
          <w:sz w:val="28"/>
          <w:szCs w:val="28"/>
        </w:rPr>
        <w:t>обусловлен</w:t>
      </w:r>
      <w:r w:rsidR="00433763" w:rsidRPr="008A50AF">
        <w:rPr>
          <w:rFonts w:ascii="Times New Roman" w:hAnsi="Times New Roman" w:cs="Times New Roman"/>
          <w:sz w:val="28"/>
          <w:szCs w:val="28"/>
        </w:rPr>
        <w:t>ной</w:t>
      </w:r>
      <w:r w:rsidR="00632ACA" w:rsidRPr="008A50AF">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8A50AF">
        <w:rPr>
          <w:rFonts w:ascii="Times New Roman" w:hAnsi="Times New Roman" w:cs="Times New Roman"/>
          <w:sz w:val="28"/>
          <w:szCs w:val="28"/>
        </w:rPr>
        <w:t>;</w:t>
      </w:r>
    </w:p>
    <w:p w:rsidR="00CD1DC2" w:rsidRPr="008A50AF" w:rsidRDefault="009F33D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CD1DC2" w:rsidRPr="008A50AF">
        <w:rPr>
          <w:rFonts w:ascii="Times New Roman" w:hAnsi="Times New Roman" w:cs="Times New Roman"/>
          <w:sz w:val="28"/>
          <w:szCs w:val="28"/>
        </w:rPr>
        <w:t xml:space="preserve">) </w:t>
      </w:r>
      <w:r w:rsidR="00664B49" w:rsidRPr="008A50AF">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8A50AF">
        <w:rPr>
          <w:rFonts w:ascii="Times New Roman" w:hAnsi="Times New Roman" w:cs="Times New Roman"/>
          <w:sz w:val="28"/>
          <w:szCs w:val="28"/>
        </w:rPr>
        <w:t>;</w:t>
      </w:r>
    </w:p>
    <w:p w:rsidR="00CD1DC2" w:rsidRPr="008A50AF" w:rsidRDefault="009F33D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w:t>
      </w:r>
      <w:r w:rsidR="00CD1DC2"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изменени</w:t>
      </w:r>
      <w:r w:rsidR="00664B49" w:rsidRPr="008A50AF">
        <w:rPr>
          <w:rFonts w:ascii="Times New Roman" w:hAnsi="Times New Roman" w:cs="Times New Roman"/>
          <w:sz w:val="28"/>
          <w:szCs w:val="28"/>
        </w:rPr>
        <w:t>я</w:t>
      </w:r>
      <w:r w:rsidR="00632ACA" w:rsidRPr="008A50AF">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8A50AF">
        <w:rPr>
          <w:rFonts w:ascii="Times New Roman" w:hAnsi="Times New Roman" w:cs="Times New Roman"/>
          <w:sz w:val="28"/>
          <w:szCs w:val="28"/>
        </w:rPr>
        <w:t>мую в ходе исполнения договора;</w:t>
      </w:r>
    </w:p>
    <w:p w:rsidR="009D0700" w:rsidRPr="008A50AF" w:rsidRDefault="009F33D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CD1DC2" w:rsidRPr="008A50AF">
        <w:rPr>
          <w:rFonts w:ascii="Times New Roman" w:hAnsi="Times New Roman" w:cs="Times New Roman"/>
          <w:sz w:val="28"/>
          <w:szCs w:val="28"/>
        </w:rPr>
        <w:t xml:space="preserve">) </w:t>
      </w:r>
      <w:r w:rsidR="005C66B4" w:rsidRPr="008A50AF">
        <w:rPr>
          <w:rFonts w:ascii="Times New Roman" w:hAnsi="Times New Roman" w:cs="Times New Roman"/>
          <w:sz w:val="28"/>
          <w:szCs w:val="28"/>
        </w:rPr>
        <w:t xml:space="preserve">если исполнителем предложена </w:t>
      </w:r>
      <w:r w:rsidR="00632ACA" w:rsidRPr="008A50AF">
        <w:rPr>
          <w:rFonts w:ascii="Times New Roman" w:hAnsi="Times New Roman" w:cs="Times New Roman"/>
          <w:sz w:val="28"/>
          <w:szCs w:val="28"/>
        </w:rPr>
        <w:t>поставк</w:t>
      </w:r>
      <w:r w:rsidR="005C66B4" w:rsidRPr="008A50AF">
        <w:rPr>
          <w:rFonts w:ascii="Times New Roman" w:hAnsi="Times New Roman" w:cs="Times New Roman"/>
          <w:sz w:val="28"/>
          <w:szCs w:val="28"/>
        </w:rPr>
        <w:t>а</w:t>
      </w:r>
      <w:r w:rsidR="00632ACA" w:rsidRPr="008A50AF">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8A50AF">
        <w:rPr>
          <w:rFonts w:ascii="Times New Roman" w:hAnsi="Times New Roman" w:cs="Times New Roman"/>
          <w:sz w:val="28"/>
          <w:szCs w:val="28"/>
        </w:rPr>
        <w:t xml:space="preserve"> существенных условий договора</w:t>
      </w:r>
      <w:r w:rsidR="00E02929" w:rsidRPr="008A50AF">
        <w:rPr>
          <w:rFonts w:ascii="Times New Roman" w:hAnsi="Times New Roman" w:cs="Times New Roman"/>
          <w:sz w:val="28"/>
          <w:szCs w:val="28"/>
        </w:rPr>
        <w:t>;</w:t>
      </w:r>
    </w:p>
    <w:p w:rsidR="00E02929" w:rsidRPr="008A50AF" w:rsidRDefault="009F33D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w:t>
      </w:r>
      <w:r w:rsidR="00634A11" w:rsidRPr="008A50AF">
        <w:rPr>
          <w:rFonts w:ascii="Times New Roman" w:hAnsi="Times New Roman" w:cs="Times New Roman"/>
          <w:sz w:val="28"/>
          <w:szCs w:val="28"/>
        </w:rPr>
        <w:t xml:space="preserve">) </w:t>
      </w:r>
      <w:r w:rsidR="00E02929" w:rsidRPr="008A50AF">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w:t>
      </w:r>
      <w:r w:rsidR="009455F2">
        <w:rPr>
          <w:rFonts w:ascii="Times New Roman" w:hAnsi="Times New Roman" w:cs="Times New Roman"/>
          <w:sz w:val="28"/>
          <w:szCs w:val="28"/>
        </w:rPr>
        <w:t xml:space="preserve"> </w:t>
      </w:r>
      <w:r w:rsidR="004413EF" w:rsidRPr="008A50AF">
        <w:rPr>
          <w:rFonts w:ascii="Times New Roman" w:hAnsi="Times New Roman" w:cs="Times New Roman"/>
          <w:sz w:val="28"/>
          <w:szCs w:val="28"/>
        </w:rPr>
        <w:t xml:space="preserve">в </w:t>
      </w:r>
      <w:r w:rsidR="00975C7D" w:rsidRPr="008A50AF">
        <w:rPr>
          <w:rFonts w:ascii="Times New Roman" w:hAnsi="Times New Roman" w:cs="Times New Roman"/>
          <w:sz w:val="28"/>
          <w:szCs w:val="28"/>
        </w:rPr>
        <w:t>случа</w:t>
      </w:r>
      <w:r w:rsidR="004413EF" w:rsidRPr="008A50AF">
        <w:rPr>
          <w:rFonts w:ascii="Times New Roman" w:hAnsi="Times New Roman" w:cs="Times New Roman"/>
          <w:sz w:val="28"/>
          <w:szCs w:val="28"/>
        </w:rPr>
        <w:t>е</w:t>
      </w:r>
      <w:r w:rsidR="00975C7D" w:rsidRPr="008A50AF">
        <w:rPr>
          <w:rFonts w:ascii="Times New Roman" w:hAnsi="Times New Roman" w:cs="Times New Roman"/>
          <w:sz w:val="28"/>
          <w:szCs w:val="28"/>
        </w:rPr>
        <w:t xml:space="preserve"> осуществления закупки в соответствии с особенностями главы 17 настоящего Положения</w:t>
      </w:r>
      <w:r w:rsidR="00E02929" w:rsidRPr="008A50AF">
        <w:rPr>
          <w:rFonts w:ascii="Times New Roman" w:hAnsi="Times New Roman" w:cs="Times New Roman"/>
          <w:sz w:val="28"/>
          <w:szCs w:val="28"/>
        </w:rPr>
        <w:t>.</w:t>
      </w:r>
    </w:p>
    <w:p w:rsidR="00632ACA" w:rsidRPr="008A50AF" w:rsidRDefault="00C3244D"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C3D5C" w:rsidRPr="008A50AF">
        <w:rPr>
          <w:rFonts w:ascii="Times New Roman" w:hAnsi="Times New Roman" w:cs="Times New Roman"/>
          <w:sz w:val="28"/>
          <w:szCs w:val="28"/>
        </w:rPr>
        <w:t>8</w:t>
      </w:r>
      <w:r w:rsidRPr="008A50AF">
        <w:rPr>
          <w:rFonts w:ascii="Times New Roman" w:hAnsi="Times New Roman" w:cs="Times New Roman"/>
          <w:sz w:val="28"/>
          <w:szCs w:val="28"/>
        </w:rPr>
        <w:t>.</w:t>
      </w:r>
      <w:r w:rsidR="00933A0B" w:rsidRPr="008A50AF">
        <w:rPr>
          <w:rFonts w:ascii="Times New Roman" w:hAnsi="Times New Roman" w:cs="Times New Roman"/>
          <w:sz w:val="28"/>
          <w:szCs w:val="28"/>
        </w:rPr>
        <w:t>3</w:t>
      </w:r>
      <w:r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При исполнении договора не допускается перемена поставщика</w:t>
      </w:r>
      <w:r w:rsidR="00B77757" w:rsidRPr="008A50AF">
        <w:rPr>
          <w:rFonts w:ascii="Times New Roman" w:hAnsi="Times New Roman" w:cs="Times New Roman"/>
          <w:sz w:val="28"/>
          <w:szCs w:val="28"/>
        </w:rPr>
        <w:t xml:space="preserve"> (</w:t>
      </w:r>
      <w:r w:rsidR="003811AB" w:rsidRPr="008A50AF">
        <w:rPr>
          <w:rFonts w:ascii="Times New Roman" w:hAnsi="Times New Roman" w:cs="Times New Roman"/>
          <w:sz w:val="28"/>
          <w:szCs w:val="28"/>
        </w:rPr>
        <w:t xml:space="preserve">подрядчика, </w:t>
      </w:r>
      <w:r w:rsidR="00B77757" w:rsidRPr="008A50AF">
        <w:rPr>
          <w:rFonts w:ascii="Times New Roman" w:hAnsi="Times New Roman" w:cs="Times New Roman"/>
          <w:sz w:val="28"/>
          <w:szCs w:val="28"/>
        </w:rPr>
        <w:t>исполнителя)</w:t>
      </w:r>
      <w:r w:rsidR="00632ACA" w:rsidRPr="008A50AF">
        <w:rPr>
          <w:rFonts w:ascii="Times New Roman" w:hAnsi="Times New Roman" w:cs="Times New Roman"/>
          <w:sz w:val="28"/>
          <w:szCs w:val="28"/>
        </w:rPr>
        <w:t xml:space="preserve">, за исключением случаев, предусмотренных Гражданским </w:t>
      </w:r>
      <w:r w:rsidR="004E10F3" w:rsidRPr="008A50AF">
        <w:rPr>
          <w:rFonts w:ascii="Times New Roman" w:hAnsi="Times New Roman" w:cs="Times New Roman"/>
          <w:sz w:val="28"/>
          <w:szCs w:val="28"/>
        </w:rPr>
        <w:t>к</w:t>
      </w:r>
      <w:r w:rsidR="00632ACA" w:rsidRPr="008A50AF">
        <w:rPr>
          <w:rFonts w:ascii="Times New Roman" w:hAnsi="Times New Roman" w:cs="Times New Roman"/>
          <w:sz w:val="28"/>
          <w:szCs w:val="28"/>
        </w:rPr>
        <w:t xml:space="preserve">одексом </w:t>
      </w:r>
      <w:r w:rsidR="00EB0AC9" w:rsidRPr="008A50AF">
        <w:rPr>
          <w:rFonts w:ascii="Times New Roman" w:hAnsi="Times New Roman" w:cs="Times New Roman"/>
          <w:sz w:val="28"/>
          <w:szCs w:val="28"/>
        </w:rPr>
        <w:t>Российской Федерации</w:t>
      </w:r>
      <w:r w:rsidR="00632ACA"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C3D5C" w:rsidRPr="008A50AF">
        <w:rPr>
          <w:rFonts w:ascii="Times New Roman" w:hAnsi="Times New Roman" w:cs="Times New Roman"/>
          <w:sz w:val="28"/>
          <w:szCs w:val="28"/>
        </w:rPr>
        <w:t>8</w:t>
      </w:r>
      <w:r w:rsidRPr="008A50AF">
        <w:rPr>
          <w:rFonts w:ascii="Times New Roman" w:hAnsi="Times New Roman" w:cs="Times New Roman"/>
          <w:sz w:val="28"/>
          <w:szCs w:val="28"/>
        </w:rPr>
        <w:t>.</w:t>
      </w:r>
      <w:r w:rsidR="00933A0B" w:rsidRPr="008A50AF">
        <w:rPr>
          <w:rFonts w:ascii="Times New Roman" w:hAnsi="Times New Roman" w:cs="Times New Roman"/>
          <w:sz w:val="28"/>
          <w:szCs w:val="28"/>
        </w:rPr>
        <w:t>4.</w:t>
      </w:r>
      <w:r w:rsidRPr="008A50AF">
        <w:rPr>
          <w:rFonts w:ascii="Times New Roman" w:hAnsi="Times New Roman" w:cs="Times New Roman"/>
          <w:sz w:val="28"/>
          <w:szCs w:val="28"/>
        </w:rPr>
        <w:t xml:space="preserve"> Заказчик</w:t>
      </w:r>
      <w:r w:rsidR="00B77757" w:rsidRPr="008A50AF">
        <w:rPr>
          <w:rFonts w:ascii="Times New Roman" w:hAnsi="Times New Roman" w:cs="Times New Roman"/>
          <w:sz w:val="28"/>
          <w:szCs w:val="28"/>
        </w:rPr>
        <w:t>, поставщик (</w:t>
      </w:r>
      <w:r w:rsidR="003811AB" w:rsidRPr="008A50AF">
        <w:rPr>
          <w:rFonts w:ascii="Times New Roman" w:hAnsi="Times New Roman" w:cs="Times New Roman"/>
          <w:sz w:val="28"/>
          <w:szCs w:val="28"/>
        </w:rPr>
        <w:t>подрядчик, исполнитель</w:t>
      </w:r>
      <w:r w:rsidR="00B77757" w:rsidRPr="008A50AF">
        <w:rPr>
          <w:rFonts w:ascii="Times New Roman" w:hAnsi="Times New Roman" w:cs="Times New Roman"/>
          <w:sz w:val="28"/>
          <w:szCs w:val="28"/>
        </w:rPr>
        <w:t>)</w:t>
      </w:r>
      <w:r w:rsidRPr="008A50AF">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8A50AF">
        <w:rPr>
          <w:rFonts w:ascii="Times New Roman" w:hAnsi="Times New Roman" w:cs="Times New Roman"/>
          <w:sz w:val="28"/>
          <w:szCs w:val="28"/>
        </w:rPr>
        <w:t> </w:t>
      </w:r>
      <w:r w:rsidRPr="008A50AF">
        <w:rPr>
          <w:rFonts w:ascii="Times New Roman" w:hAnsi="Times New Roman" w:cs="Times New Roman"/>
          <w:sz w:val="28"/>
          <w:szCs w:val="28"/>
        </w:rPr>
        <w:t>одностороннего отказа от исполнения отдельных видов обязательств, при</w:t>
      </w:r>
      <w:r w:rsidR="00CD516A" w:rsidRPr="008A50AF">
        <w:rPr>
          <w:rFonts w:ascii="Times New Roman" w:hAnsi="Times New Roman" w:cs="Times New Roman"/>
          <w:sz w:val="28"/>
          <w:szCs w:val="28"/>
        </w:rPr>
        <w:t> </w:t>
      </w:r>
      <w:r w:rsidRPr="008A50AF">
        <w:rPr>
          <w:rFonts w:ascii="Times New Roman" w:hAnsi="Times New Roman" w:cs="Times New Roman"/>
          <w:sz w:val="28"/>
          <w:szCs w:val="28"/>
        </w:rPr>
        <w:t>условии, если это было предусмотрено договором.</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C3D5C" w:rsidRPr="008A50AF">
        <w:rPr>
          <w:rFonts w:ascii="Times New Roman" w:hAnsi="Times New Roman" w:cs="Times New Roman"/>
          <w:sz w:val="28"/>
          <w:szCs w:val="28"/>
        </w:rPr>
        <w:t>8</w:t>
      </w:r>
      <w:r w:rsidRPr="008A50AF">
        <w:rPr>
          <w:rFonts w:ascii="Times New Roman" w:hAnsi="Times New Roman" w:cs="Times New Roman"/>
          <w:sz w:val="28"/>
          <w:szCs w:val="28"/>
        </w:rPr>
        <w:t>.</w:t>
      </w:r>
      <w:r w:rsidR="00933A0B" w:rsidRPr="008A50AF">
        <w:rPr>
          <w:rFonts w:ascii="Times New Roman" w:hAnsi="Times New Roman" w:cs="Times New Roman"/>
          <w:sz w:val="28"/>
          <w:szCs w:val="28"/>
        </w:rPr>
        <w:t>5.</w:t>
      </w:r>
      <w:r w:rsidRPr="008A50AF">
        <w:rPr>
          <w:rFonts w:ascii="Times New Roman" w:hAnsi="Times New Roman" w:cs="Times New Roman"/>
          <w:sz w:val="28"/>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9C3D5C" w:rsidRPr="008A50AF">
        <w:rPr>
          <w:rFonts w:ascii="Times New Roman" w:hAnsi="Times New Roman" w:cs="Times New Roman"/>
          <w:sz w:val="28"/>
          <w:szCs w:val="28"/>
        </w:rPr>
        <w:t>8</w:t>
      </w:r>
      <w:r w:rsidRPr="008A50AF">
        <w:rPr>
          <w:rFonts w:ascii="Times New Roman" w:hAnsi="Times New Roman" w:cs="Times New Roman"/>
          <w:sz w:val="28"/>
          <w:szCs w:val="28"/>
        </w:rPr>
        <w:t>.</w:t>
      </w:r>
      <w:r w:rsidR="00933A0B" w:rsidRPr="008A50AF">
        <w:rPr>
          <w:rFonts w:ascii="Times New Roman" w:hAnsi="Times New Roman" w:cs="Times New Roman"/>
          <w:sz w:val="28"/>
          <w:szCs w:val="28"/>
        </w:rPr>
        <w:t>6.</w:t>
      </w:r>
      <w:r w:rsidRPr="008A50AF">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8A50AF">
        <w:rPr>
          <w:rFonts w:ascii="Times New Roman" w:hAnsi="Times New Roman" w:cs="Times New Roman"/>
          <w:sz w:val="28"/>
          <w:szCs w:val="28"/>
        </w:rPr>
        <w:t>оссийской Федерации</w:t>
      </w:r>
      <w:r w:rsidRPr="008A50AF">
        <w:rPr>
          <w:rFonts w:ascii="Times New Roman" w:hAnsi="Times New Roman" w:cs="Times New Roman"/>
          <w:sz w:val="28"/>
          <w:szCs w:val="28"/>
        </w:rPr>
        <w:t xml:space="preserve"> и </w:t>
      </w:r>
      <w:r w:rsidR="00426816" w:rsidRPr="008A50AF">
        <w:rPr>
          <w:rFonts w:ascii="Times New Roman" w:hAnsi="Times New Roman" w:cs="Times New Roman"/>
          <w:sz w:val="28"/>
          <w:szCs w:val="28"/>
        </w:rPr>
        <w:t xml:space="preserve">таким </w:t>
      </w:r>
      <w:r w:rsidRPr="008A50AF">
        <w:rPr>
          <w:rFonts w:ascii="Times New Roman" w:hAnsi="Times New Roman" w:cs="Times New Roman"/>
          <w:sz w:val="28"/>
          <w:szCs w:val="28"/>
        </w:rPr>
        <w:t xml:space="preserve">договором. </w:t>
      </w: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43" w:name="_Toc19711837"/>
      <w:r w:rsidRPr="008A50AF">
        <w:rPr>
          <w:rFonts w:ascii="Times New Roman" w:hAnsi="Times New Roman" w:cs="Times New Roman"/>
          <w:b w:val="0"/>
          <w:color w:val="auto"/>
          <w:sz w:val="28"/>
          <w:szCs w:val="28"/>
        </w:rPr>
        <w:t>2</w:t>
      </w:r>
      <w:r w:rsidR="004D0785" w:rsidRPr="008A50AF">
        <w:rPr>
          <w:rFonts w:ascii="Times New Roman" w:hAnsi="Times New Roman" w:cs="Times New Roman"/>
          <w:b w:val="0"/>
          <w:color w:val="auto"/>
          <w:sz w:val="28"/>
          <w:szCs w:val="28"/>
        </w:rPr>
        <w:t>9</w:t>
      </w:r>
      <w:r w:rsidRPr="008A50AF">
        <w:rPr>
          <w:rFonts w:ascii="Times New Roman" w:hAnsi="Times New Roman" w:cs="Times New Roman"/>
          <w:b w:val="0"/>
          <w:color w:val="auto"/>
          <w:sz w:val="28"/>
          <w:szCs w:val="28"/>
        </w:rPr>
        <w:t>. Отчетность в сфере закупок</w:t>
      </w:r>
      <w:bookmarkEnd w:id="43"/>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4D0785" w:rsidRPr="008A50AF">
        <w:rPr>
          <w:rFonts w:ascii="Times New Roman" w:hAnsi="Times New Roman" w:cs="Times New Roman"/>
          <w:sz w:val="28"/>
          <w:szCs w:val="28"/>
        </w:rPr>
        <w:t>9</w:t>
      </w:r>
      <w:r w:rsidRPr="008A50AF">
        <w:rPr>
          <w:rFonts w:ascii="Times New Roman" w:hAnsi="Times New Roman" w:cs="Times New Roman"/>
          <w:sz w:val="28"/>
          <w:szCs w:val="28"/>
        </w:rPr>
        <w:t>.1. Заказчик не позднее десятого числа месяца, следующего за</w:t>
      </w:r>
      <w:r w:rsidR="00CD516A" w:rsidRPr="008A50AF">
        <w:rPr>
          <w:rFonts w:ascii="Times New Roman" w:hAnsi="Times New Roman" w:cs="Times New Roman"/>
          <w:sz w:val="28"/>
          <w:szCs w:val="28"/>
        </w:rPr>
        <w:t> </w:t>
      </w:r>
      <w:r w:rsidRPr="008A50AF">
        <w:rPr>
          <w:rFonts w:ascii="Times New Roman" w:hAnsi="Times New Roman" w:cs="Times New Roman"/>
          <w:sz w:val="28"/>
          <w:szCs w:val="28"/>
        </w:rPr>
        <w:t>отчетным месяцем, размещает в ЕИС:</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8A50AF">
        <w:rPr>
          <w:rFonts w:ascii="Times New Roman" w:hAnsi="Times New Roman" w:cs="Times New Roman"/>
          <w:sz w:val="28"/>
          <w:szCs w:val="28"/>
        </w:rPr>
        <w:t> </w:t>
      </w:r>
      <w:r w:rsidRPr="008A50AF">
        <w:rPr>
          <w:rFonts w:ascii="Times New Roman" w:hAnsi="Times New Roman" w:cs="Times New Roman"/>
          <w:sz w:val="28"/>
          <w:szCs w:val="28"/>
        </w:rPr>
        <w:t>соответствии с частью 3 статьи 4.1 Закона № 223-ФЗ;</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2) сведения о количестве и стоимости договоров, заключенных заказчиком по результатам закупки у единственного поставщика (подрядчика</w:t>
      </w:r>
      <w:r w:rsidR="003811AB" w:rsidRPr="008A50AF">
        <w:rPr>
          <w:rFonts w:ascii="Times New Roman" w:hAnsi="Times New Roman" w:cs="Times New Roman"/>
          <w:sz w:val="28"/>
          <w:szCs w:val="28"/>
        </w:rPr>
        <w:t>, исполнителя</w:t>
      </w:r>
      <w:r w:rsidRPr="008A50AF">
        <w:rPr>
          <w:rFonts w:ascii="Times New Roman" w:hAnsi="Times New Roman" w:cs="Times New Roman"/>
          <w:sz w:val="28"/>
          <w:szCs w:val="28"/>
        </w:rPr>
        <w:t>)</w:t>
      </w:r>
      <w:r w:rsidR="000051E9" w:rsidRPr="008A50AF">
        <w:rPr>
          <w:rFonts w:ascii="Times New Roman" w:hAnsi="Times New Roman" w:cs="Times New Roman"/>
          <w:sz w:val="28"/>
          <w:szCs w:val="28"/>
        </w:rPr>
        <w:t xml:space="preserve">, </w:t>
      </w:r>
      <w:r w:rsidRPr="008A50AF">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8A50AF">
        <w:rPr>
          <w:rFonts w:ascii="Times New Roman" w:hAnsi="Times New Roman" w:cs="Times New Roman"/>
          <w:sz w:val="28"/>
          <w:szCs w:val="28"/>
        </w:rPr>
        <w:t>, исполнителем</w:t>
      </w:r>
      <w:r w:rsidRPr="008A50AF">
        <w:rPr>
          <w:rFonts w:ascii="Times New Roman" w:hAnsi="Times New Roman" w:cs="Times New Roman"/>
          <w:sz w:val="28"/>
          <w:szCs w:val="28"/>
        </w:rPr>
        <w:t>) по</w:t>
      </w:r>
      <w:r w:rsidR="00CD516A" w:rsidRPr="008A50AF">
        <w:rPr>
          <w:rFonts w:ascii="Times New Roman" w:hAnsi="Times New Roman" w:cs="Times New Roman"/>
          <w:sz w:val="28"/>
          <w:szCs w:val="28"/>
        </w:rPr>
        <w:t> </w:t>
      </w:r>
      <w:r w:rsidRPr="008A50AF">
        <w:rPr>
          <w:rFonts w:ascii="Times New Roman" w:hAnsi="Times New Roman" w:cs="Times New Roman"/>
          <w:sz w:val="28"/>
          <w:szCs w:val="28"/>
        </w:rPr>
        <w:t>результатам конкурентной закупки, признанной несостоявшейся.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4D0785" w:rsidRPr="008A50AF">
        <w:rPr>
          <w:rFonts w:ascii="Times New Roman" w:hAnsi="Times New Roman" w:cs="Times New Roman"/>
          <w:sz w:val="28"/>
          <w:szCs w:val="28"/>
        </w:rPr>
        <w:t>9</w:t>
      </w:r>
      <w:r w:rsidRPr="008A50AF">
        <w:rPr>
          <w:rFonts w:ascii="Times New Roman" w:hAnsi="Times New Roman" w:cs="Times New Roman"/>
          <w:sz w:val="28"/>
          <w:szCs w:val="28"/>
        </w:rPr>
        <w:t xml:space="preserve">.2. В случае если заказчик в соответствии с законодательством </w:t>
      </w:r>
      <w:r w:rsidR="0037539D" w:rsidRPr="008A50AF">
        <w:rPr>
          <w:rFonts w:ascii="Times New Roman" w:hAnsi="Times New Roman" w:cs="Times New Roman"/>
          <w:sz w:val="28"/>
          <w:szCs w:val="28"/>
        </w:rPr>
        <w:t>Российской Федерации</w:t>
      </w:r>
      <w:r w:rsidRPr="008A50AF">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4D0785" w:rsidRPr="008A50AF">
        <w:rPr>
          <w:rFonts w:ascii="Times New Roman" w:hAnsi="Times New Roman" w:cs="Times New Roman"/>
          <w:sz w:val="28"/>
          <w:szCs w:val="28"/>
        </w:rPr>
        <w:t>9</w:t>
      </w:r>
      <w:r w:rsidRPr="008A50AF">
        <w:rPr>
          <w:rFonts w:ascii="Times New Roman" w:hAnsi="Times New Roman" w:cs="Times New Roman"/>
          <w:sz w:val="28"/>
          <w:szCs w:val="28"/>
        </w:rPr>
        <w:t>.3. В случае если в отчетном месяце заказчик не осуществлял закупки, в</w:t>
      </w:r>
      <w:r w:rsidR="00CD516A" w:rsidRPr="008A50AF">
        <w:rPr>
          <w:rFonts w:ascii="Times New Roman" w:hAnsi="Times New Roman" w:cs="Times New Roman"/>
          <w:sz w:val="28"/>
          <w:szCs w:val="28"/>
        </w:rPr>
        <w:t> </w:t>
      </w:r>
      <w:r w:rsidRPr="008A50AF">
        <w:rPr>
          <w:rFonts w:ascii="Times New Roman" w:hAnsi="Times New Roman" w:cs="Times New Roman"/>
          <w:sz w:val="28"/>
          <w:szCs w:val="28"/>
        </w:rPr>
        <w:t>ЕИС подлежит размещению отчет, содержащий нулевые значения.</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4D0785" w:rsidRPr="008A50AF">
        <w:rPr>
          <w:rFonts w:ascii="Times New Roman" w:hAnsi="Times New Roman" w:cs="Times New Roman"/>
          <w:sz w:val="28"/>
          <w:szCs w:val="28"/>
        </w:rPr>
        <w:t>9</w:t>
      </w:r>
      <w:r w:rsidRPr="008A50AF">
        <w:rPr>
          <w:rFonts w:ascii="Times New Roman" w:hAnsi="Times New Roman" w:cs="Times New Roman"/>
          <w:sz w:val="28"/>
          <w:szCs w:val="28"/>
        </w:rPr>
        <w:t>.4.</w:t>
      </w:r>
      <w:r w:rsidR="009455F2" w:rsidRPr="008A50AF">
        <w:rPr>
          <w:rFonts w:ascii="Times New Roman" w:hAnsi="Times New Roman" w:cs="Times New Roman"/>
          <w:sz w:val="28"/>
          <w:szCs w:val="28"/>
        </w:rPr>
        <w:t xml:space="preserve"> </w:t>
      </w:r>
      <w:r w:rsidR="00BB7262" w:rsidRPr="008A50AF">
        <w:rPr>
          <w:rFonts w:ascii="Times New Roman" w:hAnsi="Times New Roman" w:cs="Times New Roman"/>
          <w:sz w:val="28"/>
          <w:szCs w:val="28"/>
        </w:rPr>
        <w:t xml:space="preserve">Не позднее1 февраля года, следующего за прошедшим календарным годом, заказчиком размещается в ЕИС </w:t>
      </w:r>
      <w:r w:rsidRPr="008A50AF">
        <w:rPr>
          <w:rFonts w:ascii="Times New Roman" w:hAnsi="Times New Roman" w:cs="Times New Roman"/>
          <w:sz w:val="28"/>
          <w:szCs w:val="28"/>
        </w:rPr>
        <w:t>информация о годовом объеме закупок</w:t>
      </w:r>
      <w:r w:rsidR="001B07DD" w:rsidRPr="008A50AF">
        <w:rPr>
          <w:rFonts w:ascii="Times New Roman" w:hAnsi="Times New Roman" w:cs="Times New Roman"/>
          <w:sz w:val="28"/>
          <w:szCs w:val="28"/>
        </w:rPr>
        <w:t xml:space="preserve"> у субъектов малого и среднего предпринимательства</w:t>
      </w:r>
      <w:r w:rsidRPr="008A50AF">
        <w:rPr>
          <w:rFonts w:ascii="Times New Roman" w:hAnsi="Times New Roman" w:cs="Times New Roman"/>
          <w:sz w:val="28"/>
          <w:szCs w:val="28"/>
        </w:rPr>
        <w:t>.</w:t>
      </w:r>
    </w:p>
    <w:p w:rsidR="00632ACA" w:rsidRPr="008A50AF" w:rsidRDefault="00632ACA" w:rsidP="008A50AF">
      <w:pPr>
        <w:spacing w:after="0" w:line="240" w:lineRule="auto"/>
        <w:ind w:firstLine="708"/>
        <w:jc w:val="both"/>
        <w:rPr>
          <w:rFonts w:ascii="Times New Roman" w:hAnsi="Times New Roman" w:cs="Times New Roman"/>
          <w:sz w:val="28"/>
          <w:szCs w:val="28"/>
        </w:rPr>
      </w:pPr>
    </w:p>
    <w:p w:rsidR="00632ACA" w:rsidRPr="008A50AF" w:rsidRDefault="00632ACA" w:rsidP="008A50AF">
      <w:pPr>
        <w:pStyle w:val="1"/>
        <w:numPr>
          <w:ilvl w:val="0"/>
          <w:numId w:val="0"/>
        </w:numPr>
        <w:spacing w:before="0" w:after="0" w:line="240" w:lineRule="auto"/>
        <w:rPr>
          <w:b w:val="0"/>
          <w:sz w:val="28"/>
          <w:szCs w:val="28"/>
        </w:rPr>
      </w:pPr>
      <w:bookmarkStart w:id="44" w:name="_Toc19711838"/>
      <w:r w:rsidRPr="008A50AF">
        <w:rPr>
          <w:b w:val="0"/>
          <w:sz w:val="28"/>
          <w:szCs w:val="28"/>
          <w:lang w:val="en-US"/>
        </w:rPr>
        <w:t>II</w:t>
      </w:r>
      <w:r w:rsidRPr="008A50AF">
        <w:rPr>
          <w:b w:val="0"/>
          <w:sz w:val="28"/>
          <w:szCs w:val="28"/>
        </w:rPr>
        <w:t>. УСЛОВИЯ ПРИМЕНЕНИЯ И ПОРЯДОК ПРОВЕДЕНИЯ КОНКУРСА</w:t>
      </w:r>
      <w:bookmarkEnd w:id="44"/>
    </w:p>
    <w:p w:rsidR="00632ACA" w:rsidRPr="008A50AF" w:rsidRDefault="00632ACA" w:rsidP="008A50AF">
      <w:pPr>
        <w:spacing w:after="0" w:line="240" w:lineRule="auto"/>
        <w:jc w:val="both"/>
        <w:rPr>
          <w:rFonts w:ascii="Times New Roman" w:hAnsi="Times New Roman" w:cs="Times New Roman"/>
          <w:sz w:val="28"/>
          <w:szCs w:val="28"/>
        </w:rPr>
      </w:pPr>
    </w:p>
    <w:p w:rsidR="00632ACA" w:rsidRPr="008A50AF" w:rsidRDefault="00781FEB" w:rsidP="008A50AF">
      <w:pPr>
        <w:pStyle w:val="2"/>
        <w:spacing w:before="0" w:line="240" w:lineRule="auto"/>
        <w:jc w:val="center"/>
        <w:rPr>
          <w:rFonts w:ascii="Times New Roman" w:hAnsi="Times New Roman" w:cs="Times New Roman"/>
          <w:b w:val="0"/>
          <w:color w:val="auto"/>
          <w:sz w:val="28"/>
          <w:szCs w:val="28"/>
        </w:rPr>
      </w:pPr>
      <w:bookmarkStart w:id="45" w:name="_Toc19711839"/>
      <w:r w:rsidRPr="008A50AF">
        <w:rPr>
          <w:rFonts w:ascii="Times New Roman" w:hAnsi="Times New Roman" w:cs="Times New Roman"/>
          <w:b w:val="0"/>
          <w:color w:val="auto"/>
          <w:sz w:val="28"/>
          <w:szCs w:val="28"/>
        </w:rPr>
        <w:t>30</w:t>
      </w:r>
      <w:r w:rsidR="00632ACA" w:rsidRPr="008A50AF">
        <w:rPr>
          <w:rFonts w:ascii="Times New Roman" w:hAnsi="Times New Roman" w:cs="Times New Roman"/>
          <w:b w:val="0"/>
          <w:color w:val="auto"/>
          <w:sz w:val="28"/>
          <w:szCs w:val="28"/>
        </w:rPr>
        <w:t>. Условия применения конкурса</w:t>
      </w:r>
      <w:bookmarkEnd w:id="45"/>
    </w:p>
    <w:p w:rsidR="00632ACA" w:rsidRPr="008A50AF" w:rsidRDefault="00632ACA" w:rsidP="008A50AF">
      <w:pPr>
        <w:spacing w:after="0" w:line="240" w:lineRule="auto"/>
        <w:jc w:val="both"/>
        <w:rPr>
          <w:rFonts w:ascii="Times New Roman" w:hAnsi="Times New Roman" w:cs="Times New Roman"/>
          <w:sz w:val="28"/>
          <w:szCs w:val="28"/>
        </w:rPr>
      </w:pPr>
    </w:p>
    <w:p w:rsidR="000F2DA0" w:rsidRPr="008A50AF" w:rsidRDefault="00781FEB" w:rsidP="008A50AF">
      <w:pPr>
        <w:pStyle w:val="formattext"/>
        <w:spacing w:before="0" w:beforeAutospacing="0" w:after="0" w:afterAutospacing="0"/>
        <w:ind w:firstLine="708"/>
        <w:jc w:val="both"/>
        <w:rPr>
          <w:sz w:val="28"/>
          <w:szCs w:val="28"/>
        </w:rPr>
      </w:pPr>
      <w:r w:rsidRPr="008A50AF">
        <w:rPr>
          <w:sz w:val="28"/>
          <w:szCs w:val="28"/>
        </w:rPr>
        <w:t>30</w:t>
      </w:r>
      <w:r w:rsidR="00632ACA" w:rsidRPr="008A50AF">
        <w:rPr>
          <w:sz w:val="28"/>
          <w:szCs w:val="28"/>
        </w:rPr>
        <w:t xml:space="preserve">.1.  </w:t>
      </w:r>
      <w:r w:rsidR="000F2DA0" w:rsidRPr="008A50AF">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8A50AF">
        <w:rPr>
          <w:sz w:val="28"/>
          <w:szCs w:val="28"/>
          <w:lang w:val="en-US"/>
        </w:rPr>
        <w:t> </w:t>
      </w:r>
      <w:r w:rsidR="000F2DA0" w:rsidRPr="008A50AF">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8A50AF">
        <w:rPr>
          <w:sz w:val="28"/>
          <w:szCs w:val="28"/>
        </w:rPr>
        <w:t xml:space="preserve">и извещением </w:t>
      </w:r>
      <w:r w:rsidR="000F2DA0" w:rsidRPr="008A50AF">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8A50AF" w:rsidRDefault="00781F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30</w:t>
      </w:r>
      <w:r w:rsidR="00632ACA" w:rsidRPr="008A50AF">
        <w:rPr>
          <w:rFonts w:ascii="Times New Roman" w:hAnsi="Times New Roman" w:cs="Times New Roman"/>
          <w:sz w:val="28"/>
          <w:szCs w:val="28"/>
        </w:rPr>
        <w:t>.</w:t>
      </w:r>
      <w:r w:rsidR="00346080" w:rsidRPr="008A50AF">
        <w:rPr>
          <w:rFonts w:ascii="Times New Roman" w:hAnsi="Times New Roman" w:cs="Times New Roman"/>
          <w:sz w:val="28"/>
          <w:szCs w:val="28"/>
        </w:rPr>
        <w:t>2</w:t>
      </w:r>
      <w:r w:rsidR="00632ACA" w:rsidRPr="008A50AF">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открытый конкурс – </w:t>
      </w:r>
      <w:r w:rsidR="00367C61" w:rsidRPr="008A50AF">
        <w:rPr>
          <w:rFonts w:ascii="Times New Roman" w:hAnsi="Times New Roman" w:cs="Times New Roman"/>
          <w:sz w:val="28"/>
          <w:szCs w:val="28"/>
        </w:rPr>
        <w:t>конкурс</w:t>
      </w:r>
      <w:r w:rsidRPr="008A50AF">
        <w:rPr>
          <w:rFonts w:ascii="Times New Roman" w:hAnsi="Times New Roman" w:cs="Times New Roman"/>
          <w:sz w:val="28"/>
          <w:szCs w:val="28"/>
        </w:rPr>
        <w:t>, при которо</w:t>
      </w:r>
      <w:r w:rsidR="00367C61" w:rsidRPr="008A50AF">
        <w:rPr>
          <w:rFonts w:ascii="Times New Roman" w:hAnsi="Times New Roman" w:cs="Times New Roman"/>
          <w:sz w:val="28"/>
          <w:szCs w:val="28"/>
        </w:rPr>
        <w:t>м</w:t>
      </w:r>
      <w:r w:rsidRPr="008A50AF">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участникам закупки предъявляются единые требования;</w:t>
      </w:r>
    </w:p>
    <w:p w:rsidR="00632ACA" w:rsidRPr="008A50AF" w:rsidRDefault="00C2646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632ACA" w:rsidRPr="008A50AF">
        <w:rPr>
          <w:rFonts w:ascii="Times New Roman" w:hAnsi="Times New Roman" w:cs="Times New Roman"/>
          <w:sz w:val="28"/>
          <w:szCs w:val="28"/>
        </w:rPr>
        <w:t xml:space="preserve">) конкурс в электронной форме –конкурс, заявки </w:t>
      </w:r>
      <w:r w:rsidR="00DA4358" w:rsidRPr="008A50AF">
        <w:rPr>
          <w:rFonts w:ascii="Times New Roman" w:hAnsi="Times New Roman" w:cs="Times New Roman"/>
          <w:sz w:val="28"/>
          <w:szCs w:val="28"/>
        </w:rPr>
        <w:t>на участие</w:t>
      </w:r>
      <w:r w:rsidR="00632ACA" w:rsidRPr="008A50AF">
        <w:rPr>
          <w:rFonts w:ascii="Times New Roman" w:hAnsi="Times New Roman" w:cs="Times New Roman"/>
          <w:sz w:val="28"/>
          <w:szCs w:val="28"/>
        </w:rPr>
        <w:t xml:space="preserve"> в котор</w:t>
      </w:r>
      <w:r w:rsidR="00DA4358" w:rsidRPr="008A50AF">
        <w:rPr>
          <w:rFonts w:ascii="Times New Roman" w:hAnsi="Times New Roman" w:cs="Times New Roman"/>
          <w:sz w:val="28"/>
          <w:szCs w:val="28"/>
        </w:rPr>
        <w:t>ом</w:t>
      </w:r>
      <w:r w:rsidR="00632ACA" w:rsidRPr="008A50AF">
        <w:rPr>
          <w:rFonts w:ascii="Times New Roman" w:hAnsi="Times New Roman" w:cs="Times New Roman"/>
          <w:sz w:val="28"/>
          <w:szCs w:val="28"/>
        </w:rPr>
        <w:t xml:space="preserve"> мо</w:t>
      </w:r>
      <w:r w:rsidR="00367C61" w:rsidRPr="008A50AF">
        <w:rPr>
          <w:rFonts w:ascii="Times New Roman" w:hAnsi="Times New Roman" w:cs="Times New Roman"/>
          <w:sz w:val="28"/>
          <w:szCs w:val="28"/>
        </w:rPr>
        <w:t>гут</w:t>
      </w:r>
      <w:r w:rsidR="00632ACA" w:rsidRPr="008A50AF">
        <w:rPr>
          <w:rFonts w:ascii="Times New Roman" w:hAnsi="Times New Roman" w:cs="Times New Roman"/>
          <w:sz w:val="28"/>
          <w:szCs w:val="28"/>
        </w:rPr>
        <w:t xml:space="preserve"> быть подан</w:t>
      </w:r>
      <w:r w:rsidR="00367C61" w:rsidRPr="008A50AF">
        <w:rPr>
          <w:rFonts w:ascii="Times New Roman" w:hAnsi="Times New Roman" w:cs="Times New Roman"/>
          <w:sz w:val="28"/>
          <w:szCs w:val="28"/>
        </w:rPr>
        <w:t>ы</w:t>
      </w:r>
      <w:r w:rsidR="00632ACA" w:rsidRPr="008A50AF">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8A50AF" w:rsidRDefault="009D2E49"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настоящем разделе под конкурсом понимаются электронный конкурс и</w:t>
      </w:r>
      <w:r w:rsidR="000647C7" w:rsidRPr="008A50AF">
        <w:rPr>
          <w:rFonts w:ascii="Times New Roman" w:hAnsi="Times New Roman" w:cs="Times New Roman"/>
          <w:sz w:val="28"/>
          <w:szCs w:val="28"/>
          <w:lang w:val="en-US"/>
        </w:rPr>
        <w:t> </w:t>
      </w:r>
      <w:r w:rsidRPr="008A50AF">
        <w:rPr>
          <w:rFonts w:ascii="Times New Roman" w:hAnsi="Times New Roman" w:cs="Times New Roman"/>
          <w:sz w:val="28"/>
          <w:szCs w:val="28"/>
        </w:rPr>
        <w:t>открытый конкурс.</w:t>
      </w:r>
    </w:p>
    <w:p w:rsidR="00C43A78" w:rsidRPr="008A50AF" w:rsidRDefault="00C43A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30.3. Заказчик вправе осуществить закупку путем проведения конкурса в</w:t>
      </w:r>
      <w:r w:rsidR="000647C7"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8A50AF" w:rsidRDefault="00C43A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30.4. Заказчик вправе осуществить закупку путем проведения </w:t>
      </w:r>
      <w:r w:rsidR="00CF78B1" w:rsidRPr="008A50AF">
        <w:rPr>
          <w:rFonts w:ascii="Times New Roman" w:hAnsi="Times New Roman" w:cs="Times New Roman"/>
          <w:sz w:val="28"/>
          <w:szCs w:val="28"/>
        </w:rPr>
        <w:t xml:space="preserve">открытого </w:t>
      </w:r>
      <w:r w:rsidRPr="008A50AF">
        <w:rPr>
          <w:rFonts w:ascii="Times New Roman" w:hAnsi="Times New Roman" w:cs="Times New Roman"/>
          <w:sz w:val="28"/>
          <w:szCs w:val="28"/>
        </w:rPr>
        <w:t>конкурса при</w:t>
      </w:r>
      <w:r w:rsidR="009455F2">
        <w:rPr>
          <w:rFonts w:ascii="Times New Roman" w:hAnsi="Times New Roman" w:cs="Times New Roman"/>
          <w:sz w:val="28"/>
          <w:szCs w:val="28"/>
        </w:rPr>
        <w:t xml:space="preserve"> </w:t>
      </w:r>
      <w:r w:rsidRPr="008A50AF">
        <w:rPr>
          <w:rFonts w:ascii="Times New Roman" w:hAnsi="Times New Roman" w:cs="Times New Roman"/>
          <w:sz w:val="28"/>
          <w:szCs w:val="28"/>
        </w:rPr>
        <w:t>одновременном выполнении следующих условий:</w:t>
      </w:r>
    </w:p>
    <w:p w:rsidR="00C43A78" w:rsidRPr="008A50AF" w:rsidRDefault="00C43A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A50AF" w:rsidRDefault="00C43A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невозможность проведения конкурса в электронной форме</w:t>
      </w:r>
      <w:r w:rsidR="008B336B" w:rsidRPr="008A50AF">
        <w:rPr>
          <w:rFonts w:ascii="Times New Roman" w:hAnsi="Times New Roman" w:cs="Times New Roman"/>
          <w:sz w:val="28"/>
          <w:szCs w:val="28"/>
        </w:rPr>
        <w:t>;</w:t>
      </w:r>
    </w:p>
    <w:p w:rsidR="002A315F" w:rsidRPr="008A50AF" w:rsidRDefault="006916E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3) начальная (максимальная) цена договора не превышает </w:t>
      </w:r>
      <w:r w:rsidR="002A315F" w:rsidRPr="008A50AF">
        <w:rPr>
          <w:rFonts w:ascii="Times New Roman" w:hAnsi="Times New Roman" w:cs="Times New Roman"/>
          <w:sz w:val="28"/>
          <w:szCs w:val="28"/>
        </w:rPr>
        <w:t>пять</w:t>
      </w:r>
      <w:r w:rsidRPr="008A50AF">
        <w:rPr>
          <w:rFonts w:ascii="Times New Roman" w:hAnsi="Times New Roman" w:cs="Times New Roman"/>
          <w:sz w:val="28"/>
          <w:szCs w:val="28"/>
        </w:rPr>
        <w:t xml:space="preserve"> миллион</w:t>
      </w:r>
      <w:r w:rsidR="002A315F" w:rsidRPr="008A50AF">
        <w:rPr>
          <w:rFonts w:ascii="Times New Roman" w:hAnsi="Times New Roman" w:cs="Times New Roman"/>
          <w:sz w:val="28"/>
          <w:szCs w:val="28"/>
        </w:rPr>
        <w:t>ов</w:t>
      </w:r>
      <w:r w:rsidR="008B336B" w:rsidRPr="008A50AF">
        <w:rPr>
          <w:rFonts w:ascii="Times New Roman" w:hAnsi="Times New Roman" w:cs="Times New Roman"/>
          <w:sz w:val="28"/>
          <w:szCs w:val="28"/>
        </w:rPr>
        <w:t xml:space="preserve"> рублей</w:t>
      </w:r>
      <w:r w:rsidR="002A315F" w:rsidRPr="008A50AF">
        <w:rPr>
          <w:rFonts w:ascii="Times New Roman" w:hAnsi="Times New Roman" w:cs="Times New Roman"/>
          <w:sz w:val="28"/>
          <w:szCs w:val="28"/>
        </w:rPr>
        <w:t>;</w:t>
      </w:r>
    </w:p>
    <w:p w:rsidR="008B336B" w:rsidRPr="008A50AF" w:rsidRDefault="002A315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 соблюдение требования, указанного в пункте 7.7 настоящего Положения</w:t>
      </w:r>
      <w:r w:rsidR="00EE0223" w:rsidRPr="008A50AF">
        <w:rPr>
          <w:rFonts w:ascii="Times New Roman" w:hAnsi="Times New Roman" w:cs="Times New Roman"/>
          <w:sz w:val="28"/>
          <w:szCs w:val="28"/>
        </w:rPr>
        <w:t>;</w:t>
      </w:r>
    </w:p>
    <w:p w:rsidR="00EE0223" w:rsidRPr="008A50AF" w:rsidRDefault="00EE0223"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C43A78" w:rsidRPr="008A50AF" w:rsidRDefault="00C43A7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30.5. </w:t>
      </w:r>
      <w:r w:rsidR="00CA1589" w:rsidRPr="008A50AF">
        <w:rPr>
          <w:rFonts w:ascii="Times New Roman" w:hAnsi="Times New Roman" w:cs="Times New Roman"/>
          <w:sz w:val="28"/>
          <w:szCs w:val="28"/>
        </w:rPr>
        <w:t xml:space="preserve">Ограничение по начальной (максимальной) цене договора </w:t>
      </w:r>
      <w:r w:rsidR="00795B37" w:rsidRPr="008A50AF">
        <w:rPr>
          <w:rFonts w:ascii="Times New Roman" w:hAnsi="Times New Roman" w:cs="Times New Roman"/>
          <w:sz w:val="28"/>
          <w:szCs w:val="28"/>
        </w:rPr>
        <w:t>для</w:t>
      </w:r>
      <w:r w:rsidR="000647C7" w:rsidRPr="008A50AF">
        <w:rPr>
          <w:rFonts w:ascii="Times New Roman" w:hAnsi="Times New Roman" w:cs="Times New Roman"/>
          <w:sz w:val="28"/>
          <w:szCs w:val="28"/>
          <w:lang w:val="en-US"/>
        </w:rPr>
        <w:t> </w:t>
      </w:r>
      <w:r w:rsidR="00795B37" w:rsidRPr="008A50AF">
        <w:rPr>
          <w:rFonts w:ascii="Times New Roman" w:hAnsi="Times New Roman" w:cs="Times New Roman"/>
          <w:sz w:val="28"/>
          <w:szCs w:val="28"/>
        </w:rPr>
        <w:t>электронного</w:t>
      </w:r>
      <w:r w:rsidR="009455F2">
        <w:rPr>
          <w:rFonts w:ascii="Times New Roman" w:hAnsi="Times New Roman" w:cs="Times New Roman"/>
          <w:sz w:val="28"/>
          <w:szCs w:val="28"/>
        </w:rPr>
        <w:t xml:space="preserve"> </w:t>
      </w:r>
      <w:r w:rsidR="001A10C3" w:rsidRPr="008A50AF">
        <w:rPr>
          <w:rFonts w:ascii="Times New Roman" w:hAnsi="Times New Roman" w:cs="Times New Roman"/>
          <w:sz w:val="28"/>
          <w:szCs w:val="28"/>
        </w:rPr>
        <w:t>конкурса</w:t>
      </w:r>
      <w:r w:rsidR="009455F2">
        <w:rPr>
          <w:rFonts w:ascii="Times New Roman" w:hAnsi="Times New Roman" w:cs="Times New Roman"/>
          <w:sz w:val="28"/>
          <w:szCs w:val="28"/>
        </w:rPr>
        <w:t xml:space="preserve"> </w:t>
      </w:r>
      <w:r w:rsidR="00107132" w:rsidRPr="008A50AF">
        <w:rPr>
          <w:rFonts w:ascii="Times New Roman" w:hAnsi="Times New Roman" w:cs="Times New Roman"/>
          <w:sz w:val="28"/>
          <w:szCs w:val="28"/>
        </w:rPr>
        <w:t xml:space="preserve">не </w:t>
      </w:r>
      <w:r w:rsidR="00130675" w:rsidRPr="008A50AF">
        <w:rPr>
          <w:rFonts w:ascii="Times New Roman" w:hAnsi="Times New Roman" w:cs="Times New Roman"/>
          <w:sz w:val="28"/>
          <w:szCs w:val="28"/>
        </w:rPr>
        <w:t>установлено</w:t>
      </w:r>
      <w:r w:rsidR="00107132" w:rsidRPr="008A50AF">
        <w:rPr>
          <w:rFonts w:ascii="Times New Roman" w:hAnsi="Times New Roman" w:cs="Times New Roman"/>
          <w:sz w:val="28"/>
          <w:szCs w:val="28"/>
        </w:rPr>
        <w:t xml:space="preserve">. </w:t>
      </w:r>
    </w:p>
    <w:p w:rsidR="00554964" w:rsidRPr="008A50AF" w:rsidRDefault="00781FE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30</w:t>
      </w:r>
      <w:r w:rsidR="00075C6E" w:rsidRPr="008A50AF">
        <w:rPr>
          <w:rFonts w:ascii="Times New Roman" w:hAnsi="Times New Roman" w:cs="Times New Roman"/>
          <w:sz w:val="28"/>
          <w:szCs w:val="28"/>
        </w:rPr>
        <w:t>.</w:t>
      </w:r>
      <w:r w:rsidR="00107132" w:rsidRPr="008A50AF">
        <w:rPr>
          <w:rFonts w:ascii="Times New Roman" w:hAnsi="Times New Roman" w:cs="Times New Roman"/>
          <w:sz w:val="28"/>
          <w:szCs w:val="28"/>
        </w:rPr>
        <w:t>6</w:t>
      </w:r>
      <w:r w:rsidR="00075C6E" w:rsidRPr="008A50AF">
        <w:rPr>
          <w:rFonts w:ascii="Times New Roman" w:hAnsi="Times New Roman" w:cs="Times New Roman"/>
          <w:sz w:val="28"/>
          <w:szCs w:val="28"/>
        </w:rPr>
        <w:t>.</w:t>
      </w:r>
      <w:r w:rsidR="00EA032C" w:rsidRPr="008A50AF">
        <w:rPr>
          <w:rFonts w:ascii="Times New Roman" w:hAnsi="Times New Roman" w:cs="Times New Roman"/>
          <w:sz w:val="28"/>
          <w:szCs w:val="28"/>
        </w:rPr>
        <w:tab/>
      </w:r>
      <w:r w:rsidR="00C26465" w:rsidRPr="008A50AF">
        <w:rPr>
          <w:rFonts w:ascii="Times New Roman" w:hAnsi="Times New Roman" w:cs="Times New Roman"/>
          <w:sz w:val="28"/>
          <w:szCs w:val="28"/>
        </w:rPr>
        <w:t>К</w:t>
      </w:r>
      <w:r w:rsidR="00EA032C" w:rsidRPr="008A50AF">
        <w:rPr>
          <w:rFonts w:ascii="Times New Roman" w:hAnsi="Times New Roman" w:cs="Times New Roman"/>
          <w:sz w:val="28"/>
          <w:szCs w:val="28"/>
        </w:rPr>
        <w:t>онкурс в электронной форме</w:t>
      </w:r>
      <w:r w:rsidR="00554964" w:rsidRPr="008A50AF">
        <w:rPr>
          <w:rFonts w:ascii="Times New Roman" w:hAnsi="Times New Roman" w:cs="Times New Roman"/>
          <w:sz w:val="28"/>
          <w:szCs w:val="28"/>
        </w:rPr>
        <w:t xml:space="preserve"> включают следующие этапы:</w:t>
      </w:r>
      <w:r w:rsidR="009455F2">
        <w:rPr>
          <w:rFonts w:ascii="Times New Roman" w:hAnsi="Times New Roman" w:cs="Times New Roman"/>
          <w:sz w:val="28"/>
          <w:szCs w:val="28"/>
        </w:rPr>
        <w:t xml:space="preserve"> </w:t>
      </w:r>
      <w:r w:rsidR="00554964" w:rsidRPr="008A50AF">
        <w:rPr>
          <w:rFonts w:ascii="Times New Roman" w:hAnsi="Times New Roman" w:cs="Times New Roman"/>
          <w:sz w:val="28"/>
          <w:szCs w:val="28"/>
        </w:rPr>
        <w:t xml:space="preserve">рассмотрение заявок, оценка заявок. </w:t>
      </w:r>
    </w:p>
    <w:p w:rsidR="00554964" w:rsidRPr="008A50AF" w:rsidRDefault="00554964"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О</w:t>
      </w:r>
      <w:r w:rsidR="00CA1589" w:rsidRPr="008A50AF">
        <w:rPr>
          <w:rFonts w:ascii="Times New Roman" w:hAnsi="Times New Roman" w:cs="Times New Roman"/>
          <w:sz w:val="28"/>
          <w:szCs w:val="28"/>
        </w:rPr>
        <w:t xml:space="preserve">ткрытый </w:t>
      </w:r>
      <w:r w:rsidR="00500634" w:rsidRPr="008A50AF">
        <w:rPr>
          <w:rFonts w:ascii="Times New Roman" w:hAnsi="Times New Roman" w:cs="Times New Roman"/>
          <w:sz w:val="28"/>
          <w:szCs w:val="28"/>
        </w:rPr>
        <w:t xml:space="preserve">конкурс </w:t>
      </w:r>
      <w:r w:rsidR="00EA032C" w:rsidRPr="008A50AF">
        <w:rPr>
          <w:rFonts w:ascii="Times New Roman" w:hAnsi="Times New Roman" w:cs="Times New Roman"/>
          <w:sz w:val="28"/>
          <w:szCs w:val="28"/>
        </w:rPr>
        <w:t xml:space="preserve">включают следующие этапы: </w:t>
      </w:r>
      <w:r w:rsidR="009C4D3D" w:rsidRPr="008A50AF">
        <w:rPr>
          <w:rFonts w:ascii="Times New Roman" w:hAnsi="Times New Roman" w:cs="Times New Roman"/>
          <w:sz w:val="28"/>
          <w:szCs w:val="28"/>
        </w:rPr>
        <w:t>вскрытие конвертов с заявками на участие в открытом конкурсе</w:t>
      </w:r>
      <w:r w:rsidR="00EA032C" w:rsidRPr="008A50AF">
        <w:rPr>
          <w:rFonts w:ascii="Times New Roman" w:hAnsi="Times New Roman" w:cs="Times New Roman"/>
          <w:sz w:val="28"/>
          <w:szCs w:val="28"/>
        </w:rPr>
        <w:t>, рассмотрение</w:t>
      </w:r>
      <w:r w:rsidR="00126F75" w:rsidRPr="008A50AF">
        <w:rPr>
          <w:rFonts w:ascii="Times New Roman" w:hAnsi="Times New Roman" w:cs="Times New Roman"/>
          <w:sz w:val="28"/>
          <w:szCs w:val="28"/>
        </w:rPr>
        <w:t xml:space="preserve"> заявок,</w:t>
      </w:r>
      <w:r w:rsidR="00EA032C" w:rsidRPr="008A50AF">
        <w:rPr>
          <w:rFonts w:ascii="Times New Roman" w:hAnsi="Times New Roman" w:cs="Times New Roman"/>
          <w:sz w:val="28"/>
          <w:szCs w:val="28"/>
        </w:rPr>
        <w:t xml:space="preserve"> оценка заявок. </w:t>
      </w:r>
    </w:p>
    <w:p w:rsidR="0077381A" w:rsidRPr="008A50AF" w:rsidRDefault="00EA032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8A50AF">
        <w:rPr>
          <w:rFonts w:ascii="Times New Roman" w:hAnsi="Times New Roman" w:cs="Times New Roman"/>
          <w:sz w:val="28"/>
          <w:szCs w:val="28"/>
        </w:rPr>
        <w:t>а в случаях, предусмотренных пунктами 35.7, 36.8, 37.6 Положения, итоговым является протокол признания закупки несостоявшейся.</w:t>
      </w:r>
    </w:p>
    <w:p w:rsidR="00637F99" w:rsidRPr="008A50AF" w:rsidRDefault="004D170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30.</w:t>
      </w:r>
      <w:r w:rsidR="009455F2">
        <w:rPr>
          <w:rFonts w:ascii="Times New Roman" w:hAnsi="Times New Roman" w:cs="Times New Roman"/>
          <w:sz w:val="28"/>
          <w:szCs w:val="28"/>
        </w:rPr>
        <w:t>7</w:t>
      </w:r>
      <w:r w:rsidRPr="008A50AF">
        <w:rPr>
          <w:rFonts w:ascii="Times New Roman" w:hAnsi="Times New Roman" w:cs="Times New Roman"/>
          <w:sz w:val="28"/>
          <w:szCs w:val="28"/>
        </w:rPr>
        <w:t xml:space="preserve">. </w:t>
      </w:r>
      <w:r w:rsidR="00637F99" w:rsidRPr="008A50AF">
        <w:rPr>
          <w:rFonts w:ascii="Times New Roman" w:hAnsi="Times New Roman" w:cs="Times New Roman"/>
          <w:sz w:val="28"/>
          <w:szCs w:val="28"/>
        </w:rPr>
        <w:t>По усмотрению заказчика рассмотрение заявок и оценка заявок на</w:t>
      </w:r>
      <w:r w:rsidR="00637F99" w:rsidRPr="008A50AF">
        <w:rPr>
          <w:rFonts w:ascii="Times New Roman" w:hAnsi="Times New Roman" w:cs="Times New Roman"/>
          <w:sz w:val="28"/>
          <w:szCs w:val="28"/>
          <w:lang w:val="en-US"/>
        </w:rPr>
        <w:t> </w:t>
      </w:r>
      <w:r w:rsidR="00637F99" w:rsidRPr="008A50AF">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37F99" w:rsidRPr="008A50AF" w:rsidRDefault="00637F99"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37F99" w:rsidRPr="008A50AF" w:rsidRDefault="00637F99"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D170B" w:rsidRPr="008A50AF" w:rsidRDefault="00637F99"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30.</w:t>
      </w:r>
      <w:r w:rsidR="009455F2">
        <w:rPr>
          <w:rFonts w:ascii="Times New Roman" w:hAnsi="Times New Roman" w:cs="Times New Roman"/>
          <w:sz w:val="28"/>
          <w:szCs w:val="28"/>
        </w:rPr>
        <w:t>8</w:t>
      </w:r>
      <w:r w:rsidRPr="008A50AF">
        <w:rPr>
          <w:rFonts w:ascii="Times New Roman" w:hAnsi="Times New Roman" w:cs="Times New Roman"/>
          <w:sz w:val="28"/>
          <w:szCs w:val="28"/>
        </w:rPr>
        <w:t xml:space="preserve">. </w:t>
      </w:r>
      <w:r w:rsidR="004D170B" w:rsidRPr="008A50AF">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8A50AF" w:rsidRDefault="00036291" w:rsidP="008A50AF">
      <w:pPr>
        <w:spacing w:after="0" w:line="240" w:lineRule="auto"/>
        <w:ind w:firstLine="709"/>
        <w:jc w:val="both"/>
        <w:rPr>
          <w:rFonts w:ascii="Times New Roman" w:hAnsi="Times New Roman" w:cs="Times New Roman"/>
          <w:sz w:val="28"/>
          <w:szCs w:val="28"/>
        </w:rPr>
      </w:pPr>
    </w:p>
    <w:p w:rsidR="00632ACA" w:rsidRPr="008A50AF" w:rsidRDefault="00781FEB" w:rsidP="008A50AF">
      <w:pPr>
        <w:pStyle w:val="2"/>
        <w:spacing w:before="0" w:line="240" w:lineRule="auto"/>
        <w:jc w:val="center"/>
        <w:rPr>
          <w:rFonts w:ascii="Times New Roman" w:hAnsi="Times New Roman" w:cs="Times New Roman"/>
          <w:b w:val="0"/>
          <w:color w:val="auto"/>
          <w:sz w:val="28"/>
          <w:szCs w:val="28"/>
        </w:rPr>
      </w:pPr>
      <w:bookmarkStart w:id="46" w:name="_Toc19711840"/>
      <w:r w:rsidRPr="008A50AF">
        <w:rPr>
          <w:rFonts w:ascii="Times New Roman" w:hAnsi="Times New Roman" w:cs="Times New Roman"/>
          <w:b w:val="0"/>
          <w:color w:val="auto"/>
          <w:sz w:val="28"/>
          <w:szCs w:val="28"/>
        </w:rPr>
        <w:t>31</w:t>
      </w:r>
      <w:r w:rsidR="00632ACA" w:rsidRPr="008A50AF">
        <w:rPr>
          <w:rFonts w:ascii="Times New Roman" w:hAnsi="Times New Roman" w:cs="Times New Roman"/>
          <w:b w:val="0"/>
          <w:color w:val="auto"/>
          <w:sz w:val="28"/>
          <w:szCs w:val="28"/>
        </w:rPr>
        <w:t>. Извещение о проведении конкурса, конкурсная документация</w:t>
      </w:r>
      <w:bookmarkEnd w:id="46"/>
    </w:p>
    <w:p w:rsidR="00632ACA" w:rsidRPr="008A50AF" w:rsidRDefault="00632ACA" w:rsidP="008A50AF">
      <w:pPr>
        <w:pStyle w:val="ac"/>
        <w:spacing w:after="0" w:line="240" w:lineRule="auto"/>
        <w:ind w:left="600"/>
        <w:jc w:val="both"/>
        <w:rPr>
          <w:rFonts w:ascii="Times New Roman" w:hAnsi="Times New Roman" w:cs="Times New Roman"/>
          <w:sz w:val="28"/>
          <w:szCs w:val="28"/>
        </w:rPr>
      </w:pPr>
    </w:p>
    <w:p w:rsidR="00632ACA" w:rsidRPr="008A50AF" w:rsidRDefault="00781F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31</w:t>
      </w:r>
      <w:r w:rsidR="00632ACA" w:rsidRPr="008A50AF">
        <w:rPr>
          <w:rFonts w:ascii="Times New Roman" w:hAnsi="Times New Roman" w:cs="Times New Roman"/>
          <w:sz w:val="28"/>
          <w:szCs w:val="28"/>
        </w:rPr>
        <w:t>.1. Заказчик размещает в ЕИС извещение о проведении конкурса и</w:t>
      </w:r>
      <w:r w:rsidR="000647C7"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8A50AF" w:rsidRDefault="00781FEB" w:rsidP="008A50AF">
      <w:pPr>
        <w:spacing w:after="0" w:line="240" w:lineRule="auto"/>
        <w:ind w:firstLine="708"/>
        <w:jc w:val="both"/>
        <w:rPr>
          <w:rFonts w:ascii="Times New Roman" w:eastAsia="Times New Roman" w:hAnsi="Times New Roman" w:cs="Times New Roman"/>
          <w:sz w:val="28"/>
          <w:szCs w:val="28"/>
          <w:lang w:eastAsia="ru-RU"/>
        </w:rPr>
      </w:pPr>
      <w:r w:rsidRPr="008A50AF">
        <w:rPr>
          <w:rFonts w:ascii="Times New Roman" w:hAnsi="Times New Roman" w:cs="Times New Roman"/>
          <w:sz w:val="28"/>
          <w:szCs w:val="28"/>
        </w:rPr>
        <w:t>31</w:t>
      </w:r>
      <w:r w:rsidR="00632ACA" w:rsidRPr="008A50AF">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8A50AF">
        <w:rPr>
          <w:rFonts w:ascii="Times New Roman" w:hAnsi="Times New Roman" w:cs="Times New Roman"/>
          <w:sz w:val="28"/>
          <w:szCs w:val="28"/>
        </w:rPr>
        <w:t xml:space="preserve">указанное </w:t>
      </w:r>
      <w:r w:rsidR="00632ACA" w:rsidRPr="008A50AF">
        <w:rPr>
          <w:rFonts w:ascii="Times New Roman" w:hAnsi="Times New Roman" w:cs="Times New Roman"/>
          <w:sz w:val="28"/>
          <w:szCs w:val="28"/>
        </w:rPr>
        <w:t xml:space="preserve">извещение на сайтах в информационно-телекоммуникационной сети </w:t>
      </w:r>
      <w:r w:rsidR="009923A9" w:rsidRPr="008A50AF">
        <w:rPr>
          <w:rFonts w:ascii="Times New Roman" w:hAnsi="Times New Roman" w:cs="Times New Roman"/>
          <w:sz w:val="28"/>
          <w:szCs w:val="28"/>
        </w:rPr>
        <w:t>«</w:t>
      </w:r>
      <w:r w:rsidR="00632ACA" w:rsidRPr="008A50AF">
        <w:rPr>
          <w:rFonts w:ascii="Times New Roman" w:hAnsi="Times New Roman" w:cs="Times New Roman"/>
          <w:sz w:val="28"/>
          <w:szCs w:val="28"/>
        </w:rPr>
        <w:t>Интернет</w:t>
      </w:r>
      <w:r w:rsidR="009923A9" w:rsidRPr="008A50AF">
        <w:rPr>
          <w:rFonts w:ascii="Times New Roman" w:hAnsi="Times New Roman" w:cs="Times New Roman"/>
          <w:sz w:val="28"/>
          <w:szCs w:val="28"/>
        </w:rPr>
        <w:t>»</w:t>
      </w:r>
      <w:r w:rsidR="00632ACA" w:rsidRPr="008A50AF">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8A50AF">
        <w:rPr>
          <w:rFonts w:ascii="Times New Roman" w:hAnsi="Times New Roman" w:cs="Times New Roman"/>
          <w:sz w:val="28"/>
          <w:szCs w:val="28"/>
        </w:rPr>
        <w:t>пунктом 31</w:t>
      </w:r>
      <w:r w:rsidR="00632ACA" w:rsidRPr="008A50AF">
        <w:rPr>
          <w:rFonts w:ascii="Times New Roman" w:hAnsi="Times New Roman" w:cs="Times New Roman"/>
          <w:sz w:val="28"/>
          <w:szCs w:val="28"/>
        </w:rPr>
        <w:t>.1</w:t>
      </w:r>
      <w:r w:rsidR="009A6714" w:rsidRPr="008A50AF">
        <w:rPr>
          <w:rFonts w:ascii="Times New Roman" w:hAnsi="Times New Roman" w:cs="Times New Roman"/>
          <w:sz w:val="28"/>
          <w:szCs w:val="28"/>
        </w:rPr>
        <w:t xml:space="preserve"> настоящего </w:t>
      </w:r>
      <w:r w:rsidR="008D7582" w:rsidRPr="008A50AF">
        <w:rPr>
          <w:rFonts w:ascii="Times New Roman" w:hAnsi="Times New Roman" w:cs="Times New Roman"/>
          <w:sz w:val="28"/>
          <w:szCs w:val="28"/>
        </w:rPr>
        <w:t>Положения размещением</w:t>
      </w:r>
      <w:r w:rsidR="00632ACA" w:rsidRPr="008A50AF">
        <w:rPr>
          <w:rFonts w:ascii="Times New Roman" w:eastAsia="Times New Roman" w:hAnsi="Times New Roman" w:cs="Times New Roman"/>
          <w:sz w:val="28"/>
          <w:szCs w:val="28"/>
          <w:lang w:eastAsia="ru-RU"/>
        </w:rPr>
        <w:t>.</w:t>
      </w:r>
    </w:p>
    <w:p w:rsidR="00632ACA" w:rsidRPr="008A50AF" w:rsidRDefault="00781FE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31</w:t>
      </w:r>
      <w:r w:rsidR="00632ACA" w:rsidRPr="008A50AF">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8A50AF" w:rsidRDefault="00781FE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31</w:t>
      </w:r>
      <w:r w:rsidR="00632ACA" w:rsidRPr="008A50AF">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8A50AF">
        <w:rPr>
          <w:rFonts w:ascii="Times New Roman" w:hAnsi="Times New Roman" w:cs="Times New Roman"/>
          <w:sz w:val="28"/>
          <w:szCs w:val="28"/>
        </w:rPr>
        <w:t>3</w:t>
      </w:r>
      <w:r w:rsidR="00632ACA" w:rsidRPr="008A50AF">
        <w:rPr>
          <w:rFonts w:ascii="Times New Roman" w:hAnsi="Times New Roman" w:cs="Times New Roman"/>
          <w:sz w:val="28"/>
          <w:szCs w:val="28"/>
        </w:rPr>
        <w:t xml:space="preserve"> настоящего Положения, указываются </w:t>
      </w:r>
      <w:r w:rsidR="006B7D3C" w:rsidRPr="008A50AF">
        <w:rPr>
          <w:rFonts w:ascii="Times New Roman" w:hAnsi="Times New Roman" w:cs="Times New Roman"/>
          <w:sz w:val="28"/>
          <w:szCs w:val="28"/>
        </w:rPr>
        <w:t xml:space="preserve">место </w:t>
      </w:r>
      <w:r w:rsidR="00632ACA" w:rsidRPr="008A50AF">
        <w:rPr>
          <w:rFonts w:ascii="Times New Roman" w:hAnsi="Times New Roman" w:cs="Times New Roman"/>
          <w:sz w:val="28"/>
          <w:szCs w:val="28"/>
        </w:rPr>
        <w:t>подачи заявок на участие в конкурсе, дат</w:t>
      </w:r>
      <w:r w:rsidR="006B7D3C" w:rsidRPr="008A50AF">
        <w:rPr>
          <w:rFonts w:ascii="Times New Roman" w:hAnsi="Times New Roman" w:cs="Times New Roman"/>
          <w:sz w:val="28"/>
          <w:szCs w:val="28"/>
        </w:rPr>
        <w:t>а</w:t>
      </w:r>
      <w:r w:rsidR="00632ACA" w:rsidRPr="008A50AF">
        <w:rPr>
          <w:rFonts w:ascii="Times New Roman" w:hAnsi="Times New Roman" w:cs="Times New Roman"/>
          <w:sz w:val="28"/>
          <w:szCs w:val="28"/>
        </w:rPr>
        <w:t xml:space="preserve"> рассмотрения и </w:t>
      </w:r>
      <w:r w:rsidR="00E47BE5" w:rsidRPr="008A50AF">
        <w:rPr>
          <w:rFonts w:ascii="Times New Roman" w:hAnsi="Times New Roman" w:cs="Times New Roman"/>
          <w:sz w:val="28"/>
          <w:szCs w:val="28"/>
        </w:rPr>
        <w:t xml:space="preserve">дата </w:t>
      </w:r>
      <w:r w:rsidR="00632ACA" w:rsidRPr="008A50AF">
        <w:rPr>
          <w:rFonts w:ascii="Times New Roman" w:hAnsi="Times New Roman" w:cs="Times New Roman"/>
          <w:sz w:val="28"/>
          <w:szCs w:val="28"/>
        </w:rPr>
        <w:t>оценки таких заявок.</w:t>
      </w:r>
    </w:p>
    <w:p w:rsidR="008F7D5F" w:rsidRPr="008A50AF" w:rsidRDefault="00781F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31</w:t>
      </w:r>
      <w:r w:rsidR="00632ACA" w:rsidRPr="008A50AF">
        <w:rPr>
          <w:rFonts w:ascii="Times New Roman" w:hAnsi="Times New Roman" w:cs="Times New Roman"/>
          <w:sz w:val="28"/>
          <w:szCs w:val="28"/>
        </w:rPr>
        <w:t>.5. В конкурсн</w:t>
      </w:r>
      <w:r w:rsidR="001279A8" w:rsidRPr="008A50AF">
        <w:rPr>
          <w:rFonts w:ascii="Times New Roman" w:hAnsi="Times New Roman" w:cs="Times New Roman"/>
          <w:sz w:val="28"/>
          <w:szCs w:val="28"/>
        </w:rPr>
        <w:t>ую</w:t>
      </w:r>
      <w:r w:rsidR="009455F2">
        <w:rPr>
          <w:rFonts w:ascii="Times New Roman" w:hAnsi="Times New Roman" w:cs="Times New Roman"/>
          <w:sz w:val="28"/>
          <w:szCs w:val="28"/>
        </w:rPr>
        <w:t xml:space="preserve"> </w:t>
      </w:r>
      <w:r w:rsidR="001279A8" w:rsidRPr="008A50AF">
        <w:rPr>
          <w:rFonts w:ascii="Times New Roman" w:hAnsi="Times New Roman" w:cs="Times New Roman"/>
          <w:sz w:val="28"/>
          <w:szCs w:val="28"/>
        </w:rPr>
        <w:t>документацию включаются информация и</w:t>
      </w:r>
      <w:r w:rsidR="000647C7" w:rsidRPr="008A50AF">
        <w:rPr>
          <w:rFonts w:ascii="Times New Roman" w:hAnsi="Times New Roman" w:cs="Times New Roman"/>
          <w:sz w:val="28"/>
          <w:szCs w:val="28"/>
          <w:lang w:val="en-US"/>
        </w:rPr>
        <w:t> </w:t>
      </w:r>
      <w:r w:rsidR="001279A8" w:rsidRPr="008A50AF">
        <w:rPr>
          <w:rFonts w:ascii="Times New Roman" w:hAnsi="Times New Roman" w:cs="Times New Roman"/>
          <w:sz w:val="28"/>
          <w:szCs w:val="28"/>
        </w:rPr>
        <w:t>документы,</w:t>
      </w:r>
      <w:r w:rsidR="009455F2">
        <w:rPr>
          <w:rFonts w:ascii="Times New Roman" w:hAnsi="Times New Roman" w:cs="Times New Roman"/>
          <w:sz w:val="28"/>
          <w:szCs w:val="28"/>
        </w:rPr>
        <w:t xml:space="preserve"> </w:t>
      </w:r>
      <w:r w:rsidR="008F7D5F" w:rsidRPr="008A50AF">
        <w:rPr>
          <w:rFonts w:ascii="Times New Roman" w:hAnsi="Times New Roman" w:cs="Times New Roman"/>
          <w:sz w:val="28"/>
          <w:szCs w:val="28"/>
        </w:rPr>
        <w:t>указ</w:t>
      </w:r>
      <w:r w:rsidR="001279A8" w:rsidRPr="008A50AF">
        <w:rPr>
          <w:rFonts w:ascii="Times New Roman" w:hAnsi="Times New Roman" w:cs="Times New Roman"/>
          <w:sz w:val="28"/>
          <w:szCs w:val="28"/>
        </w:rPr>
        <w:t>анные</w:t>
      </w:r>
      <w:r w:rsidR="008F7D5F" w:rsidRPr="008A50AF">
        <w:rPr>
          <w:rFonts w:ascii="Times New Roman" w:hAnsi="Times New Roman" w:cs="Times New Roman"/>
          <w:sz w:val="28"/>
          <w:szCs w:val="28"/>
        </w:rPr>
        <w:t xml:space="preserve"> в пункт</w:t>
      </w:r>
      <w:r w:rsidR="001279A8" w:rsidRPr="008A50AF">
        <w:rPr>
          <w:rFonts w:ascii="Times New Roman" w:hAnsi="Times New Roman" w:cs="Times New Roman"/>
          <w:sz w:val="28"/>
          <w:szCs w:val="28"/>
        </w:rPr>
        <w:t>ах</w:t>
      </w:r>
      <w:r w:rsidR="008F7D5F" w:rsidRPr="008A50AF">
        <w:rPr>
          <w:rFonts w:ascii="Times New Roman" w:hAnsi="Times New Roman" w:cs="Times New Roman"/>
          <w:sz w:val="28"/>
          <w:szCs w:val="28"/>
        </w:rPr>
        <w:t xml:space="preserve"> 8.</w:t>
      </w:r>
      <w:r w:rsidR="006A4505" w:rsidRPr="008A50AF">
        <w:rPr>
          <w:rFonts w:ascii="Times New Roman" w:hAnsi="Times New Roman" w:cs="Times New Roman"/>
          <w:sz w:val="28"/>
          <w:szCs w:val="28"/>
        </w:rPr>
        <w:t>4</w:t>
      </w:r>
      <w:r w:rsidR="001279A8" w:rsidRPr="008A50AF">
        <w:rPr>
          <w:rFonts w:ascii="Times New Roman" w:hAnsi="Times New Roman" w:cs="Times New Roman"/>
          <w:sz w:val="28"/>
          <w:szCs w:val="28"/>
        </w:rPr>
        <w:t xml:space="preserve"> и 8.</w:t>
      </w:r>
      <w:r w:rsidR="006A4505" w:rsidRPr="008A50AF">
        <w:rPr>
          <w:rFonts w:ascii="Times New Roman" w:hAnsi="Times New Roman" w:cs="Times New Roman"/>
          <w:sz w:val="28"/>
          <w:szCs w:val="28"/>
        </w:rPr>
        <w:t>5</w:t>
      </w:r>
      <w:r w:rsidR="008F7D5F" w:rsidRPr="008A50AF">
        <w:rPr>
          <w:rFonts w:ascii="Times New Roman" w:hAnsi="Times New Roman" w:cs="Times New Roman"/>
          <w:sz w:val="28"/>
          <w:szCs w:val="28"/>
        </w:rPr>
        <w:t xml:space="preserve"> настоящего Положения.</w:t>
      </w:r>
    </w:p>
    <w:p w:rsidR="00632ACA" w:rsidRPr="008A50AF" w:rsidRDefault="00781FE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31</w:t>
      </w:r>
      <w:r w:rsidR="00632ACA" w:rsidRPr="008A50AF">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8A50AF" w:rsidRDefault="00781FE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31</w:t>
      </w:r>
      <w:r w:rsidR="00632ACA" w:rsidRPr="008A50AF">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8A50AF" w:rsidRDefault="00632ACA" w:rsidP="008A50AF">
      <w:pPr>
        <w:pStyle w:val="formattext"/>
        <w:spacing w:before="0" w:beforeAutospacing="0" w:after="0" w:afterAutospacing="0"/>
        <w:ind w:firstLine="480"/>
        <w:jc w:val="both"/>
        <w:rPr>
          <w:rFonts w:eastAsiaTheme="minorHAnsi"/>
          <w:sz w:val="28"/>
          <w:szCs w:val="28"/>
          <w:lang w:eastAsia="en-US"/>
        </w:rPr>
      </w:pPr>
    </w:p>
    <w:p w:rsidR="00632ACA" w:rsidRPr="008A50AF" w:rsidRDefault="00781FEB" w:rsidP="008A50AF">
      <w:pPr>
        <w:pStyle w:val="2"/>
        <w:spacing w:before="0" w:line="240" w:lineRule="auto"/>
        <w:jc w:val="center"/>
        <w:rPr>
          <w:rFonts w:ascii="Times New Roman" w:hAnsi="Times New Roman" w:cs="Times New Roman"/>
          <w:b w:val="0"/>
          <w:color w:val="auto"/>
          <w:sz w:val="28"/>
          <w:szCs w:val="28"/>
        </w:rPr>
      </w:pPr>
      <w:bookmarkStart w:id="47" w:name="_Toc19711841"/>
      <w:r w:rsidRPr="008A50AF">
        <w:rPr>
          <w:rFonts w:ascii="Times New Roman" w:hAnsi="Times New Roman" w:cs="Times New Roman"/>
          <w:b w:val="0"/>
          <w:color w:val="auto"/>
          <w:sz w:val="28"/>
          <w:szCs w:val="28"/>
        </w:rPr>
        <w:t>32</w:t>
      </w:r>
      <w:r w:rsidR="00632ACA" w:rsidRPr="008A50AF">
        <w:rPr>
          <w:rFonts w:ascii="Times New Roman" w:hAnsi="Times New Roman" w:cs="Times New Roman"/>
          <w:b w:val="0"/>
          <w:color w:val="auto"/>
          <w:sz w:val="28"/>
          <w:szCs w:val="28"/>
        </w:rPr>
        <w:t>. Порядок предоставления конкурсной документации</w:t>
      </w:r>
      <w:bookmarkEnd w:id="47"/>
    </w:p>
    <w:p w:rsidR="00632ACA" w:rsidRPr="008A50AF" w:rsidRDefault="00632ACA" w:rsidP="008A50AF">
      <w:pPr>
        <w:spacing w:after="0" w:line="240" w:lineRule="auto"/>
        <w:jc w:val="both"/>
        <w:rPr>
          <w:rFonts w:ascii="Times New Roman" w:hAnsi="Times New Roman" w:cs="Times New Roman"/>
          <w:sz w:val="28"/>
          <w:szCs w:val="28"/>
        </w:rPr>
      </w:pPr>
    </w:p>
    <w:p w:rsidR="00D66086" w:rsidRPr="008A50AF" w:rsidRDefault="00781FEB"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t>32</w:t>
      </w:r>
      <w:r w:rsidR="00632ACA" w:rsidRPr="008A50AF">
        <w:rPr>
          <w:rFonts w:eastAsiaTheme="minorHAnsi"/>
          <w:sz w:val="28"/>
          <w:szCs w:val="28"/>
          <w:lang w:eastAsia="en-US"/>
        </w:rPr>
        <w:t>.1.</w:t>
      </w:r>
      <w:r w:rsidR="00632ACA" w:rsidRPr="008A50AF">
        <w:rPr>
          <w:rFonts w:eastAsiaTheme="minorHAnsi"/>
          <w:sz w:val="28"/>
          <w:szCs w:val="28"/>
          <w:lang w:val="en-US" w:eastAsia="en-US"/>
        </w:rPr>
        <w:t> </w:t>
      </w:r>
      <w:r w:rsidR="00632ACA" w:rsidRPr="008A50AF">
        <w:rPr>
          <w:rFonts w:eastAsiaTheme="minorHAnsi"/>
          <w:sz w:val="28"/>
          <w:szCs w:val="28"/>
          <w:lang w:eastAsia="en-US"/>
        </w:rPr>
        <w:t xml:space="preserve">После даты размещения извещения о проведении </w:t>
      </w:r>
      <w:r w:rsidR="001A10C3" w:rsidRPr="008A50AF">
        <w:rPr>
          <w:rFonts w:eastAsiaTheme="minorHAnsi"/>
          <w:sz w:val="28"/>
          <w:szCs w:val="28"/>
          <w:lang w:eastAsia="en-US"/>
        </w:rPr>
        <w:t xml:space="preserve">открытого </w:t>
      </w:r>
      <w:r w:rsidR="00632ACA" w:rsidRPr="008A50AF">
        <w:rPr>
          <w:rFonts w:eastAsiaTheme="minorHAnsi"/>
          <w:sz w:val="28"/>
          <w:szCs w:val="28"/>
          <w:lang w:eastAsia="en-US"/>
        </w:rPr>
        <w:t xml:space="preserve">конкурса </w:t>
      </w:r>
      <w:r w:rsidR="00431923" w:rsidRPr="008A50AF">
        <w:rPr>
          <w:rFonts w:eastAsiaTheme="minorHAnsi"/>
          <w:sz w:val="28"/>
          <w:szCs w:val="28"/>
          <w:lang w:eastAsia="en-US"/>
        </w:rPr>
        <w:t xml:space="preserve">и </w:t>
      </w:r>
      <w:r w:rsidR="00431923" w:rsidRPr="008A50AF">
        <w:rPr>
          <w:sz w:val="28"/>
          <w:szCs w:val="28"/>
        </w:rPr>
        <w:t xml:space="preserve">конкурсной </w:t>
      </w:r>
      <w:r w:rsidR="009455F2">
        <w:rPr>
          <w:sz w:val="28"/>
          <w:szCs w:val="28"/>
        </w:rPr>
        <w:t xml:space="preserve">документации </w:t>
      </w:r>
      <w:r w:rsidR="00431923" w:rsidRPr="008A50AF">
        <w:rPr>
          <w:sz w:val="28"/>
          <w:szCs w:val="28"/>
        </w:rPr>
        <w:t>и</w:t>
      </w:r>
      <w:r w:rsidR="009455F2">
        <w:rPr>
          <w:sz w:val="28"/>
          <w:szCs w:val="28"/>
        </w:rPr>
        <w:t xml:space="preserve"> </w:t>
      </w:r>
      <w:r w:rsidR="00632ACA" w:rsidRPr="008A50AF">
        <w:rPr>
          <w:rFonts w:eastAsiaTheme="minorHAnsi"/>
          <w:sz w:val="28"/>
          <w:szCs w:val="28"/>
          <w:lang w:eastAsia="en-US"/>
        </w:rPr>
        <w:t>заказчик на основании поданного в</w:t>
      </w:r>
      <w:r w:rsidR="00C823B5" w:rsidRPr="008A50AF">
        <w:rPr>
          <w:rFonts w:eastAsiaTheme="minorHAnsi"/>
          <w:sz w:val="28"/>
          <w:szCs w:val="28"/>
          <w:lang w:val="en-US" w:eastAsia="en-US"/>
        </w:rPr>
        <w:t> </w:t>
      </w:r>
      <w:r w:rsidR="00632ACA" w:rsidRPr="008A50AF">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8A50AF">
        <w:rPr>
          <w:rFonts w:eastAsiaTheme="minorHAnsi"/>
          <w:sz w:val="28"/>
          <w:szCs w:val="28"/>
          <w:lang w:val="en-US" w:eastAsia="en-US"/>
        </w:rPr>
        <w:t> </w:t>
      </w:r>
      <w:r w:rsidR="00632ACA" w:rsidRPr="008A50AF">
        <w:rPr>
          <w:rFonts w:eastAsiaTheme="minorHAnsi"/>
          <w:sz w:val="28"/>
          <w:szCs w:val="28"/>
          <w:lang w:eastAsia="en-US"/>
        </w:rPr>
        <w:t xml:space="preserve">извещении о проведении открытого конкурса. </w:t>
      </w:r>
    </w:p>
    <w:p w:rsidR="00632ACA" w:rsidRPr="008A50AF" w:rsidRDefault="00632ACA"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8A50AF">
        <w:rPr>
          <w:rFonts w:eastAsiaTheme="minorHAnsi"/>
          <w:sz w:val="28"/>
          <w:szCs w:val="28"/>
          <w:lang w:eastAsia="en-US"/>
        </w:rPr>
        <w:t xml:space="preserve"> или в форме электронного документа </w:t>
      </w:r>
      <w:r w:rsidRPr="008A50AF">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8A50AF">
        <w:rPr>
          <w:rFonts w:eastAsiaTheme="minorHAnsi"/>
          <w:sz w:val="28"/>
          <w:szCs w:val="28"/>
          <w:lang w:eastAsia="en-US"/>
        </w:rPr>
        <w:t>извещении</w:t>
      </w:r>
      <w:r w:rsidRPr="008A50AF">
        <w:rPr>
          <w:rFonts w:eastAsiaTheme="minorHAnsi"/>
          <w:sz w:val="28"/>
          <w:szCs w:val="28"/>
          <w:lang w:eastAsia="en-US"/>
        </w:rPr>
        <w:t xml:space="preserve"> о</w:t>
      </w:r>
      <w:r w:rsidR="00C823B5" w:rsidRPr="008A50AF">
        <w:rPr>
          <w:rFonts w:eastAsiaTheme="minorHAnsi"/>
          <w:sz w:val="28"/>
          <w:szCs w:val="28"/>
          <w:lang w:val="en-US" w:eastAsia="en-US"/>
        </w:rPr>
        <w:t> </w:t>
      </w:r>
      <w:r w:rsidRPr="008A50AF">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8A50AF">
        <w:rPr>
          <w:rFonts w:eastAsiaTheme="minorHAnsi"/>
          <w:sz w:val="28"/>
          <w:szCs w:val="28"/>
          <w:lang w:val="en-US" w:eastAsia="en-US"/>
        </w:rPr>
        <w:t> </w:t>
      </w:r>
      <w:r w:rsidRPr="008A50AF">
        <w:rPr>
          <w:rFonts w:eastAsiaTheme="minorHAnsi"/>
          <w:sz w:val="28"/>
          <w:szCs w:val="28"/>
          <w:lang w:eastAsia="en-US"/>
        </w:rPr>
        <w:t>форме электронного документа осуществляется без взимания платы, за</w:t>
      </w:r>
      <w:r w:rsidR="00C823B5" w:rsidRPr="008A50AF">
        <w:rPr>
          <w:rFonts w:eastAsiaTheme="minorHAnsi"/>
          <w:sz w:val="28"/>
          <w:szCs w:val="28"/>
          <w:lang w:val="en-US" w:eastAsia="en-US"/>
        </w:rPr>
        <w:t> </w:t>
      </w:r>
      <w:r w:rsidRPr="008A50AF">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8A50AF" w:rsidRDefault="00781FEB" w:rsidP="008A50AF">
      <w:pPr>
        <w:pStyle w:val="formattext"/>
        <w:spacing w:before="0" w:beforeAutospacing="0" w:after="0" w:afterAutospacing="0"/>
        <w:ind w:firstLine="708"/>
        <w:jc w:val="both"/>
        <w:rPr>
          <w:sz w:val="28"/>
          <w:szCs w:val="28"/>
        </w:rPr>
      </w:pPr>
      <w:r w:rsidRPr="008A50AF">
        <w:rPr>
          <w:sz w:val="28"/>
          <w:szCs w:val="28"/>
        </w:rPr>
        <w:t>32</w:t>
      </w:r>
      <w:r w:rsidR="00632ACA" w:rsidRPr="008A50AF">
        <w:rPr>
          <w:sz w:val="28"/>
          <w:szCs w:val="28"/>
        </w:rPr>
        <w:t>.2.</w:t>
      </w:r>
      <w:r w:rsidR="00632ACA" w:rsidRPr="008A50AF">
        <w:rPr>
          <w:sz w:val="28"/>
          <w:szCs w:val="28"/>
          <w:lang w:val="en-US"/>
        </w:rPr>
        <w:t> </w:t>
      </w:r>
      <w:r w:rsidR="001A10C3" w:rsidRPr="008A50AF">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8A50AF">
        <w:rPr>
          <w:sz w:val="28"/>
          <w:szCs w:val="28"/>
        </w:rPr>
        <w:t xml:space="preserve"> в ЕИС</w:t>
      </w:r>
      <w:bookmarkStart w:id="48" w:name="P07A0"/>
      <w:bookmarkEnd w:id="48"/>
      <w:r w:rsidR="001A10C3" w:rsidRPr="008A50AF">
        <w:rPr>
          <w:sz w:val="28"/>
          <w:szCs w:val="28"/>
        </w:rPr>
        <w:t>.</w:t>
      </w:r>
    </w:p>
    <w:p w:rsidR="00632ACA" w:rsidRPr="008A50AF" w:rsidRDefault="00781FEB"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t>32</w:t>
      </w:r>
      <w:r w:rsidR="00632ACA" w:rsidRPr="008A50AF">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8A50AF">
        <w:rPr>
          <w:rFonts w:eastAsiaTheme="minorHAnsi"/>
          <w:sz w:val="28"/>
          <w:szCs w:val="28"/>
          <w:lang w:val="en-US" w:eastAsia="en-US"/>
        </w:rPr>
        <w:t> </w:t>
      </w:r>
      <w:r w:rsidR="00632ACA" w:rsidRPr="008A50AF">
        <w:rPr>
          <w:rFonts w:eastAsiaTheme="minorHAnsi"/>
          <w:sz w:val="28"/>
          <w:szCs w:val="28"/>
          <w:lang w:eastAsia="en-US"/>
        </w:rPr>
        <w:t>том</w:t>
      </w:r>
      <w:r w:rsidR="00C823B5" w:rsidRPr="008A50AF">
        <w:rPr>
          <w:rFonts w:eastAsiaTheme="minorHAnsi"/>
          <w:sz w:val="28"/>
          <w:szCs w:val="28"/>
          <w:lang w:val="en-US" w:eastAsia="en-US"/>
        </w:rPr>
        <w:t> </w:t>
      </w:r>
      <w:r w:rsidR="00632ACA" w:rsidRPr="008A50AF">
        <w:rPr>
          <w:rFonts w:eastAsiaTheme="minorHAnsi"/>
          <w:sz w:val="28"/>
          <w:szCs w:val="28"/>
          <w:lang w:eastAsia="en-US"/>
        </w:rPr>
        <w:t>числе по запросам заинтересованных лиц) до размещения извещения о</w:t>
      </w:r>
      <w:r w:rsidR="00C823B5" w:rsidRPr="008A50AF">
        <w:rPr>
          <w:rFonts w:eastAsiaTheme="minorHAnsi"/>
          <w:sz w:val="28"/>
          <w:szCs w:val="28"/>
          <w:lang w:val="en-US" w:eastAsia="en-US"/>
        </w:rPr>
        <w:t> </w:t>
      </w:r>
      <w:r w:rsidR="00632ACA" w:rsidRPr="008A50AF">
        <w:rPr>
          <w:rFonts w:eastAsiaTheme="minorHAnsi"/>
          <w:sz w:val="28"/>
          <w:szCs w:val="28"/>
          <w:lang w:eastAsia="en-US"/>
        </w:rPr>
        <w:t>проведении открытого конкурса не допускается.</w:t>
      </w:r>
      <w:bookmarkStart w:id="49" w:name="P079C"/>
      <w:bookmarkEnd w:id="49"/>
    </w:p>
    <w:p w:rsidR="008C312D" w:rsidRPr="008A50AF" w:rsidRDefault="008C312D" w:rsidP="008A50AF">
      <w:pPr>
        <w:pStyle w:val="formattext"/>
        <w:spacing w:before="0" w:beforeAutospacing="0" w:after="0" w:afterAutospacing="0"/>
        <w:ind w:firstLine="708"/>
        <w:jc w:val="both"/>
        <w:rPr>
          <w:bCs/>
          <w:iCs/>
          <w:strike/>
          <w:sz w:val="28"/>
          <w:szCs w:val="28"/>
        </w:rPr>
      </w:pPr>
    </w:p>
    <w:p w:rsidR="00632ACA" w:rsidRPr="008A50AF" w:rsidRDefault="00632ACA" w:rsidP="008A50AF">
      <w:pPr>
        <w:pStyle w:val="formattext"/>
        <w:spacing w:before="0" w:beforeAutospacing="0" w:after="0" w:afterAutospacing="0"/>
        <w:ind w:firstLine="708"/>
        <w:jc w:val="center"/>
        <w:outlineLvl w:val="1"/>
        <w:rPr>
          <w:sz w:val="28"/>
          <w:szCs w:val="28"/>
        </w:rPr>
      </w:pPr>
      <w:bookmarkStart w:id="50" w:name="_Toc19711842"/>
      <w:r w:rsidRPr="008A50AF">
        <w:rPr>
          <w:bCs/>
          <w:iCs/>
          <w:sz w:val="28"/>
          <w:szCs w:val="28"/>
        </w:rPr>
        <w:lastRenderedPageBreak/>
        <w:t>3</w:t>
      </w:r>
      <w:r w:rsidR="00781FEB" w:rsidRPr="008A50AF">
        <w:rPr>
          <w:bCs/>
          <w:iCs/>
          <w:sz w:val="28"/>
          <w:szCs w:val="28"/>
        </w:rPr>
        <w:t>3</w:t>
      </w:r>
      <w:r w:rsidRPr="008A50AF">
        <w:rPr>
          <w:bCs/>
          <w:iCs/>
          <w:sz w:val="28"/>
          <w:szCs w:val="28"/>
        </w:rPr>
        <w:t>. Критерии оценки заявок на участие в конкурсе</w:t>
      </w:r>
      <w:bookmarkEnd w:id="50"/>
    </w:p>
    <w:p w:rsidR="008C312D" w:rsidRPr="008A50AF" w:rsidRDefault="008C312D"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8A50AF" w:rsidRDefault="00632ACA"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w:t>
      </w:r>
      <w:r w:rsidR="00781FEB" w:rsidRPr="008A50AF">
        <w:rPr>
          <w:rFonts w:ascii="Times New Roman" w:eastAsia="Times New Roman" w:hAnsi="Times New Roman" w:cs="Times New Roman"/>
          <w:sz w:val="28"/>
          <w:szCs w:val="28"/>
          <w:lang w:eastAsia="ru-RU"/>
        </w:rPr>
        <w:t>3</w:t>
      </w:r>
      <w:r w:rsidRPr="008A50AF">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8A50AF">
        <w:rPr>
          <w:rFonts w:ascii="Times New Roman" w:eastAsia="Times New Roman" w:hAnsi="Times New Roman" w:cs="Times New Roman"/>
          <w:sz w:val="28"/>
          <w:szCs w:val="28"/>
          <w:lang w:val="en-US" w:eastAsia="ru-RU"/>
        </w:rPr>
        <w:t> </w:t>
      </w:r>
      <w:r w:rsidRPr="008A50AF">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8A50AF">
        <w:rPr>
          <w:rFonts w:ascii="Times New Roman" w:eastAsia="Times New Roman" w:hAnsi="Times New Roman" w:cs="Times New Roman"/>
          <w:sz w:val="28"/>
          <w:szCs w:val="28"/>
          <w:lang w:eastAsia="ru-RU"/>
        </w:rPr>
        <w:t>заявок и порядок оценки заявок.</w:t>
      </w:r>
    </w:p>
    <w:p w:rsidR="00FE0864" w:rsidRPr="008A50AF" w:rsidRDefault="000637DB"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w:t>
      </w:r>
      <w:r w:rsidR="00781FEB" w:rsidRPr="008A50AF">
        <w:rPr>
          <w:rFonts w:ascii="Times New Roman" w:eastAsia="Times New Roman" w:hAnsi="Times New Roman" w:cs="Times New Roman"/>
          <w:sz w:val="28"/>
          <w:szCs w:val="28"/>
          <w:lang w:eastAsia="ru-RU"/>
        </w:rPr>
        <w:t>3</w:t>
      </w:r>
      <w:r w:rsidRPr="008A50AF">
        <w:rPr>
          <w:rFonts w:ascii="Times New Roman" w:eastAsia="Times New Roman" w:hAnsi="Times New Roman" w:cs="Times New Roman"/>
          <w:sz w:val="28"/>
          <w:szCs w:val="28"/>
          <w:lang w:eastAsia="ru-RU"/>
        </w:rPr>
        <w:t xml:space="preserve">.2. </w:t>
      </w:r>
      <w:r w:rsidR="00632ACA" w:rsidRPr="008A50AF">
        <w:rPr>
          <w:rFonts w:ascii="Times New Roman" w:eastAsia="Times New Roman" w:hAnsi="Times New Roman" w:cs="Times New Roman"/>
          <w:sz w:val="28"/>
          <w:szCs w:val="28"/>
          <w:lang w:eastAsia="ru-RU"/>
        </w:rPr>
        <w:t>Критериями оценк</w:t>
      </w:r>
      <w:r w:rsidR="00FE0864" w:rsidRPr="008A50AF">
        <w:rPr>
          <w:rFonts w:ascii="Times New Roman" w:eastAsia="Times New Roman" w:hAnsi="Times New Roman" w:cs="Times New Roman"/>
          <w:sz w:val="28"/>
          <w:szCs w:val="28"/>
          <w:lang w:eastAsia="ru-RU"/>
        </w:rPr>
        <w:t>и заявок могут быть:</w:t>
      </w:r>
    </w:p>
    <w:p w:rsidR="00FE0864" w:rsidRPr="008A50AF" w:rsidRDefault="001C1510"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 xml:space="preserve">1) </w:t>
      </w:r>
      <w:r w:rsidR="00632ACA" w:rsidRPr="008A50AF">
        <w:rPr>
          <w:rFonts w:ascii="Times New Roman" w:eastAsia="Times New Roman" w:hAnsi="Times New Roman" w:cs="Times New Roman"/>
          <w:sz w:val="28"/>
          <w:szCs w:val="28"/>
          <w:lang w:eastAsia="ru-RU"/>
        </w:rPr>
        <w:t>цена договора</w:t>
      </w:r>
      <w:r w:rsidR="001216FB" w:rsidRPr="008A50AF">
        <w:rPr>
          <w:rFonts w:ascii="Times New Roman" w:eastAsia="Times New Roman" w:hAnsi="Times New Roman" w:cs="Times New Roman"/>
          <w:sz w:val="28"/>
          <w:szCs w:val="28"/>
          <w:lang w:eastAsia="ru-RU"/>
        </w:rPr>
        <w:t xml:space="preserve">, </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8A50AF">
        <w:rPr>
          <w:rFonts w:ascii="Times New Roman" w:eastAsia="Times New Roman" w:hAnsi="Times New Roman" w:cs="Times New Roman"/>
          <w:sz w:val="28"/>
          <w:szCs w:val="28"/>
          <w:lang w:eastAsia="ru-RU"/>
        </w:rPr>
        <w:t xml:space="preserve">цена единицы </w:t>
      </w:r>
      <w:r w:rsidR="00F446D3" w:rsidRPr="008A50AF">
        <w:rPr>
          <w:rFonts w:ascii="Times New Roman" w:eastAsia="Times New Roman" w:hAnsi="Times New Roman" w:cs="Times New Roman"/>
          <w:sz w:val="28"/>
          <w:szCs w:val="28"/>
          <w:lang w:eastAsia="ru-RU"/>
        </w:rPr>
        <w:t>(</w:t>
      </w:r>
      <w:r w:rsidR="006B6151" w:rsidRPr="008A50AF">
        <w:rPr>
          <w:rFonts w:ascii="Times New Roman" w:hAnsi="Times New Roman" w:cs="Times New Roman"/>
          <w:sz w:val="28"/>
          <w:szCs w:val="28"/>
        </w:rPr>
        <w:t>сумма цен единиц</w:t>
      </w:r>
      <w:r w:rsidR="001216FB" w:rsidRPr="008A50AF">
        <w:rPr>
          <w:rFonts w:ascii="Times New Roman" w:hAnsi="Times New Roman" w:cs="Times New Roman"/>
          <w:sz w:val="28"/>
          <w:szCs w:val="28"/>
        </w:rPr>
        <w:t>)</w:t>
      </w:r>
      <w:r w:rsidR="006B6151" w:rsidRPr="008A50AF">
        <w:rPr>
          <w:rFonts w:ascii="Times New Roman" w:hAnsi="Times New Roman" w:cs="Times New Roman"/>
          <w:sz w:val="28"/>
          <w:szCs w:val="28"/>
        </w:rPr>
        <w:t xml:space="preserve"> товара, работы, услуги)</w:t>
      </w:r>
      <w:r w:rsidR="00632ACA" w:rsidRPr="008A50AF">
        <w:rPr>
          <w:rFonts w:ascii="Times New Roman" w:eastAsia="Times New Roman" w:hAnsi="Times New Roman" w:cs="Times New Roman"/>
          <w:sz w:val="28"/>
          <w:szCs w:val="28"/>
          <w:lang w:eastAsia="ru-RU"/>
        </w:rPr>
        <w:t>;</w:t>
      </w:r>
    </w:p>
    <w:p w:rsidR="00FE0864" w:rsidRPr="008A50AF" w:rsidRDefault="00FE0864"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2)</w:t>
      </w:r>
      <w:r w:rsidR="0017010A" w:rsidRPr="008A50AF">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8A50AF">
        <w:rPr>
          <w:rFonts w:ascii="Times New Roman" w:eastAsia="Times New Roman" w:hAnsi="Times New Roman" w:cs="Times New Roman"/>
          <w:sz w:val="28"/>
          <w:szCs w:val="28"/>
          <w:lang w:eastAsia="ru-RU"/>
        </w:rPr>
        <w:t>предмета</w:t>
      </w:r>
      <w:r w:rsidR="0017010A" w:rsidRPr="008A50AF">
        <w:rPr>
          <w:rFonts w:ascii="Times New Roman" w:eastAsia="Times New Roman" w:hAnsi="Times New Roman" w:cs="Times New Roman"/>
          <w:sz w:val="28"/>
          <w:szCs w:val="28"/>
          <w:lang w:eastAsia="ru-RU"/>
        </w:rPr>
        <w:t xml:space="preserve"> закупки</w:t>
      </w:r>
      <w:r w:rsidR="00632ACA" w:rsidRPr="008A50AF">
        <w:rPr>
          <w:rFonts w:ascii="Times New Roman" w:eastAsia="Times New Roman" w:hAnsi="Times New Roman" w:cs="Times New Roman"/>
          <w:sz w:val="28"/>
          <w:szCs w:val="28"/>
          <w:lang w:eastAsia="ru-RU"/>
        </w:rPr>
        <w:t>;</w:t>
      </w:r>
    </w:p>
    <w:p w:rsidR="00FE0864" w:rsidRPr="008A50AF" w:rsidRDefault="00FE0864"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8A50AF">
        <w:rPr>
          <w:rFonts w:ascii="Times New Roman" w:eastAsia="Times New Roman" w:hAnsi="Times New Roman" w:cs="Times New Roman"/>
          <w:sz w:val="28"/>
          <w:szCs w:val="28"/>
          <w:lang w:eastAsia="ru-RU"/>
        </w:rPr>
        <w:t>3)</w:t>
      </w:r>
      <w:r w:rsidR="0017010A" w:rsidRPr="008A50AF">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8A50AF" w:rsidRDefault="0035086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4</w:t>
      </w:r>
      <w:r w:rsidR="00FE0864" w:rsidRPr="008A50AF">
        <w:rPr>
          <w:rFonts w:ascii="Times New Roman" w:eastAsia="Times New Roman" w:hAnsi="Times New Roman" w:cs="Times New Roman"/>
          <w:sz w:val="28"/>
          <w:szCs w:val="28"/>
          <w:lang w:eastAsia="ru-RU"/>
        </w:rPr>
        <w:t>)</w:t>
      </w:r>
      <w:r w:rsidR="0017010A" w:rsidRPr="008A50AF">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8A50AF" w:rsidRDefault="0035086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5</w:t>
      </w:r>
      <w:r w:rsidR="00FE0864" w:rsidRPr="008A50AF">
        <w:rPr>
          <w:rFonts w:ascii="Times New Roman" w:eastAsia="Times New Roman" w:hAnsi="Times New Roman" w:cs="Times New Roman"/>
          <w:sz w:val="28"/>
          <w:szCs w:val="28"/>
          <w:lang w:eastAsia="ru-RU"/>
        </w:rPr>
        <w:t xml:space="preserve">) </w:t>
      </w:r>
      <w:r w:rsidR="00632ACA" w:rsidRPr="008A50AF">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8A50AF">
        <w:rPr>
          <w:rFonts w:ascii="Times New Roman" w:eastAsia="Times New Roman" w:hAnsi="Times New Roman" w:cs="Times New Roman"/>
          <w:sz w:val="28"/>
          <w:szCs w:val="28"/>
          <w:lang w:eastAsia="ru-RU"/>
        </w:rPr>
        <w:t xml:space="preserve"> с</w:t>
      </w:r>
      <w:r w:rsidR="009455F2">
        <w:rPr>
          <w:rFonts w:ascii="Times New Roman" w:eastAsia="Times New Roman" w:hAnsi="Times New Roman" w:cs="Times New Roman"/>
          <w:sz w:val="28"/>
          <w:szCs w:val="28"/>
          <w:lang w:eastAsia="ru-RU"/>
        </w:rPr>
        <w:t xml:space="preserve"> </w:t>
      </w:r>
      <w:r w:rsidR="009361A2" w:rsidRPr="008A50AF">
        <w:rPr>
          <w:rFonts w:ascii="Times New Roman" w:eastAsia="Times New Roman" w:hAnsi="Times New Roman" w:cs="Times New Roman"/>
          <w:sz w:val="28"/>
          <w:szCs w:val="28"/>
          <w:lang w:eastAsia="ru-RU"/>
        </w:rPr>
        <w:t>пояснением</w:t>
      </w:r>
      <w:r w:rsidR="006A1970" w:rsidRPr="008A50AF">
        <w:rPr>
          <w:rFonts w:ascii="Times New Roman" w:eastAsia="Times New Roman" w:hAnsi="Times New Roman" w:cs="Times New Roman"/>
          <w:sz w:val="28"/>
          <w:szCs w:val="28"/>
          <w:lang w:eastAsia="ru-RU"/>
        </w:rPr>
        <w:t xml:space="preserve"> заказчик</w:t>
      </w:r>
      <w:r w:rsidR="009361A2" w:rsidRPr="008A50AF">
        <w:rPr>
          <w:rFonts w:ascii="Times New Roman" w:eastAsia="Times New Roman" w:hAnsi="Times New Roman" w:cs="Times New Roman"/>
          <w:sz w:val="28"/>
          <w:szCs w:val="28"/>
          <w:lang w:eastAsia="ru-RU"/>
        </w:rPr>
        <w:t>ом случаев признания такого</w:t>
      </w:r>
      <w:r w:rsidR="009455F2">
        <w:rPr>
          <w:rFonts w:ascii="Times New Roman" w:eastAsia="Times New Roman" w:hAnsi="Times New Roman" w:cs="Times New Roman"/>
          <w:sz w:val="28"/>
          <w:szCs w:val="28"/>
          <w:lang w:eastAsia="ru-RU"/>
        </w:rPr>
        <w:t xml:space="preserve"> </w:t>
      </w:r>
      <w:r w:rsidR="009361A2" w:rsidRPr="008A50AF">
        <w:rPr>
          <w:rFonts w:ascii="Times New Roman" w:eastAsia="Times New Roman" w:hAnsi="Times New Roman" w:cs="Times New Roman"/>
          <w:sz w:val="28"/>
          <w:szCs w:val="28"/>
          <w:lang w:eastAsia="ru-RU"/>
        </w:rPr>
        <w:t xml:space="preserve">опыта </w:t>
      </w:r>
      <w:r w:rsidR="006A1970" w:rsidRPr="008A50AF">
        <w:rPr>
          <w:rFonts w:ascii="Times New Roman" w:eastAsia="Times New Roman" w:hAnsi="Times New Roman" w:cs="Times New Roman"/>
          <w:sz w:val="28"/>
          <w:szCs w:val="28"/>
          <w:lang w:eastAsia="ru-RU"/>
        </w:rPr>
        <w:t>аналогичным;</w:t>
      </w:r>
    </w:p>
    <w:p w:rsidR="00FE0864" w:rsidRPr="008A50AF" w:rsidRDefault="0035086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6</w:t>
      </w:r>
      <w:r w:rsidR="00FE0864" w:rsidRPr="008A50AF">
        <w:rPr>
          <w:rFonts w:ascii="Times New Roman" w:eastAsia="Times New Roman" w:hAnsi="Times New Roman" w:cs="Times New Roman"/>
          <w:sz w:val="28"/>
          <w:szCs w:val="28"/>
          <w:lang w:eastAsia="ru-RU"/>
        </w:rPr>
        <w:t xml:space="preserve">) </w:t>
      </w:r>
      <w:r w:rsidR="00632ACA" w:rsidRPr="008A50AF">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8A50AF">
        <w:rPr>
          <w:rFonts w:ascii="Times New Roman" w:eastAsia="Times New Roman" w:hAnsi="Times New Roman" w:cs="Times New Roman"/>
          <w:sz w:val="28"/>
          <w:szCs w:val="28"/>
          <w:lang w:eastAsia="ru-RU"/>
        </w:rPr>
        <w:t>;</w:t>
      </w:r>
    </w:p>
    <w:p w:rsidR="0017010A" w:rsidRPr="008A50AF" w:rsidRDefault="0035086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7</w:t>
      </w:r>
      <w:r w:rsidR="00FE0864" w:rsidRPr="008A50AF">
        <w:rPr>
          <w:rFonts w:ascii="Times New Roman" w:eastAsia="Times New Roman" w:hAnsi="Times New Roman" w:cs="Times New Roman"/>
          <w:sz w:val="28"/>
          <w:szCs w:val="28"/>
          <w:lang w:eastAsia="ru-RU"/>
        </w:rPr>
        <w:t xml:space="preserve">) </w:t>
      </w:r>
      <w:r w:rsidR="0017010A" w:rsidRPr="008A50AF">
        <w:rPr>
          <w:rFonts w:ascii="Times New Roman" w:eastAsia="Times New Roman" w:hAnsi="Times New Roman" w:cs="Times New Roman"/>
          <w:sz w:val="28"/>
          <w:szCs w:val="28"/>
          <w:lang w:eastAsia="ru-RU"/>
        </w:rPr>
        <w:t>срок поставки товара, вып</w:t>
      </w:r>
      <w:r w:rsidR="00FE0864" w:rsidRPr="008A50AF">
        <w:rPr>
          <w:rFonts w:ascii="Times New Roman" w:eastAsia="Times New Roman" w:hAnsi="Times New Roman" w:cs="Times New Roman"/>
          <w:sz w:val="28"/>
          <w:szCs w:val="28"/>
          <w:lang w:eastAsia="ru-RU"/>
        </w:rPr>
        <w:t>олнения работы, оказания услуги;</w:t>
      </w:r>
    </w:p>
    <w:p w:rsidR="00FE0864" w:rsidRPr="008A50AF" w:rsidRDefault="0035086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8</w:t>
      </w:r>
      <w:r w:rsidR="00FE0864" w:rsidRPr="008A50AF">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8A50AF" w:rsidRDefault="000637DB" w:rsidP="008A5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w:t>
      </w:r>
      <w:r w:rsidR="00781FEB" w:rsidRPr="008A50AF">
        <w:rPr>
          <w:rFonts w:ascii="Times New Roman" w:eastAsia="Times New Roman" w:hAnsi="Times New Roman" w:cs="Times New Roman"/>
          <w:sz w:val="28"/>
          <w:szCs w:val="28"/>
          <w:lang w:eastAsia="ru-RU"/>
        </w:rPr>
        <w:t>3</w:t>
      </w:r>
      <w:r w:rsidRPr="008A50AF">
        <w:rPr>
          <w:rFonts w:ascii="Times New Roman" w:eastAsia="Times New Roman" w:hAnsi="Times New Roman" w:cs="Times New Roman"/>
          <w:sz w:val="28"/>
          <w:szCs w:val="28"/>
          <w:lang w:eastAsia="ru-RU"/>
        </w:rPr>
        <w:t xml:space="preserve">.3. </w:t>
      </w:r>
      <w:r w:rsidR="00632ACA" w:rsidRPr="008A50AF">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8A50AF" w:rsidRDefault="000637DB" w:rsidP="008A5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w:t>
      </w:r>
      <w:r w:rsidR="00781FEB" w:rsidRPr="008A50AF">
        <w:rPr>
          <w:rFonts w:ascii="Times New Roman" w:eastAsia="Times New Roman" w:hAnsi="Times New Roman" w:cs="Times New Roman"/>
          <w:sz w:val="28"/>
          <w:szCs w:val="28"/>
          <w:lang w:eastAsia="ru-RU"/>
        </w:rPr>
        <w:t>3</w:t>
      </w:r>
      <w:r w:rsidRPr="008A50AF">
        <w:rPr>
          <w:rFonts w:ascii="Times New Roman" w:eastAsia="Times New Roman" w:hAnsi="Times New Roman" w:cs="Times New Roman"/>
          <w:sz w:val="28"/>
          <w:szCs w:val="28"/>
          <w:lang w:eastAsia="ru-RU"/>
        </w:rPr>
        <w:t xml:space="preserve">.4. </w:t>
      </w:r>
      <w:r w:rsidR="00632ACA" w:rsidRPr="008A50AF">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8A50AF">
        <w:rPr>
          <w:rFonts w:ascii="Times New Roman" w:eastAsia="Times New Roman" w:hAnsi="Times New Roman" w:cs="Times New Roman"/>
          <w:sz w:val="28"/>
          <w:szCs w:val="28"/>
          <w:lang w:eastAsia="ru-RU"/>
        </w:rPr>
        <w:t xml:space="preserve"> о закупке</w:t>
      </w:r>
      <w:r w:rsidR="00632ACA" w:rsidRPr="008A50AF">
        <w:rPr>
          <w:rFonts w:ascii="Times New Roman" w:eastAsia="Times New Roman" w:hAnsi="Times New Roman" w:cs="Times New Roman"/>
          <w:sz w:val="28"/>
          <w:szCs w:val="28"/>
          <w:lang w:eastAsia="ru-RU"/>
        </w:rPr>
        <w:t xml:space="preserve">, должно составлять сто процентов. </w:t>
      </w:r>
    </w:p>
    <w:p w:rsidR="003278E5" w:rsidRPr="008A50AF" w:rsidRDefault="000637DB" w:rsidP="008A50AF">
      <w:pPr>
        <w:spacing w:after="0" w:line="240" w:lineRule="auto"/>
        <w:ind w:firstLine="709"/>
        <w:jc w:val="both"/>
        <w:rPr>
          <w:rFonts w:ascii="Times New Roman" w:hAnsi="Times New Roman" w:cs="Times New Roman"/>
          <w:sz w:val="28"/>
          <w:szCs w:val="28"/>
        </w:rPr>
      </w:pPr>
      <w:r w:rsidRPr="008A50AF">
        <w:rPr>
          <w:rFonts w:ascii="Times New Roman" w:eastAsia="Times New Roman" w:hAnsi="Times New Roman" w:cs="Times New Roman"/>
          <w:sz w:val="28"/>
          <w:szCs w:val="28"/>
          <w:lang w:eastAsia="ru-RU"/>
        </w:rPr>
        <w:t>3</w:t>
      </w:r>
      <w:r w:rsidR="00781FEB" w:rsidRPr="008A50AF">
        <w:rPr>
          <w:rFonts w:ascii="Times New Roman" w:eastAsia="Times New Roman" w:hAnsi="Times New Roman" w:cs="Times New Roman"/>
          <w:sz w:val="28"/>
          <w:szCs w:val="28"/>
          <w:lang w:eastAsia="ru-RU"/>
        </w:rPr>
        <w:t>3</w:t>
      </w:r>
      <w:r w:rsidRPr="008A50AF">
        <w:rPr>
          <w:rFonts w:ascii="Times New Roman" w:eastAsia="Times New Roman" w:hAnsi="Times New Roman" w:cs="Times New Roman"/>
          <w:sz w:val="28"/>
          <w:szCs w:val="28"/>
          <w:lang w:eastAsia="ru-RU"/>
        </w:rPr>
        <w:t xml:space="preserve">.5. </w:t>
      </w:r>
      <w:r w:rsidR="00632ACA" w:rsidRPr="008A50AF">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8A50AF">
        <w:rPr>
          <w:rFonts w:ascii="Times New Roman" w:eastAsia="Times New Roman" w:hAnsi="Times New Roman" w:cs="Times New Roman"/>
          <w:sz w:val="28"/>
          <w:szCs w:val="28"/>
          <w:lang w:val="en-US" w:eastAsia="ru-RU"/>
        </w:rPr>
        <w:t> </w:t>
      </w:r>
      <w:r w:rsidR="00632ACA" w:rsidRPr="008A50AF">
        <w:rPr>
          <w:rFonts w:ascii="Times New Roman" w:eastAsia="Times New Roman" w:hAnsi="Times New Roman" w:cs="Times New Roman"/>
          <w:sz w:val="28"/>
          <w:szCs w:val="28"/>
          <w:lang w:eastAsia="ru-RU"/>
        </w:rPr>
        <w:t>субъективной оценке заявок членами комиссии</w:t>
      </w:r>
      <w:r w:rsidR="003278E5" w:rsidRPr="008A50AF">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8A50AF">
        <w:rPr>
          <w:rFonts w:ascii="Times New Roman" w:eastAsia="Times New Roman" w:hAnsi="Times New Roman" w:cs="Times New Roman"/>
          <w:sz w:val="28"/>
          <w:szCs w:val="28"/>
          <w:lang w:val="en-US" w:eastAsia="ru-RU"/>
        </w:rPr>
        <w:t> </w:t>
      </w:r>
      <w:r w:rsidR="003278E5" w:rsidRPr="008A50AF">
        <w:rPr>
          <w:rFonts w:ascii="Times New Roman" w:eastAsia="Times New Roman" w:hAnsi="Times New Roman" w:cs="Times New Roman"/>
          <w:sz w:val="28"/>
          <w:szCs w:val="28"/>
          <w:lang w:eastAsia="ru-RU"/>
        </w:rPr>
        <w:t>названному критерию</w:t>
      </w:r>
      <w:r w:rsidR="003278E5" w:rsidRPr="008A50AF">
        <w:rPr>
          <w:rFonts w:ascii="Times New Roman" w:hAnsi="Times New Roman" w:cs="Times New Roman"/>
          <w:sz w:val="28"/>
          <w:szCs w:val="28"/>
        </w:rPr>
        <w:t>.</w:t>
      </w:r>
    </w:p>
    <w:p w:rsidR="00BE26D5" w:rsidRPr="008A50AF" w:rsidRDefault="00BE26D5" w:rsidP="008A50AF">
      <w:pPr>
        <w:pStyle w:val="ac"/>
        <w:spacing w:after="0" w:line="240" w:lineRule="auto"/>
        <w:ind w:left="0" w:firstLine="709"/>
        <w:jc w:val="both"/>
        <w:rPr>
          <w:rFonts w:ascii="Times New Roman" w:hAnsi="Times New Roman" w:cs="Times New Roman"/>
          <w:sz w:val="28"/>
          <w:szCs w:val="28"/>
        </w:rPr>
      </w:pPr>
    </w:p>
    <w:p w:rsidR="00632ACA" w:rsidRPr="008A50AF" w:rsidRDefault="00632ACA" w:rsidP="008A50AF">
      <w:pPr>
        <w:pStyle w:val="ac"/>
        <w:spacing w:after="0" w:line="240" w:lineRule="auto"/>
        <w:ind w:left="0"/>
        <w:jc w:val="center"/>
        <w:outlineLvl w:val="1"/>
        <w:rPr>
          <w:rFonts w:ascii="Times New Roman" w:hAnsi="Times New Roman" w:cs="Times New Roman"/>
          <w:sz w:val="28"/>
          <w:szCs w:val="28"/>
        </w:rPr>
      </w:pPr>
      <w:bookmarkStart w:id="51" w:name="_Toc19711843"/>
      <w:r w:rsidRPr="008A50AF">
        <w:rPr>
          <w:rFonts w:ascii="Times New Roman" w:hAnsi="Times New Roman" w:cs="Times New Roman"/>
          <w:sz w:val="28"/>
          <w:szCs w:val="28"/>
        </w:rPr>
        <w:t>3</w:t>
      </w:r>
      <w:r w:rsidR="00781FEB" w:rsidRPr="008A50AF">
        <w:rPr>
          <w:rFonts w:ascii="Times New Roman" w:hAnsi="Times New Roman" w:cs="Times New Roman"/>
          <w:sz w:val="28"/>
          <w:szCs w:val="28"/>
        </w:rPr>
        <w:t>4</w:t>
      </w:r>
      <w:r w:rsidRPr="008A50AF">
        <w:rPr>
          <w:rFonts w:ascii="Times New Roman" w:hAnsi="Times New Roman" w:cs="Times New Roman"/>
          <w:sz w:val="28"/>
          <w:szCs w:val="28"/>
        </w:rPr>
        <w:t>. Содержание и порядок подачи заявок на участие в конкурсе</w:t>
      </w:r>
      <w:bookmarkEnd w:id="51"/>
    </w:p>
    <w:p w:rsidR="00632ACA" w:rsidRPr="008A50AF" w:rsidRDefault="00632ACA" w:rsidP="008A50AF">
      <w:pPr>
        <w:pStyle w:val="ac"/>
        <w:spacing w:after="0" w:line="240" w:lineRule="auto"/>
        <w:ind w:left="600"/>
        <w:jc w:val="both"/>
        <w:rPr>
          <w:rFonts w:ascii="Times New Roman" w:hAnsi="Times New Roman" w:cs="Times New Roman"/>
          <w:sz w:val="28"/>
          <w:szCs w:val="28"/>
        </w:rPr>
      </w:pPr>
    </w:p>
    <w:p w:rsidR="00204549" w:rsidRPr="008A50AF" w:rsidRDefault="00632ACA" w:rsidP="008A50AF">
      <w:pPr>
        <w:pStyle w:val="formattext"/>
        <w:spacing w:before="0" w:beforeAutospacing="0" w:after="0" w:afterAutospacing="0"/>
        <w:ind w:firstLine="708"/>
        <w:jc w:val="both"/>
        <w:rPr>
          <w:sz w:val="28"/>
          <w:szCs w:val="28"/>
        </w:rPr>
      </w:pPr>
      <w:bookmarkStart w:id="52" w:name="P07B3"/>
      <w:bookmarkEnd w:id="52"/>
      <w:r w:rsidRPr="008A50AF">
        <w:rPr>
          <w:sz w:val="28"/>
          <w:szCs w:val="28"/>
        </w:rPr>
        <w:t>3</w:t>
      </w:r>
      <w:r w:rsidR="00781FEB" w:rsidRPr="008A50AF">
        <w:rPr>
          <w:sz w:val="28"/>
          <w:szCs w:val="28"/>
        </w:rPr>
        <w:t>4</w:t>
      </w:r>
      <w:r w:rsidRPr="008A50AF">
        <w:rPr>
          <w:sz w:val="28"/>
          <w:szCs w:val="28"/>
        </w:rPr>
        <w:t>.1. Заявки на участие в конкурсе представляются в соответствии с</w:t>
      </w:r>
      <w:r w:rsidR="00C823B5" w:rsidRPr="008A50AF">
        <w:rPr>
          <w:sz w:val="28"/>
          <w:szCs w:val="28"/>
          <w:lang w:val="en-US"/>
        </w:rPr>
        <w:t> </w:t>
      </w:r>
      <w:r w:rsidRPr="008A50AF">
        <w:rPr>
          <w:sz w:val="28"/>
          <w:szCs w:val="28"/>
        </w:rPr>
        <w:t xml:space="preserve">требованиями и в порядке, установленными </w:t>
      </w:r>
      <w:r w:rsidR="00147412" w:rsidRPr="008A50AF">
        <w:rPr>
          <w:sz w:val="28"/>
          <w:szCs w:val="28"/>
        </w:rPr>
        <w:t>Законом № 223-ФЗ,</w:t>
      </w:r>
      <w:r w:rsidRPr="008A50AF">
        <w:rPr>
          <w:sz w:val="28"/>
          <w:szCs w:val="28"/>
        </w:rPr>
        <w:t xml:space="preserve"> конкурсной документаци</w:t>
      </w:r>
      <w:r w:rsidR="00147412" w:rsidRPr="008A50AF">
        <w:rPr>
          <w:sz w:val="28"/>
          <w:szCs w:val="28"/>
        </w:rPr>
        <w:t xml:space="preserve">ей </w:t>
      </w:r>
      <w:r w:rsidRPr="008A50AF">
        <w:rPr>
          <w:sz w:val="28"/>
          <w:szCs w:val="28"/>
        </w:rPr>
        <w:t>и настоящим Положением.</w:t>
      </w:r>
      <w:bookmarkStart w:id="53" w:name="P07B5"/>
      <w:bookmarkEnd w:id="53"/>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781FEB" w:rsidRPr="008A50AF">
        <w:rPr>
          <w:rFonts w:ascii="Times New Roman" w:hAnsi="Times New Roman" w:cs="Times New Roman"/>
          <w:sz w:val="28"/>
          <w:szCs w:val="28"/>
        </w:rPr>
        <w:t>4</w:t>
      </w:r>
      <w:r w:rsidRPr="008A50AF">
        <w:rPr>
          <w:rFonts w:ascii="Times New Roman" w:hAnsi="Times New Roman" w:cs="Times New Roman"/>
          <w:sz w:val="28"/>
          <w:szCs w:val="28"/>
        </w:rPr>
        <w:t xml:space="preserve">.2. Заявки на участие в </w:t>
      </w:r>
      <w:r w:rsidR="00496019" w:rsidRPr="008A50AF">
        <w:rPr>
          <w:rFonts w:ascii="Times New Roman" w:hAnsi="Times New Roman" w:cs="Times New Roman"/>
          <w:sz w:val="28"/>
          <w:szCs w:val="28"/>
        </w:rPr>
        <w:t xml:space="preserve">открытом </w:t>
      </w:r>
      <w:r w:rsidRPr="008A50AF">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8A50AF">
        <w:rPr>
          <w:rFonts w:ascii="Times New Roman" w:hAnsi="Times New Roman" w:cs="Times New Roman"/>
          <w:sz w:val="28"/>
          <w:szCs w:val="28"/>
        </w:rPr>
        <w:t xml:space="preserve">открытом </w:t>
      </w:r>
      <w:r w:rsidRPr="008A50AF">
        <w:rPr>
          <w:rFonts w:ascii="Times New Roman" w:hAnsi="Times New Roman" w:cs="Times New Roman"/>
          <w:sz w:val="28"/>
          <w:szCs w:val="28"/>
        </w:rPr>
        <w:t>конкурсе</w:t>
      </w:r>
      <w:r w:rsidR="009D29F6" w:rsidRPr="008A50AF">
        <w:rPr>
          <w:rFonts w:ascii="Times New Roman" w:hAnsi="Times New Roman" w:cs="Times New Roman"/>
          <w:sz w:val="28"/>
          <w:szCs w:val="28"/>
        </w:rPr>
        <w:t>,</w:t>
      </w:r>
      <w:r w:rsidRPr="008A50AF">
        <w:rPr>
          <w:rFonts w:ascii="Times New Roman" w:hAnsi="Times New Roman" w:cs="Times New Roman"/>
          <w:sz w:val="28"/>
          <w:szCs w:val="28"/>
        </w:rPr>
        <w:t xml:space="preserve"> </w:t>
      </w:r>
      <w:r w:rsidRPr="008A50AF">
        <w:rPr>
          <w:rFonts w:ascii="Times New Roman" w:hAnsi="Times New Roman" w:cs="Times New Roman"/>
          <w:sz w:val="28"/>
          <w:szCs w:val="28"/>
        </w:rPr>
        <w:lastRenderedPageBreak/>
        <w:t>в</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письменной форме в запечатанном конверте в место, указанное в извещении о</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проведении </w:t>
      </w:r>
      <w:r w:rsidR="00496019" w:rsidRPr="008A50AF">
        <w:rPr>
          <w:rFonts w:ascii="Times New Roman" w:hAnsi="Times New Roman" w:cs="Times New Roman"/>
          <w:sz w:val="28"/>
          <w:szCs w:val="28"/>
        </w:rPr>
        <w:t xml:space="preserve">открытого </w:t>
      </w:r>
      <w:r w:rsidRPr="008A50AF">
        <w:rPr>
          <w:rFonts w:ascii="Times New Roman" w:hAnsi="Times New Roman" w:cs="Times New Roman"/>
          <w:sz w:val="28"/>
          <w:szCs w:val="28"/>
        </w:rPr>
        <w:t xml:space="preserve">конкурса. </w:t>
      </w:r>
    </w:p>
    <w:p w:rsidR="00662BFE"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781FEB" w:rsidRPr="008A50AF">
        <w:rPr>
          <w:rFonts w:ascii="Times New Roman" w:hAnsi="Times New Roman" w:cs="Times New Roman"/>
          <w:sz w:val="28"/>
          <w:szCs w:val="28"/>
        </w:rPr>
        <w:t>4</w:t>
      </w:r>
      <w:r w:rsidRPr="008A50AF">
        <w:rPr>
          <w:rFonts w:ascii="Times New Roman" w:hAnsi="Times New Roman" w:cs="Times New Roman"/>
          <w:sz w:val="28"/>
          <w:szCs w:val="28"/>
        </w:rPr>
        <w:t>.3. Участник конкурса вправе подать только одну заявку на участие в</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конкурсе в отношении каждого предмета закупки (лота). </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781FEB" w:rsidRPr="008A50AF">
        <w:rPr>
          <w:rFonts w:ascii="Times New Roman" w:hAnsi="Times New Roman" w:cs="Times New Roman"/>
          <w:sz w:val="28"/>
          <w:szCs w:val="28"/>
        </w:rPr>
        <w:t>4</w:t>
      </w:r>
      <w:r w:rsidRPr="008A50AF">
        <w:rPr>
          <w:rFonts w:ascii="Times New Roman" w:hAnsi="Times New Roman" w:cs="Times New Roman"/>
          <w:sz w:val="28"/>
          <w:szCs w:val="28"/>
        </w:rPr>
        <w:t xml:space="preserve">.4. В случае установления факта подачи одним участником </w:t>
      </w:r>
      <w:r w:rsidR="00496019" w:rsidRPr="008A50AF">
        <w:rPr>
          <w:rFonts w:ascii="Times New Roman" w:hAnsi="Times New Roman" w:cs="Times New Roman"/>
          <w:sz w:val="28"/>
          <w:szCs w:val="28"/>
        </w:rPr>
        <w:t xml:space="preserve">открытого </w:t>
      </w:r>
      <w:r w:rsidRPr="008A50AF">
        <w:rPr>
          <w:rFonts w:ascii="Times New Roman" w:hAnsi="Times New Roman" w:cs="Times New Roman"/>
          <w:sz w:val="28"/>
          <w:szCs w:val="28"/>
        </w:rPr>
        <w:t xml:space="preserve">конкурса двух и более заявок на участие в таком </w:t>
      </w:r>
      <w:r w:rsidR="00496019" w:rsidRPr="008A50AF">
        <w:rPr>
          <w:rFonts w:ascii="Times New Roman" w:hAnsi="Times New Roman" w:cs="Times New Roman"/>
          <w:sz w:val="28"/>
          <w:szCs w:val="28"/>
        </w:rPr>
        <w:t xml:space="preserve">открытом </w:t>
      </w:r>
      <w:r w:rsidRPr="008A50AF">
        <w:rPr>
          <w:rFonts w:ascii="Times New Roman" w:hAnsi="Times New Roman" w:cs="Times New Roman"/>
          <w:sz w:val="28"/>
          <w:szCs w:val="28"/>
        </w:rPr>
        <w:t>конкурсе в</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отношении одного и того же лота</w:t>
      </w:r>
      <w:r w:rsidR="009F5985" w:rsidRPr="008A50AF">
        <w:rPr>
          <w:rFonts w:ascii="Times New Roman" w:hAnsi="Times New Roman" w:cs="Times New Roman"/>
          <w:sz w:val="28"/>
          <w:szCs w:val="28"/>
        </w:rPr>
        <w:t>,</w:t>
      </w:r>
      <w:r w:rsidRPr="008A50AF">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8A50AF">
        <w:rPr>
          <w:rFonts w:ascii="Times New Roman" w:hAnsi="Times New Roman" w:cs="Times New Roman"/>
          <w:sz w:val="28"/>
          <w:szCs w:val="28"/>
        </w:rPr>
        <w:t xml:space="preserve">открытом </w:t>
      </w:r>
      <w:r w:rsidRPr="008A50AF">
        <w:rPr>
          <w:rFonts w:ascii="Times New Roman" w:hAnsi="Times New Roman" w:cs="Times New Roman"/>
          <w:sz w:val="28"/>
          <w:szCs w:val="28"/>
        </w:rPr>
        <w:t>конкурсе такого участника в отношении данного лота, не рассматриваются и</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возвращаются участнику.</w:t>
      </w:r>
    </w:p>
    <w:p w:rsidR="00632ACA" w:rsidRPr="008A50AF" w:rsidRDefault="00D97E82"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781FEB" w:rsidRPr="008A50AF">
        <w:rPr>
          <w:rFonts w:ascii="Times New Roman" w:hAnsi="Times New Roman" w:cs="Times New Roman"/>
          <w:sz w:val="28"/>
          <w:szCs w:val="28"/>
        </w:rPr>
        <w:t>4</w:t>
      </w:r>
      <w:r w:rsidR="00632ACA" w:rsidRPr="008A50AF">
        <w:rPr>
          <w:rFonts w:ascii="Times New Roman" w:hAnsi="Times New Roman" w:cs="Times New Roman"/>
          <w:sz w:val="28"/>
          <w:szCs w:val="28"/>
        </w:rPr>
        <w:t>.5. Участник конкурса вправе изменить или отозвать свою заявку д</w:t>
      </w:r>
      <w:r w:rsidR="002E43A1" w:rsidRPr="008A50AF">
        <w:rPr>
          <w:rFonts w:ascii="Times New Roman" w:hAnsi="Times New Roman" w:cs="Times New Roman"/>
          <w:sz w:val="28"/>
          <w:szCs w:val="28"/>
        </w:rPr>
        <w:t>о</w:t>
      </w:r>
      <w:r w:rsidR="00C823B5" w:rsidRPr="008A50AF">
        <w:rPr>
          <w:rFonts w:ascii="Times New Roman" w:hAnsi="Times New Roman" w:cs="Times New Roman"/>
          <w:sz w:val="28"/>
          <w:szCs w:val="28"/>
          <w:lang w:val="en-US"/>
        </w:rPr>
        <w:t> </w:t>
      </w:r>
      <w:r w:rsidR="002E43A1" w:rsidRPr="008A50AF">
        <w:rPr>
          <w:rFonts w:ascii="Times New Roman" w:hAnsi="Times New Roman" w:cs="Times New Roman"/>
          <w:sz w:val="28"/>
          <w:szCs w:val="28"/>
        </w:rPr>
        <w:t>истечения срока подачи заявок</w:t>
      </w:r>
      <w:r w:rsidR="00632ACA" w:rsidRPr="008A50AF">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отзыве заявки получено до истечения срока подачи заявок на участие в</w:t>
      </w:r>
      <w:r w:rsidR="00C823B5"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4</w:t>
      </w:r>
      <w:r w:rsidR="00BC0D44" w:rsidRPr="008A50AF">
        <w:rPr>
          <w:sz w:val="28"/>
          <w:szCs w:val="28"/>
        </w:rPr>
        <w:t>.</w:t>
      </w:r>
      <w:r w:rsidR="005C7D4E" w:rsidRPr="008A50AF">
        <w:rPr>
          <w:sz w:val="28"/>
          <w:szCs w:val="28"/>
        </w:rPr>
        <w:t>6</w:t>
      </w:r>
      <w:r w:rsidRPr="008A50AF">
        <w:rPr>
          <w:sz w:val="28"/>
          <w:szCs w:val="28"/>
        </w:rPr>
        <w:t xml:space="preserve">. Заявка на участие в конкурсе должна содержать следующие документы и информацию: </w:t>
      </w:r>
    </w:p>
    <w:p w:rsidR="00632ACA" w:rsidRPr="008A50AF" w:rsidRDefault="00632ACA" w:rsidP="008A50AF">
      <w:pPr>
        <w:pStyle w:val="formattext"/>
        <w:spacing w:before="0" w:beforeAutospacing="0" w:after="0" w:afterAutospacing="0"/>
        <w:ind w:firstLine="708"/>
        <w:jc w:val="both"/>
        <w:rPr>
          <w:sz w:val="28"/>
          <w:szCs w:val="28"/>
        </w:rPr>
      </w:pPr>
      <w:bookmarkStart w:id="54" w:name="P07B9"/>
      <w:bookmarkEnd w:id="54"/>
      <w:r w:rsidRPr="008A50AF">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8A50AF">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8A50AF">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8A50AF" w:rsidRDefault="00632ACA" w:rsidP="008A50AF">
      <w:pPr>
        <w:pStyle w:val="ConsPlusNormal"/>
        <w:tabs>
          <w:tab w:val="left" w:pos="709"/>
        </w:tabs>
        <w:ind w:firstLine="709"/>
        <w:jc w:val="both"/>
      </w:pPr>
      <w:r w:rsidRPr="008A50AF">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8A50AF">
        <w:t>в</w:t>
      </w:r>
      <w:r w:rsidR="00C823B5" w:rsidRPr="008A50AF">
        <w:rPr>
          <w:lang w:val="en-US"/>
        </w:rPr>
        <w:t> </w:t>
      </w:r>
      <w:r w:rsidR="006A5461" w:rsidRPr="008A50AF">
        <w:t xml:space="preserve">случае проведения открытого конкурса </w:t>
      </w:r>
      <w:r w:rsidRPr="008A50AF">
        <w:t>(для юридического лица), полученную не ранее чем за девяносто дней до дня размещения в ЕИС извещения о</w:t>
      </w:r>
      <w:r w:rsidR="00C823B5" w:rsidRPr="008A50AF">
        <w:rPr>
          <w:lang w:val="en-US"/>
        </w:rPr>
        <w:t> </w:t>
      </w:r>
      <w:r w:rsidRPr="008A50AF">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8A50AF">
        <w:t xml:space="preserve">в случае проведения открытого конкурса </w:t>
      </w:r>
      <w:r w:rsidRPr="008A50AF">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8A50AF">
        <w:rPr>
          <w:lang w:val="en-US"/>
        </w:rPr>
        <w:t> </w:t>
      </w:r>
      <w:r w:rsidRPr="008A50AF">
        <w:t xml:space="preserve">государственной регистрации физического лица в качестве индивидуального предпринимателя в соответствии с законодательством </w:t>
      </w:r>
      <w:r w:rsidRPr="008A50AF">
        <w:lastRenderedPageBreak/>
        <w:t>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8A50AF" w:rsidRDefault="00632ACA" w:rsidP="008A50AF">
      <w:pPr>
        <w:pStyle w:val="ConsPlusNormal"/>
        <w:tabs>
          <w:tab w:val="left" w:pos="709"/>
        </w:tabs>
        <w:jc w:val="both"/>
      </w:pPr>
      <w:r w:rsidRPr="008A50AF">
        <w:tab/>
        <w:t>3) копии документов, подтверждающих полномочия лица на</w:t>
      </w:r>
      <w:r w:rsidR="00C823B5" w:rsidRPr="008A50AF">
        <w:rPr>
          <w:lang w:val="en-US"/>
        </w:rPr>
        <w:t> </w:t>
      </w:r>
      <w:r w:rsidRPr="008A50AF">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8A50AF">
        <w:rPr>
          <w:lang w:val="en-US"/>
        </w:rPr>
        <w:t> </w:t>
      </w:r>
      <w:r w:rsidRPr="008A50AF">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8A50AF">
        <w:rPr>
          <w:lang w:val="en-US"/>
        </w:rPr>
        <w:t> </w:t>
      </w:r>
      <w:r w:rsidRPr="008A50AF">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8A50AF">
        <w:t>казанной доверенности</w:t>
      </w:r>
      <w:r w:rsidR="006A5461" w:rsidRPr="008A50AF">
        <w:t xml:space="preserve"> в случае проведения открытого конкурса</w:t>
      </w:r>
      <w:r w:rsidR="005A562C" w:rsidRPr="008A50AF">
        <w:t>. В случае</w:t>
      </w:r>
      <w:r w:rsidRPr="008A50AF">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4) копии учредительных документов участника открытого конкурса (для</w:t>
      </w:r>
      <w:r w:rsidR="00C823B5" w:rsidRPr="008A50AF">
        <w:rPr>
          <w:sz w:val="28"/>
          <w:szCs w:val="28"/>
          <w:lang w:val="en-US"/>
        </w:rPr>
        <w:t> </w:t>
      </w:r>
      <w:r w:rsidRPr="008A50AF">
        <w:rPr>
          <w:sz w:val="28"/>
          <w:szCs w:val="28"/>
        </w:rPr>
        <w:t>юридического лица);</w:t>
      </w:r>
      <w:bookmarkStart w:id="55" w:name="P07C3"/>
      <w:bookmarkEnd w:id="55"/>
    </w:p>
    <w:p w:rsidR="00632ACA" w:rsidRPr="008A50AF" w:rsidRDefault="00632ACA" w:rsidP="008A50AF">
      <w:pPr>
        <w:pStyle w:val="ConsPlusNormal"/>
        <w:tabs>
          <w:tab w:val="left" w:pos="709"/>
        </w:tabs>
        <w:jc w:val="both"/>
      </w:pPr>
      <w:r w:rsidRPr="008A50AF">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8A50AF">
        <w:rPr>
          <w:lang w:val="en-US"/>
        </w:rPr>
        <w:t> </w:t>
      </w:r>
      <w:r w:rsidRPr="008A50AF">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8A50AF">
        <w:rPr>
          <w:lang w:val="en-US"/>
        </w:rPr>
        <w:t> </w:t>
      </w:r>
      <w:r w:rsidRPr="008A50AF">
        <w:t>одобрении или о ее совершении, либо подписанное уполномоченным лицом участника письмо</w:t>
      </w:r>
      <w:r w:rsidR="009455F2">
        <w:t xml:space="preserve"> </w:t>
      </w:r>
      <w:r w:rsidRPr="008A50AF">
        <w:t xml:space="preserve">о том, </w:t>
      </w:r>
      <w:r w:rsidR="00120BF0" w:rsidRPr="008A50AF">
        <w:t>что такое</w:t>
      </w:r>
      <w:r w:rsidRPr="008A50AF">
        <w:t xml:space="preserve"> одобрени</w:t>
      </w:r>
      <w:r w:rsidR="00120BF0" w:rsidRPr="008A50AF">
        <w:t>е</w:t>
      </w:r>
      <w:r w:rsidR="009455F2">
        <w:t xml:space="preserve"> </w:t>
      </w:r>
      <w:r w:rsidR="00120BF0" w:rsidRPr="008A50AF">
        <w:t>не требуется</w:t>
      </w:r>
      <w:r w:rsidRPr="008A50AF">
        <w:t>;</w:t>
      </w:r>
    </w:p>
    <w:p w:rsidR="00632ACA" w:rsidRPr="008A50AF" w:rsidRDefault="00632ACA" w:rsidP="008A50AF">
      <w:pPr>
        <w:pStyle w:val="ConsPlusNormal"/>
        <w:tabs>
          <w:tab w:val="left" w:pos="709"/>
        </w:tabs>
        <w:jc w:val="both"/>
      </w:pPr>
      <w:r w:rsidRPr="008A50AF">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8A50AF">
        <w:rPr>
          <w:lang w:val="en-US"/>
        </w:rPr>
        <w:t> </w:t>
      </w:r>
      <w:r w:rsidRPr="008A50AF">
        <w:t>получение безотзывной банковской гарантии в качестве обеспечения заявки на участие в конкурсе</w:t>
      </w:r>
      <w:r w:rsidR="00C27CCA" w:rsidRPr="008A50AF">
        <w:t xml:space="preserve"> в электронной форме</w:t>
      </w:r>
      <w:r w:rsidRPr="008A50AF">
        <w:t xml:space="preserve">, обеспечения исполнения договора является сделкой, требующей решения об одобрении или о ее совершении, </w:t>
      </w:r>
      <w:r w:rsidR="00120BF0" w:rsidRPr="008A50AF">
        <w:t>либо подписанное уполномоченным лицом участника письмо о том, что такое одобрение не требуется</w:t>
      </w:r>
      <w:r w:rsidR="00517A76" w:rsidRPr="008A50AF">
        <w:t>;</w:t>
      </w:r>
    </w:p>
    <w:p w:rsidR="006551BD" w:rsidRDefault="00632ACA" w:rsidP="008A50AF">
      <w:pPr>
        <w:pStyle w:val="ConsPlusNormal"/>
        <w:tabs>
          <w:tab w:val="left" w:pos="709"/>
        </w:tabs>
        <w:jc w:val="both"/>
      </w:pPr>
      <w:r w:rsidRPr="008A50AF">
        <w:tab/>
      </w:r>
      <w:r w:rsidR="004569A0" w:rsidRPr="008A50AF">
        <w:t>7</w:t>
      </w:r>
      <w:r w:rsidR="006551BD" w:rsidRPr="008A50AF">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8A50AF">
        <w:t>под</w:t>
      </w:r>
      <w:r w:rsidR="006551BD" w:rsidRPr="008A50AF">
        <w:t xml:space="preserve">пунктом 1 </w:t>
      </w:r>
      <w:r w:rsidR="003E3160" w:rsidRPr="008A50AF">
        <w:t>пункта</w:t>
      </w:r>
      <w:r w:rsidR="008E083B" w:rsidRPr="008A50AF">
        <w:t>12.1 настоящего</w:t>
      </w:r>
      <w:r w:rsidR="009455F2">
        <w:t xml:space="preserve"> </w:t>
      </w:r>
      <w:r w:rsidR="003E3160" w:rsidRPr="008A50AF">
        <w:t>Положения</w:t>
      </w:r>
      <w:r w:rsidR="006551BD" w:rsidRPr="008A50AF">
        <w:t>, или копии таких документов, а также декларация о соответствии участника конкурса требованиям, установленным в соответствии с</w:t>
      </w:r>
      <w:r w:rsidR="00C823B5" w:rsidRPr="008A50AF">
        <w:rPr>
          <w:lang w:val="en-US"/>
        </w:rPr>
        <w:t> </w:t>
      </w:r>
      <w:r w:rsidR="00E012C7" w:rsidRPr="008A50AF">
        <w:t>под</w:t>
      </w:r>
      <w:r w:rsidR="006551BD" w:rsidRPr="008A50AF">
        <w:t xml:space="preserve">пунктами </w:t>
      </w:r>
      <w:r w:rsidR="00186013" w:rsidRPr="008A50AF">
        <w:t>2</w:t>
      </w:r>
      <w:r w:rsidR="00A50695" w:rsidRPr="008A50AF">
        <w:t xml:space="preserve"> – </w:t>
      </w:r>
      <w:r w:rsidR="00186013" w:rsidRPr="008A50AF">
        <w:t>1</w:t>
      </w:r>
      <w:r w:rsidR="00A50695" w:rsidRPr="008A50AF">
        <w:t>0</w:t>
      </w:r>
      <w:r w:rsidR="00E012C7" w:rsidRPr="008A50AF">
        <w:t>пункта1</w:t>
      </w:r>
      <w:r w:rsidR="00B164AC" w:rsidRPr="008A50AF">
        <w:t>2</w:t>
      </w:r>
      <w:r w:rsidR="00E012C7" w:rsidRPr="008A50AF">
        <w:t>.</w:t>
      </w:r>
      <w:r w:rsidR="006551BD" w:rsidRPr="008A50AF">
        <w:t xml:space="preserve">1 настоящего </w:t>
      </w:r>
      <w:r w:rsidR="00E012C7" w:rsidRPr="008A50AF">
        <w:t>Положения</w:t>
      </w:r>
      <w:r w:rsidR="006551BD" w:rsidRPr="008A50AF">
        <w:t>;</w:t>
      </w:r>
    </w:p>
    <w:p w:rsidR="00A6070E" w:rsidRDefault="00A6070E" w:rsidP="008A50AF">
      <w:pPr>
        <w:pStyle w:val="ConsPlusNormal"/>
        <w:tabs>
          <w:tab w:val="left" w:pos="709"/>
        </w:tabs>
        <w:jc w:val="both"/>
      </w:pPr>
    </w:p>
    <w:p w:rsidR="00A6070E" w:rsidRPr="008A50AF" w:rsidRDefault="00A6070E" w:rsidP="008A50AF">
      <w:pPr>
        <w:pStyle w:val="ConsPlusNormal"/>
        <w:tabs>
          <w:tab w:val="left" w:pos="709"/>
        </w:tabs>
        <w:jc w:val="both"/>
      </w:pPr>
    </w:p>
    <w:p w:rsidR="0056275F" w:rsidRPr="008A50AF" w:rsidRDefault="004569A0" w:rsidP="001B3F25">
      <w:pPr>
        <w:pStyle w:val="ConsPlusNormal"/>
        <w:tabs>
          <w:tab w:val="left" w:pos="709"/>
        </w:tabs>
        <w:jc w:val="both"/>
      </w:pPr>
      <w:r w:rsidRPr="008A50AF">
        <w:lastRenderedPageBreak/>
        <w:tab/>
      </w:r>
      <w:r w:rsidR="001B3F25">
        <w:t>8</w:t>
      </w:r>
      <w:r w:rsidR="00632ACA" w:rsidRPr="008A50AF">
        <w:t xml:space="preserve">) </w:t>
      </w:r>
      <w:r w:rsidR="00E012C7" w:rsidRPr="008A50AF">
        <w:t xml:space="preserve">предложение участника конкурса в отношении </w:t>
      </w:r>
      <w:r w:rsidR="000D191A" w:rsidRPr="008A50AF">
        <w:t>предмета</w:t>
      </w:r>
      <w:r w:rsidR="00E012C7" w:rsidRPr="008A50AF">
        <w:t xml:space="preserve"> закупки, </w:t>
      </w:r>
      <w:r w:rsidR="0056275F" w:rsidRPr="008A50AF">
        <w:t>при</w:t>
      </w:r>
      <w:r w:rsidR="00C823B5" w:rsidRPr="008A50AF">
        <w:rPr>
          <w:lang w:val="en-US"/>
        </w:rPr>
        <w:t> </w:t>
      </w:r>
      <w:r w:rsidR="0056275F" w:rsidRPr="008A50AF">
        <w:t>осуществлении закупки товара или закупки работы, услуги, для</w:t>
      </w:r>
      <w:r w:rsidR="00C823B5" w:rsidRPr="008A50AF">
        <w:rPr>
          <w:lang w:val="en-US"/>
        </w:rPr>
        <w:t> </w:t>
      </w:r>
      <w:r w:rsidR="0056275F" w:rsidRPr="008A50AF">
        <w:t>выполнения, оказания которых используется товар</w:t>
      </w:r>
      <w:r w:rsidR="00056B46" w:rsidRPr="008A50AF">
        <w:t>, в том числе наименование страны происхождения товара</w:t>
      </w:r>
      <w:r w:rsidR="003365FA" w:rsidRPr="008A50AF">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8A50AF">
        <w:t>;</w:t>
      </w:r>
    </w:p>
    <w:p w:rsidR="002678A7" w:rsidRPr="008A50AF" w:rsidRDefault="001B3F25" w:rsidP="008A50AF">
      <w:pPr>
        <w:pStyle w:val="ConsPlusNormal"/>
        <w:tabs>
          <w:tab w:val="left" w:pos="709"/>
        </w:tabs>
        <w:ind w:firstLine="709"/>
        <w:jc w:val="both"/>
      </w:pPr>
      <w:r>
        <w:t>9</w:t>
      </w:r>
      <w:r w:rsidR="0083781F" w:rsidRPr="008A50AF">
        <w:t xml:space="preserve">) </w:t>
      </w:r>
      <w:r w:rsidR="002678A7" w:rsidRPr="008A50AF">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8A50AF">
        <w:rPr>
          <w:lang w:val="en-US"/>
        </w:rPr>
        <w:t> </w:t>
      </w:r>
      <w:r w:rsidR="002678A7" w:rsidRPr="008A50AF">
        <w:t>этом не допускается требовать представление таких документов, если</w:t>
      </w:r>
      <w:r w:rsidR="00C823B5" w:rsidRPr="008A50AF">
        <w:rPr>
          <w:lang w:val="en-US"/>
        </w:rPr>
        <w:t> </w:t>
      </w:r>
      <w:r w:rsidR="002678A7" w:rsidRPr="008A50AF">
        <w:t>в</w:t>
      </w:r>
      <w:r w:rsidR="00C823B5" w:rsidRPr="008A50AF">
        <w:rPr>
          <w:lang w:val="en-US"/>
        </w:rPr>
        <w:t> </w:t>
      </w:r>
      <w:r w:rsidR="002678A7" w:rsidRPr="008A50AF">
        <w:t>соответствии с законодательством Российской Федерации такие документы передаются вместе с товаром;</w:t>
      </w:r>
    </w:p>
    <w:p w:rsidR="006017FB" w:rsidRPr="008A50AF" w:rsidRDefault="002678A7" w:rsidP="008A50AF">
      <w:pPr>
        <w:pStyle w:val="ConsPlusNormal"/>
        <w:tabs>
          <w:tab w:val="left" w:pos="709"/>
        </w:tabs>
        <w:jc w:val="both"/>
      </w:pPr>
      <w:r w:rsidRPr="008A50AF">
        <w:tab/>
      </w:r>
      <w:r w:rsidR="00D66343" w:rsidRPr="008A50AF">
        <w:t>1</w:t>
      </w:r>
      <w:r w:rsidR="001B3F25">
        <w:t>0</w:t>
      </w:r>
      <w:r w:rsidR="00D66343" w:rsidRPr="008A50AF">
        <w:t xml:space="preserve">) предложение о цене договора, </w:t>
      </w:r>
      <w:r w:rsidR="00785BC7" w:rsidRPr="008A50AF">
        <w:rPr>
          <w:rFonts w:eastAsia="Times New Roman"/>
        </w:rPr>
        <w:t xml:space="preserve">в случае осуществления закупки в соответствии с главой 17 настоящего Положения – </w:t>
      </w:r>
      <w:r w:rsidR="00C0061C" w:rsidRPr="008A50AF">
        <w:rPr>
          <w:rFonts w:eastAsia="Times New Roman"/>
        </w:rPr>
        <w:t>цене единицы (</w:t>
      </w:r>
      <w:r w:rsidR="00C0061C" w:rsidRPr="008A50AF">
        <w:t>суммы цен единиц) товара, работы, услуги</w:t>
      </w:r>
      <w:r w:rsidR="00D66343" w:rsidRPr="008A50AF">
        <w:t>, а</w:t>
      </w:r>
      <w:r w:rsidR="00C823B5" w:rsidRPr="008A50AF">
        <w:rPr>
          <w:lang w:val="en-US"/>
        </w:rPr>
        <w:t> </w:t>
      </w:r>
      <w:r w:rsidR="00D66343" w:rsidRPr="008A50AF">
        <w:t>также предложение об иных условиях исполнения договора, если</w:t>
      </w:r>
      <w:r w:rsidR="00C823B5" w:rsidRPr="008A50AF">
        <w:rPr>
          <w:lang w:val="en-US"/>
        </w:rPr>
        <w:t> </w:t>
      </w:r>
      <w:r w:rsidR="00D66343" w:rsidRPr="008A50AF">
        <w:t>предоставление такого предложения предусмотрено конкурсной документацией;</w:t>
      </w:r>
    </w:p>
    <w:p w:rsidR="0056275F" w:rsidRPr="008A50AF" w:rsidRDefault="00D66343" w:rsidP="008A50AF">
      <w:pPr>
        <w:pStyle w:val="ConsPlusNormal"/>
        <w:tabs>
          <w:tab w:val="left" w:pos="709"/>
        </w:tabs>
        <w:jc w:val="both"/>
      </w:pPr>
      <w:r w:rsidRPr="008A50AF">
        <w:tab/>
      </w:r>
      <w:r w:rsidR="004569A0" w:rsidRPr="008A50AF">
        <w:t>1</w:t>
      </w:r>
      <w:r w:rsidR="001B3F25">
        <w:t>1</w:t>
      </w:r>
      <w:r w:rsidR="0083781F" w:rsidRPr="008A50AF">
        <w:t xml:space="preserve">) </w:t>
      </w:r>
      <w:r w:rsidR="002678A7" w:rsidRPr="008A50AF">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8A50AF">
        <w:t>,</w:t>
      </w:r>
      <w:r w:rsidR="002678A7" w:rsidRPr="008A50AF">
        <w:t xml:space="preserve"> установленным извещением и конкурсной документацией;</w:t>
      </w:r>
    </w:p>
    <w:p w:rsidR="00632ACA" w:rsidRPr="008A50AF" w:rsidRDefault="00632ACA" w:rsidP="008A50AF">
      <w:pPr>
        <w:pStyle w:val="ConsPlusNormal"/>
        <w:tabs>
          <w:tab w:val="left" w:pos="709"/>
        </w:tabs>
        <w:jc w:val="both"/>
      </w:pPr>
      <w:bookmarkStart w:id="56" w:name="P07D3"/>
      <w:bookmarkEnd w:id="56"/>
      <w:r w:rsidRPr="008A50AF">
        <w:tab/>
        <w:t>1</w:t>
      </w:r>
      <w:r w:rsidR="001B3F25">
        <w:t>2</w:t>
      </w:r>
      <w:r w:rsidRPr="008A50AF">
        <w:t>) иные документы и сведения, предоставление которых предусмотрено конкурсной документацией</w:t>
      </w:r>
      <w:r w:rsidR="00970B91" w:rsidRPr="008A50AF">
        <w:t xml:space="preserve"> и</w:t>
      </w:r>
      <w:r w:rsidR="007B0947" w:rsidRPr="008A50AF">
        <w:t xml:space="preserve"> (или)</w:t>
      </w:r>
      <w:r w:rsidR="00970B91" w:rsidRPr="008A50AF">
        <w:t xml:space="preserve"> извещением о проведении конкурса</w:t>
      </w:r>
      <w:r w:rsidRPr="008A50AF">
        <w:t>.</w:t>
      </w:r>
    </w:p>
    <w:p w:rsidR="005C7D4E" w:rsidRPr="008A50AF" w:rsidRDefault="005C7D4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34.6.</w:t>
      </w:r>
      <w:bookmarkStart w:id="57" w:name="_Ref526247208"/>
      <w:r w:rsidRPr="008A50AF">
        <w:rPr>
          <w:rFonts w:ascii="Times New Roman" w:hAnsi="Times New Roman" w:cs="Times New Roman"/>
          <w:sz w:val="28"/>
          <w:szCs w:val="28"/>
        </w:rPr>
        <w:t>1.</w:t>
      </w:r>
      <w:bookmarkEnd w:id="57"/>
      <w:r w:rsidR="009455F2" w:rsidRPr="008A50AF">
        <w:rPr>
          <w:rFonts w:ascii="Times New Roman" w:hAnsi="Times New Roman" w:cs="Times New Roman"/>
          <w:sz w:val="28"/>
          <w:szCs w:val="28"/>
        </w:rPr>
        <w:t xml:space="preserve"> </w:t>
      </w:r>
      <w:r w:rsidR="00CA3025" w:rsidRPr="008A50AF">
        <w:rPr>
          <w:rFonts w:ascii="Times New Roman" w:hAnsi="Times New Roman" w:cs="Times New Roman"/>
          <w:sz w:val="28"/>
          <w:szCs w:val="28"/>
        </w:rPr>
        <w:t>В</w:t>
      </w:r>
      <w:r w:rsidRPr="008A50AF">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предложения участника такого конкурса о цене договора</w:t>
      </w:r>
      <w:r w:rsidR="008D34AE" w:rsidRPr="008A50AF">
        <w:rPr>
          <w:rFonts w:ascii="Times New Roman" w:hAnsi="Times New Roman" w:cs="Times New Roman"/>
          <w:sz w:val="28"/>
          <w:szCs w:val="28"/>
        </w:rPr>
        <w:t xml:space="preserve">, </w:t>
      </w:r>
      <w:r w:rsidR="004F7832" w:rsidRPr="008A50A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8A50AF">
        <w:rPr>
          <w:rFonts w:ascii="Times New Roman" w:hAnsi="Times New Roman" w:cs="Times New Roman"/>
          <w:sz w:val="28"/>
          <w:szCs w:val="28"/>
        </w:rPr>
        <w:t xml:space="preserve"> – </w:t>
      </w:r>
      <w:r w:rsidR="008D34AE" w:rsidRPr="008A50AF">
        <w:rPr>
          <w:rFonts w:ascii="Times New Roman" w:hAnsi="Times New Roman" w:cs="Times New Roman"/>
          <w:sz w:val="28"/>
          <w:szCs w:val="28"/>
        </w:rPr>
        <w:t xml:space="preserve">ценеединицы </w:t>
      </w:r>
      <w:r w:rsidR="00925179" w:rsidRPr="008A50AF">
        <w:rPr>
          <w:rFonts w:ascii="Times New Roman" w:hAnsi="Times New Roman" w:cs="Times New Roman"/>
          <w:sz w:val="28"/>
          <w:szCs w:val="28"/>
        </w:rPr>
        <w:t xml:space="preserve">(сумме цен единиц) </w:t>
      </w:r>
      <w:r w:rsidR="008D34AE" w:rsidRPr="008A50AF">
        <w:rPr>
          <w:rFonts w:ascii="Times New Roman" w:hAnsi="Times New Roman" w:cs="Times New Roman"/>
          <w:sz w:val="28"/>
          <w:szCs w:val="28"/>
        </w:rPr>
        <w:t>товара, работы, услуги</w:t>
      </w:r>
      <w:r w:rsidRPr="008A50AF">
        <w:rPr>
          <w:rFonts w:ascii="Times New Roman" w:hAnsi="Times New Roman" w:cs="Times New Roman"/>
          <w:sz w:val="28"/>
          <w:szCs w:val="28"/>
        </w:rPr>
        <w:t>.</w:t>
      </w:r>
    </w:p>
    <w:p w:rsidR="005C7D4E" w:rsidRPr="008A50AF" w:rsidRDefault="005C7D4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8A50AF" w:rsidRDefault="005C7D4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34.6.3. Вторая часть заявки на участие в электронном конкурсе,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 xml:space="preserve">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w:t>
      </w:r>
      <w:r w:rsidRPr="008A50AF">
        <w:rPr>
          <w:rFonts w:ascii="Times New Roman" w:hAnsi="Times New Roman" w:cs="Times New Roman"/>
          <w:sz w:val="28"/>
          <w:szCs w:val="28"/>
        </w:rPr>
        <w:lastRenderedPageBreak/>
        <w:t>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8A50AF" w:rsidRDefault="00632ACA" w:rsidP="008A50AF">
      <w:pPr>
        <w:pStyle w:val="formattext"/>
        <w:spacing w:before="0" w:beforeAutospacing="0" w:after="0" w:afterAutospacing="0"/>
        <w:ind w:firstLine="708"/>
        <w:jc w:val="both"/>
        <w:rPr>
          <w:sz w:val="28"/>
          <w:szCs w:val="28"/>
        </w:rPr>
      </w:pPr>
      <w:r w:rsidRPr="008A50AF">
        <w:rPr>
          <w:rStyle w:val="comment"/>
          <w:sz w:val="28"/>
          <w:szCs w:val="28"/>
        </w:rPr>
        <w:t>3</w:t>
      </w:r>
      <w:r w:rsidR="00781FEB" w:rsidRPr="008A50AF">
        <w:rPr>
          <w:rStyle w:val="comment"/>
          <w:sz w:val="28"/>
          <w:szCs w:val="28"/>
        </w:rPr>
        <w:t>4</w:t>
      </w:r>
      <w:r w:rsidRPr="008A50AF">
        <w:rPr>
          <w:rStyle w:val="comment"/>
          <w:sz w:val="28"/>
          <w:szCs w:val="28"/>
        </w:rPr>
        <w:t>.</w:t>
      </w:r>
      <w:r w:rsidR="00C27CCA" w:rsidRPr="008A50AF">
        <w:rPr>
          <w:rStyle w:val="comment"/>
          <w:sz w:val="28"/>
          <w:szCs w:val="28"/>
        </w:rPr>
        <w:t>7</w:t>
      </w:r>
      <w:r w:rsidRPr="008A50AF">
        <w:rPr>
          <w:sz w:val="28"/>
          <w:szCs w:val="28"/>
        </w:rPr>
        <w:t xml:space="preserve">. </w:t>
      </w:r>
      <w:r w:rsidR="00D66343" w:rsidRPr="008A50AF">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A6070E" w:rsidRPr="008A50AF">
        <w:rPr>
          <w:sz w:val="28"/>
          <w:szCs w:val="28"/>
        </w:rPr>
        <w:t xml:space="preserve"> </w:t>
      </w:r>
      <w:r w:rsidR="00D66343" w:rsidRPr="008A50AF">
        <w:rPr>
          <w:sz w:val="28"/>
          <w:szCs w:val="28"/>
        </w:rPr>
        <w:t>з</w:t>
      </w:r>
      <w:r w:rsidRPr="008A50AF">
        <w:rPr>
          <w:sz w:val="28"/>
          <w:szCs w:val="28"/>
        </w:rPr>
        <w:t>аявка на участие в конкурсе</w:t>
      </w:r>
      <w:r w:rsidR="00D66343" w:rsidRPr="008A50AF">
        <w:rPr>
          <w:sz w:val="28"/>
          <w:szCs w:val="28"/>
        </w:rPr>
        <w:t xml:space="preserve">, </w:t>
      </w:r>
      <w:r w:rsidRPr="008A50AF">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8" w:name="P07D7"/>
      <w:bookmarkEnd w:id="58"/>
    </w:p>
    <w:p w:rsidR="00632ACA" w:rsidRPr="008A50AF" w:rsidRDefault="00632ACA" w:rsidP="008A50AF">
      <w:pPr>
        <w:pStyle w:val="ConsPlusNormal"/>
        <w:tabs>
          <w:tab w:val="left" w:pos="709"/>
        </w:tabs>
        <w:jc w:val="both"/>
        <w:rPr>
          <w:rFonts w:eastAsia="Times New Roman"/>
        </w:rPr>
      </w:pPr>
      <w:r w:rsidRPr="008A50AF">
        <w:tab/>
        <w:t>3</w:t>
      </w:r>
      <w:r w:rsidR="00781FEB" w:rsidRPr="008A50AF">
        <w:t>4</w:t>
      </w:r>
      <w:r w:rsidRPr="008A50AF">
        <w:t>.</w:t>
      </w:r>
      <w:r w:rsidR="00C27CCA" w:rsidRPr="008A50AF">
        <w:t>8</w:t>
      </w:r>
      <w:r w:rsidRPr="008A50AF">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8A50AF">
        <w:rPr>
          <w:lang w:val="en-US"/>
        </w:rPr>
        <w:t> </w:t>
      </w:r>
      <w:r w:rsidRPr="008A50AF">
        <w:t>содержание таких документов и сведений не нарушает требований действующего законодательства Российской Федерации.</w:t>
      </w:r>
    </w:p>
    <w:p w:rsidR="00632ACA" w:rsidRPr="008A50AF" w:rsidRDefault="00632ACA" w:rsidP="008A50AF">
      <w:pPr>
        <w:pStyle w:val="ConsPlusNormal"/>
        <w:tabs>
          <w:tab w:val="left" w:pos="709"/>
        </w:tabs>
        <w:jc w:val="both"/>
        <w:rPr>
          <w:rFonts w:eastAsia="Times New Roman"/>
        </w:rPr>
      </w:pPr>
      <w:r w:rsidRPr="008A50AF">
        <w:rPr>
          <w:rFonts w:eastAsia="Times New Roman"/>
        </w:rPr>
        <w:tab/>
        <w:t>3</w:t>
      </w:r>
      <w:r w:rsidR="00781FEB" w:rsidRPr="008A50AF">
        <w:rPr>
          <w:rFonts w:eastAsia="Times New Roman"/>
        </w:rPr>
        <w:t>4.</w:t>
      </w:r>
      <w:r w:rsidR="00C27CCA" w:rsidRPr="008A50AF">
        <w:rPr>
          <w:rFonts w:eastAsia="Times New Roman"/>
        </w:rPr>
        <w:t>9</w:t>
      </w:r>
      <w:r w:rsidRPr="008A50AF">
        <w:rPr>
          <w:rFonts w:eastAsia="Times New Roman"/>
        </w:rPr>
        <w:t>.</w:t>
      </w:r>
      <w:r w:rsidR="00CA556F" w:rsidRPr="008A50AF">
        <w:rPr>
          <w:rFonts w:eastAsia="Times New Roman"/>
        </w:rPr>
        <w:tab/>
        <w:t>Наличие противоречий в отношении одних и тех же сведений в</w:t>
      </w:r>
      <w:r w:rsidR="00C823B5" w:rsidRPr="008A50AF">
        <w:rPr>
          <w:rFonts w:eastAsia="Times New Roman"/>
          <w:lang w:val="en-US"/>
        </w:rPr>
        <w:t> </w:t>
      </w:r>
      <w:r w:rsidR="00CA556F" w:rsidRPr="008A50AF">
        <w:rPr>
          <w:rFonts w:eastAsia="Times New Roman"/>
        </w:rPr>
        <w:t>рамках документов одной заявки</w:t>
      </w:r>
      <w:r w:rsidR="00746E58" w:rsidRPr="008A50AF">
        <w:rPr>
          <w:rFonts w:eastAsia="Times New Roman"/>
        </w:rPr>
        <w:t>, а также в отношении сведений, заполняемых участником на электронной площадке,</w:t>
      </w:r>
      <w:r w:rsidR="00CA556F" w:rsidRPr="008A50AF">
        <w:rPr>
          <w:rFonts w:eastAsia="Times New Roman"/>
        </w:rPr>
        <w:t xml:space="preserve"> приравнивается к наличию в такой заявке недостоверных сведений.</w:t>
      </w:r>
    </w:p>
    <w:p w:rsidR="00632ACA" w:rsidRPr="008A50AF" w:rsidRDefault="00BD1B0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781FEB" w:rsidRPr="008A50AF">
        <w:rPr>
          <w:rFonts w:ascii="Times New Roman" w:hAnsi="Times New Roman" w:cs="Times New Roman"/>
          <w:sz w:val="28"/>
          <w:szCs w:val="28"/>
        </w:rPr>
        <w:t>4</w:t>
      </w:r>
      <w:r w:rsidRPr="008A50AF">
        <w:rPr>
          <w:rFonts w:ascii="Times New Roman" w:hAnsi="Times New Roman" w:cs="Times New Roman"/>
          <w:sz w:val="28"/>
          <w:szCs w:val="28"/>
        </w:rPr>
        <w:t>.1</w:t>
      </w:r>
      <w:r w:rsidR="00C27CCA" w:rsidRPr="008A50AF">
        <w:rPr>
          <w:rFonts w:ascii="Times New Roman" w:hAnsi="Times New Roman" w:cs="Times New Roman"/>
          <w:sz w:val="28"/>
          <w:szCs w:val="28"/>
        </w:rPr>
        <w:t>0</w:t>
      </w:r>
      <w:r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w:t>
      </w:r>
      <w:r w:rsidR="007A0F85">
        <w:rPr>
          <w:rFonts w:ascii="Times New Roman" w:hAnsi="Times New Roman" w:cs="Times New Roman"/>
          <w:sz w:val="28"/>
          <w:szCs w:val="28"/>
        </w:rPr>
        <w:t xml:space="preserve">ения закупки, а такой участник </w:t>
      </w:r>
      <w:r w:rsidR="00632ACA" w:rsidRPr="008A50AF">
        <w:rPr>
          <w:rFonts w:ascii="Times New Roman" w:hAnsi="Times New Roman" w:cs="Times New Roman"/>
          <w:sz w:val="28"/>
          <w:szCs w:val="28"/>
        </w:rPr>
        <w:t xml:space="preserve">конкурса отстраняется от дальнейшего участия в таком конкурсе на любом этапе проведения закупки. </w:t>
      </w:r>
      <w:r w:rsidR="0043230A" w:rsidRPr="008A50AF">
        <w:rPr>
          <w:rFonts w:ascii="Times New Roman" w:hAnsi="Times New Roman" w:cs="Times New Roman"/>
          <w:sz w:val="28"/>
          <w:szCs w:val="28"/>
        </w:rPr>
        <w:t>Указанное решение фиксируется в протоколе очередного этапа конкурса</w:t>
      </w:r>
      <w:r w:rsidR="00AC4DB6" w:rsidRPr="008A50AF">
        <w:rPr>
          <w:rFonts w:ascii="Times New Roman" w:hAnsi="Times New Roman" w:cs="Times New Roman"/>
          <w:sz w:val="28"/>
          <w:szCs w:val="28"/>
        </w:rPr>
        <w:t>.</w:t>
      </w:r>
    </w:p>
    <w:p w:rsidR="004A74A5"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4</w:t>
      </w:r>
      <w:r w:rsidRPr="008A50AF">
        <w:rPr>
          <w:sz w:val="28"/>
          <w:szCs w:val="28"/>
        </w:rPr>
        <w:t>.1</w:t>
      </w:r>
      <w:r w:rsidR="00C27CCA" w:rsidRPr="008A50AF">
        <w:rPr>
          <w:sz w:val="28"/>
          <w:szCs w:val="28"/>
        </w:rPr>
        <w:t>1</w:t>
      </w:r>
      <w:r w:rsidRPr="008A50AF">
        <w:rPr>
          <w:sz w:val="28"/>
          <w:szCs w:val="28"/>
        </w:rPr>
        <w:t>. Все листы поданной в письменной форме заявки на участие в</w:t>
      </w:r>
      <w:r w:rsidR="00C823B5" w:rsidRPr="008A50AF">
        <w:rPr>
          <w:sz w:val="28"/>
          <w:szCs w:val="28"/>
          <w:lang w:val="en-US"/>
        </w:rPr>
        <w:t> </w:t>
      </w:r>
      <w:r w:rsidR="00C553A3" w:rsidRPr="008A50AF">
        <w:rPr>
          <w:sz w:val="28"/>
          <w:szCs w:val="28"/>
        </w:rPr>
        <w:t xml:space="preserve">открытом </w:t>
      </w:r>
      <w:r w:rsidRPr="008A50AF">
        <w:rPr>
          <w:sz w:val="28"/>
          <w:szCs w:val="28"/>
        </w:rPr>
        <w:t>конкурсе, все листы тома такой заявки должны быть прошиты и</w:t>
      </w:r>
      <w:r w:rsidR="00C823B5" w:rsidRPr="008A50AF">
        <w:rPr>
          <w:sz w:val="28"/>
          <w:szCs w:val="28"/>
          <w:lang w:val="en-US"/>
        </w:rPr>
        <w:t> </w:t>
      </w:r>
      <w:r w:rsidRPr="008A50AF">
        <w:rPr>
          <w:sz w:val="28"/>
          <w:szCs w:val="28"/>
        </w:rPr>
        <w:t xml:space="preserve">пронумерованы. Заявка на участие в </w:t>
      </w:r>
      <w:r w:rsidR="00C553A3" w:rsidRPr="008A50AF">
        <w:rPr>
          <w:sz w:val="28"/>
          <w:szCs w:val="28"/>
        </w:rPr>
        <w:t xml:space="preserve">открытом </w:t>
      </w:r>
      <w:r w:rsidRPr="008A50AF">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8A50AF">
        <w:rPr>
          <w:sz w:val="28"/>
          <w:szCs w:val="28"/>
          <w:lang w:val="en-US"/>
        </w:rPr>
        <w:t> </w:t>
      </w:r>
      <w:r w:rsidRPr="008A50AF">
        <w:rPr>
          <w:sz w:val="28"/>
          <w:szCs w:val="28"/>
        </w:rPr>
        <w:t>юридического лица) и подписаны участником открытого конкурса или</w:t>
      </w:r>
      <w:r w:rsidR="00C823B5" w:rsidRPr="008A50AF">
        <w:rPr>
          <w:sz w:val="28"/>
          <w:szCs w:val="28"/>
          <w:lang w:val="en-US"/>
        </w:rPr>
        <w:t> </w:t>
      </w:r>
      <w:r w:rsidRPr="008A50AF">
        <w:rPr>
          <w:sz w:val="28"/>
          <w:szCs w:val="28"/>
        </w:rPr>
        <w:t xml:space="preserve">лицом, уполномоченным участником открытого конкурса. Соблюдение участником </w:t>
      </w:r>
      <w:r w:rsidR="004A74A5" w:rsidRPr="008A50AF">
        <w:rPr>
          <w:sz w:val="28"/>
          <w:szCs w:val="28"/>
        </w:rPr>
        <w:t>открытого</w:t>
      </w:r>
      <w:r w:rsidR="00A6070E">
        <w:rPr>
          <w:sz w:val="28"/>
          <w:szCs w:val="28"/>
        </w:rPr>
        <w:t xml:space="preserve"> </w:t>
      </w:r>
      <w:r w:rsidRPr="008A50AF">
        <w:rPr>
          <w:sz w:val="28"/>
          <w:szCs w:val="28"/>
        </w:rPr>
        <w:t>конкурса указанных требований означает, что</w:t>
      </w:r>
      <w:r w:rsidR="00C823B5" w:rsidRPr="008A50AF">
        <w:rPr>
          <w:sz w:val="28"/>
          <w:szCs w:val="28"/>
          <w:lang w:val="en-US"/>
        </w:rPr>
        <w:t> </w:t>
      </w:r>
      <w:r w:rsidRPr="008A50AF">
        <w:rPr>
          <w:sz w:val="28"/>
          <w:szCs w:val="28"/>
        </w:rPr>
        <w:t xml:space="preserve">информация и документы, входящие в состав заявки на участие в </w:t>
      </w:r>
      <w:r w:rsidR="00893E13" w:rsidRPr="008A50AF">
        <w:rPr>
          <w:sz w:val="28"/>
          <w:szCs w:val="28"/>
        </w:rPr>
        <w:t xml:space="preserve">открытом </w:t>
      </w:r>
      <w:r w:rsidRPr="008A50AF">
        <w:rPr>
          <w:sz w:val="28"/>
          <w:szCs w:val="28"/>
        </w:rPr>
        <w:t xml:space="preserve">конкурсе и тома заявки на участие в </w:t>
      </w:r>
      <w:r w:rsidR="00893E13" w:rsidRPr="008A50AF">
        <w:rPr>
          <w:sz w:val="28"/>
          <w:szCs w:val="28"/>
        </w:rPr>
        <w:t xml:space="preserve">открытом </w:t>
      </w:r>
      <w:r w:rsidRPr="008A50AF">
        <w:rPr>
          <w:sz w:val="28"/>
          <w:szCs w:val="28"/>
        </w:rPr>
        <w:t>конкурсе, поданы от имени участника</w:t>
      </w:r>
      <w:r w:rsidR="00893E13" w:rsidRPr="008A50AF">
        <w:rPr>
          <w:sz w:val="28"/>
          <w:szCs w:val="28"/>
        </w:rPr>
        <w:t xml:space="preserve"> открытого</w:t>
      </w:r>
      <w:r w:rsidRPr="008A50AF">
        <w:rPr>
          <w:sz w:val="28"/>
          <w:szCs w:val="28"/>
        </w:rPr>
        <w:t xml:space="preserve"> конкурса</w:t>
      </w:r>
      <w:r w:rsidR="007A0F85">
        <w:rPr>
          <w:sz w:val="28"/>
          <w:szCs w:val="28"/>
        </w:rPr>
        <w:t>,</w:t>
      </w:r>
      <w:r w:rsidRPr="008A50AF">
        <w:rPr>
          <w:sz w:val="28"/>
          <w:szCs w:val="28"/>
        </w:rPr>
        <w:t xml:space="preserve"> и он несет ответственность за подлинность и</w:t>
      </w:r>
      <w:r w:rsidR="00C823B5" w:rsidRPr="008A50AF">
        <w:rPr>
          <w:sz w:val="28"/>
          <w:szCs w:val="28"/>
          <w:lang w:val="en-US"/>
        </w:rPr>
        <w:t> </w:t>
      </w:r>
      <w:r w:rsidRPr="008A50AF">
        <w:rPr>
          <w:sz w:val="28"/>
          <w:szCs w:val="28"/>
        </w:rPr>
        <w:t xml:space="preserve">достоверность этих информации и документов. На конверте указывается наименование </w:t>
      </w:r>
      <w:r w:rsidR="00893E13" w:rsidRPr="008A50AF">
        <w:rPr>
          <w:sz w:val="28"/>
          <w:szCs w:val="28"/>
        </w:rPr>
        <w:t xml:space="preserve">открытого </w:t>
      </w:r>
      <w:r w:rsidRPr="008A50AF">
        <w:rPr>
          <w:sz w:val="28"/>
          <w:szCs w:val="28"/>
        </w:rPr>
        <w:t>конкурса (лота), позволяющее определить</w:t>
      </w:r>
      <w:r w:rsidR="00893E13" w:rsidRPr="008A50AF">
        <w:rPr>
          <w:sz w:val="28"/>
          <w:szCs w:val="28"/>
        </w:rPr>
        <w:t xml:space="preserve"> открытый</w:t>
      </w:r>
      <w:r w:rsidRPr="008A50AF">
        <w:rPr>
          <w:sz w:val="28"/>
          <w:szCs w:val="28"/>
        </w:rPr>
        <w:t xml:space="preserve"> конкурс (лот), на участие в котором подается заявка.</w:t>
      </w:r>
    </w:p>
    <w:p w:rsidR="004A74A5" w:rsidRDefault="00632ACA" w:rsidP="008A50AF">
      <w:pPr>
        <w:pStyle w:val="formattext"/>
        <w:spacing w:before="0" w:beforeAutospacing="0" w:after="0" w:afterAutospacing="0"/>
        <w:ind w:firstLine="708"/>
        <w:jc w:val="both"/>
        <w:rPr>
          <w:sz w:val="28"/>
          <w:szCs w:val="28"/>
        </w:rPr>
      </w:pPr>
      <w:bookmarkStart w:id="59" w:name="P07DB"/>
      <w:bookmarkEnd w:id="59"/>
      <w:r w:rsidRPr="008A50AF">
        <w:rPr>
          <w:sz w:val="28"/>
          <w:szCs w:val="28"/>
        </w:rPr>
        <w:t>3</w:t>
      </w:r>
      <w:r w:rsidR="00781FEB" w:rsidRPr="008A50AF">
        <w:rPr>
          <w:sz w:val="28"/>
          <w:szCs w:val="28"/>
        </w:rPr>
        <w:t>4</w:t>
      </w:r>
      <w:r w:rsidRPr="008A50AF">
        <w:rPr>
          <w:sz w:val="28"/>
          <w:szCs w:val="28"/>
        </w:rPr>
        <w:t>.1</w:t>
      </w:r>
      <w:r w:rsidR="00C27CCA" w:rsidRPr="008A50AF">
        <w:rPr>
          <w:sz w:val="28"/>
          <w:szCs w:val="28"/>
        </w:rPr>
        <w:t>2</w:t>
      </w:r>
      <w:r w:rsidRPr="008A50AF">
        <w:rPr>
          <w:sz w:val="28"/>
          <w:szCs w:val="28"/>
        </w:rPr>
        <w:t xml:space="preserve">. Каждый конверт с заявкой на участие в </w:t>
      </w:r>
      <w:r w:rsidR="00893E13" w:rsidRPr="008A50AF">
        <w:rPr>
          <w:sz w:val="28"/>
          <w:szCs w:val="28"/>
        </w:rPr>
        <w:t xml:space="preserve">открытом </w:t>
      </w:r>
      <w:r w:rsidRPr="008A50AF">
        <w:rPr>
          <w:sz w:val="28"/>
          <w:szCs w:val="28"/>
        </w:rPr>
        <w:t>конкурсе, поступивший в срок, указанный в конкурсной документ</w:t>
      </w:r>
      <w:r w:rsidR="00BB6D7A" w:rsidRPr="008A50AF">
        <w:rPr>
          <w:sz w:val="28"/>
          <w:szCs w:val="28"/>
        </w:rPr>
        <w:t>ации, регистрируется заказчиком</w:t>
      </w:r>
      <w:r w:rsidRPr="008A50AF">
        <w:rPr>
          <w:sz w:val="28"/>
          <w:szCs w:val="28"/>
        </w:rPr>
        <w:t>.</w:t>
      </w:r>
    </w:p>
    <w:p w:rsidR="00A6070E" w:rsidRDefault="00A6070E" w:rsidP="008A50AF">
      <w:pPr>
        <w:pStyle w:val="formattext"/>
        <w:spacing w:before="0" w:beforeAutospacing="0" w:after="0" w:afterAutospacing="0"/>
        <w:ind w:firstLine="708"/>
        <w:jc w:val="both"/>
        <w:rPr>
          <w:sz w:val="28"/>
          <w:szCs w:val="28"/>
        </w:rPr>
      </w:pPr>
    </w:p>
    <w:p w:rsidR="00A6070E" w:rsidRPr="008A50AF" w:rsidRDefault="00A6070E" w:rsidP="008A50AF">
      <w:pPr>
        <w:pStyle w:val="formattext"/>
        <w:spacing w:before="0" w:beforeAutospacing="0" w:after="0" w:afterAutospacing="0"/>
        <w:ind w:firstLine="708"/>
        <w:jc w:val="both"/>
        <w:rPr>
          <w:sz w:val="28"/>
          <w:szCs w:val="28"/>
        </w:rPr>
      </w:pPr>
    </w:p>
    <w:p w:rsidR="00632ACA" w:rsidRPr="008A50AF" w:rsidRDefault="004A74A5" w:rsidP="008A50AF">
      <w:pPr>
        <w:pStyle w:val="formattext"/>
        <w:spacing w:before="0" w:beforeAutospacing="0" w:after="0" w:afterAutospacing="0"/>
        <w:ind w:firstLine="708"/>
        <w:jc w:val="both"/>
        <w:rPr>
          <w:sz w:val="28"/>
          <w:szCs w:val="28"/>
        </w:rPr>
      </w:pPr>
      <w:r w:rsidRPr="008A50AF">
        <w:rPr>
          <w:sz w:val="28"/>
          <w:szCs w:val="28"/>
        </w:rPr>
        <w:lastRenderedPageBreak/>
        <w:t>Регистрация заявок на участие в электронном конкурсе осуществляется посредством функционала электронной площадки.</w:t>
      </w:r>
    </w:p>
    <w:p w:rsidR="00632ACA" w:rsidRPr="008A50AF" w:rsidRDefault="00632ACA" w:rsidP="008A50AF">
      <w:pPr>
        <w:pStyle w:val="formattext"/>
        <w:spacing w:before="0" w:beforeAutospacing="0" w:after="0" w:afterAutospacing="0"/>
        <w:ind w:firstLine="708"/>
        <w:jc w:val="both"/>
        <w:rPr>
          <w:sz w:val="28"/>
          <w:szCs w:val="28"/>
        </w:rPr>
      </w:pPr>
      <w:bookmarkStart w:id="60" w:name="P07E1"/>
      <w:bookmarkEnd w:id="60"/>
      <w:r w:rsidRPr="008A50AF">
        <w:rPr>
          <w:sz w:val="28"/>
          <w:szCs w:val="28"/>
        </w:rPr>
        <w:t>3</w:t>
      </w:r>
      <w:r w:rsidR="00781FEB" w:rsidRPr="008A50AF">
        <w:rPr>
          <w:sz w:val="28"/>
          <w:szCs w:val="28"/>
        </w:rPr>
        <w:t>4</w:t>
      </w:r>
      <w:r w:rsidRPr="008A50AF">
        <w:rPr>
          <w:sz w:val="28"/>
          <w:szCs w:val="28"/>
        </w:rPr>
        <w:t>.1</w:t>
      </w:r>
      <w:r w:rsidR="00C27CCA" w:rsidRPr="008A50AF">
        <w:rPr>
          <w:sz w:val="28"/>
          <w:szCs w:val="28"/>
        </w:rPr>
        <w:t>3</w:t>
      </w:r>
      <w:r w:rsidRPr="008A50AF">
        <w:rPr>
          <w:sz w:val="28"/>
          <w:szCs w:val="28"/>
        </w:rPr>
        <w:t>. Прием заявок на участие в конкурсе прекращается с наступлением срока</w:t>
      </w:r>
      <w:r w:rsidR="00202575" w:rsidRPr="008A50AF">
        <w:rPr>
          <w:sz w:val="28"/>
          <w:szCs w:val="28"/>
        </w:rPr>
        <w:t>, указанного в конкурсной документации в качестве срока окончания подачи заявок на участие в конкурсе</w:t>
      </w:r>
      <w:r w:rsidRPr="008A50AF">
        <w:rPr>
          <w:sz w:val="28"/>
          <w:szCs w:val="28"/>
        </w:rPr>
        <w:t xml:space="preserve">. </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4</w:t>
      </w:r>
      <w:r w:rsidRPr="008A50AF">
        <w:rPr>
          <w:sz w:val="28"/>
          <w:szCs w:val="28"/>
        </w:rPr>
        <w:t>.1</w:t>
      </w:r>
      <w:r w:rsidR="00C27CCA" w:rsidRPr="008A50AF">
        <w:rPr>
          <w:sz w:val="28"/>
          <w:szCs w:val="28"/>
        </w:rPr>
        <w:t>4</w:t>
      </w:r>
      <w:r w:rsidRPr="008A50AF">
        <w:rPr>
          <w:sz w:val="28"/>
          <w:szCs w:val="28"/>
        </w:rPr>
        <w:t>. Заказчик обеспечивает сохранность конвертов с заявками на</w:t>
      </w:r>
      <w:r w:rsidR="00C823B5" w:rsidRPr="008A50AF">
        <w:rPr>
          <w:sz w:val="28"/>
          <w:szCs w:val="28"/>
          <w:lang w:val="en-US"/>
        </w:rPr>
        <w:t> </w:t>
      </w:r>
      <w:r w:rsidRPr="008A50AF">
        <w:rPr>
          <w:sz w:val="28"/>
          <w:szCs w:val="28"/>
        </w:rPr>
        <w:t>участие в</w:t>
      </w:r>
      <w:r w:rsidR="00893E13" w:rsidRPr="008A50AF">
        <w:rPr>
          <w:sz w:val="28"/>
          <w:szCs w:val="28"/>
        </w:rPr>
        <w:t xml:space="preserve"> открытом</w:t>
      </w:r>
      <w:r w:rsidRPr="008A50AF">
        <w:rPr>
          <w:sz w:val="28"/>
          <w:szCs w:val="28"/>
        </w:rPr>
        <w:t xml:space="preserve"> конкурсе и </w:t>
      </w:r>
      <w:r w:rsidR="007A451B" w:rsidRPr="008A50AF">
        <w:rPr>
          <w:sz w:val="28"/>
          <w:szCs w:val="28"/>
        </w:rPr>
        <w:t xml:space="preserve">производит </w:t>
      </w:r>
      <w:r w:rsidRPr="008A50AF">
        <w:rPr>
          <w:sz w:val="28"/>
          <w:szCs w:val="28"/>
        </w:rPr>
        <w:t xml:space="preserve">рассмотрение содержания заявок на участие в </w:t>
      </w:r>
      <w:r w:rsidR="00893E13" w:rsidRPr="008A50AF">
        <w:rPr>
          <w:sz w:val="28"/>
          <w:szCs w:val="28"/>
        </w:rPr>
        <w:t xml:space="preserve">открытом </w:t>
      </w:r>
      <w:r w:rsidRPr="008A50AF">
        <w:rPr>
          <w:sz w:val="28"/>
          <w:szCs w:val="28"/>
        </w:rPr>
        <w:t xml:space="preserve">конкурсе только после вскрытия конвертов с заявками на участие в </w:t>
      </w:r>
      <w:r w:rsidR="00893E13" w:rsidRPr="008A50AF">
        <w:rPr>
          <w:sz w:val="28"/>
          <w:szCs w:val="28"/>
        </w:rPr>
        <w:t xml:space="preserve">открытом </w:t>
      </w:r>
      <w:r w:rsidRPr="008A50AF">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8A50AF">
        <w:rPr>
          <w:sz w:val="28"/>
          <w:szCs w:val="28"/>
        </w:rPr>
        <w:t xml:space="preserve">открытом </w:t>
      </w:r>
      <w:r w:rsidRPr="008A50AF">
        <w:rPr>
          <w:sz w:val="28"/>
          <w:szCs w:val="28"/>
        </w:rPr>
        <w:t>конкурсе, не вправе допускать повреждение этих конвертов до момента вскрытия конвертов с заявками на участие в</w:t>
      </w:r>
      <w:r w:rsidR="00893E13" w:rsidRPr="008A50AF">
        <w:rPr>
          <w:sz w:val="28"/>
          <w:szCs w:val="28"/>
        </w:rPr>
        <w:t xml:space="preserve"> открытом</w:t>
      </w:r>
      <w:r w:rsidRPr="008A50AF">
        <w:rPr>
          <w:sz w:val="28"/>
          <w:szCs w:val="28"/>
        </w:rPr>
        <w:t xml:space="preserve"> конкурсе в соответствии с настоящим Положением. </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4</w:t>
      </w:r>
      <w:r w:rsidRPr="008A50AF">
        <w:rPr>
          <w:sz w:val="28"/>
          <w:szCs w:val="28"/>
        </w:rPr>
        <w:t>.1</w:t>
      </w:r>
      <w:r w:rsidR="00C27CCA" w:rsidRPr="008A50AF">
        <w:rPr>
          <w:sz w:val="28"/>
          <w:szCs w:val="28"/>
        </w:rPr>
        <w:t>5</w:t>
      </w:r>
      <w:r w:rsidRPr="008A50AF">
        <w:rPr>
          <w:sz w:val="28"/>
          <w:szCs w:val="28"/>
        </w:rPr>
        <w:t xml:space="preserve">. Конверт с заявкой на участие в </w:t>
      </w:r>
      <w:r w:rsidR="00893E13" w:rsidRPr="008A50AF">
        <w:rPr>
          <w:sz w:val="28"/>
          <w:szCs w:val="28"/>
        </w:rPr>
        <w:t xml:space="preserve">открытом </w:t>
      </w:r>
      <w:r w:rsidRPr="008A50AF">
        <w:rPr>
          <w:sz w:val="28"/>
          <w:szCs w:val="28"/>
        </w:rPr>
        <w:t xml:space="preserve">конкурсе, поступивший после истечения срока подачи заявок на участие в </w:t>
      </w:r>
      <w:r w:rsidR="00893E13" w:rsidRPr="008A50AF">
        <w:rPr>
          <w:sz w:val="28"/>
          <w:szCs w:val="28"/>
        </w:rPr>
        <w:t xml:space="preserve">открытом </w:t>
      </w:r>
      <w:r w:rsidRPr="008A50AF">
        <w:rPr>
          <w:sz w:val="28"/>
          <w:szCs w:val="28"/>
        </w:rPr>
        <w:t>конкурсе, не</w:t>
      </w:r>
      <w:r w:rsidR="00C823B5" w:rsidRPr="008A50AF">
        <w:rPr>
          <w:sz w:val="28"/>
          <w:szCs w:val="28"/>
          <w:lang w:val="en-US"/>
        </w:rPr>
        <w:t> </w:t>
      </w:r>
      <w:r w:rsidRPr="008A50AF">
        <w:rPr>
          <w:sz w:val="28"/>
          <w:szCs w:val="28"/>
        </w:rPr>
        <w:t xml:space="preserve">вскрывается и в </w:t>
      </w:r>
      <w:r w:rsidR="0097503F" w:rsidRPr="008A50AF">
        <w:rPr>
          <w:sz w:val="28"/>
          <w:szCs w:val="28"/>
        </w:rPr>
        <w:t>случае,</w:t>
      </w:r>
      <w:r w:rsidRPr="008A50AF">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8A50AF" w:rsidRDefault="00632ACA" w:rsidP="008A50AF">
      <w:pPr>
        <w:pStyle w:val="formattext"/>
        <w:spacing w:before="0" w:beforeAutospacing="0" w:after="0" w:afterAutospacing="0"/>
        <w:ind w:firstLine="480"/>
        <w:jc w:val="both"/>
        <w:rPr>
          <w:strike/>
          <w:sz w:val="28"/>
          <w:szCs w:val="28"/>
        </w:rPr>
      </w:pPr>
      <w:bookmarkStart w:id="61" w:name="P07E9"/>
      <w:bookmarkEnd w:id="61"/>
    </w:p>
    <w:p w:rsidR="00632ACA" w:rsidRPr="008A50AF" w:rsidRDefault="00632ACA" w:rsidP="008A50AF">
      <w:pPr>
        <w:pStyle w:val="ac"/>
        <w:spacing w:after="0" w:line="240" w:lineRule="auto"/>
        <w:ind w:left="0"/>
        <w:jc w:val="center"/>
        <w:outlineLvl w:val="1"/>
        <w:rPr>
          <w:rFonts w:ascii="Times New Roman" w:hAnsi="Times New Roman" w:cs="Times New Roman"/>
          <w:sz w:val="28"/>
          <w:szCs w:val="28"/>
        </w:rPr>
      </w:pPr>
      <w:bookmarkStart w:id="62" w:name="_Toc19711844"/>
      <w:r w:rsidRPr="008A50AF">
        <w:rPr>
          <w:rFonts w:ascii="Times New Roman" w:hAnsi="Times New Roman" w:cs="Times New Roman"/>
          <w:sz w:val="28"/>
          <w:szCs w:val="28"/>
        </w:rPr>
        <w:t>3</w:t>
      </w:r>
      <w:r w:rsidR="00781FEB" w:rsidRPr="008A50AF">
        <w:rPr>
          <w:rFonts w:ascii="Times New Roman" w:hAnsi="Times New Roman" w:cs="Times New Roman"/>
          <w:sz w:val="28"/>
          <w:szCs w:val="28"/>
        </w:rPr>
        <w:t>5</w:t>
      </w:r>
      <w:r w:rsidRPr="008A50AF">
        <w:rPr>
          <w:rFonts w:ascii="Times New Roman" w:hAnsi="Times New Roman" w:cs="Times New Roman"/>
          <w:sz w:val="28"/>
          <w:szCs w:val="28"/>
        </w:rPr>
        <w:t xml:space="preserve">. Порядок вскрытия конвертов с заявками на участие в </w:t>
      </w:r>
      <w:r w:rsidR="00396CB4" w:rsidRPr="008A50AF">
        <w:rPr>
          <w:rFonts w:ascii="Times New Roman" w:hAnsi="Times New Roman" w:cs="Times New Roman"/>
          <w:sz w:val="28"/>
          <w:szCs w:val="28"/>
        </w:rPr>
        <w:t xml:space="preserve">открытом </w:t>
      </w:r>
      <w:r w:rsidRPr="008A50AF">
        <w:rPr>
          <w:rFonts w:ascii="Times New Roman" w:hAnsi="Times New Roman" w:cs="Times New Roman"/>
          <w:sz w:val="28"/>
          <w:szCs w:val="28"/>
        </w:rPr>
        <w:t>конкурсе</w:t>
      </w:r>
      <w:bookmarkEnd w:id="62"/>
    </w:p>
    <w:p w:rsidR="00632ACA" w:rsidRPr="008A50AF" w:rsidRDefault="00632ACA" w:rsidP="008A50AF">
      <w:pPr>
        <w:pStyle w:val="ac"/>
        <w:spacing w:after="0" w:line="240" w:lineRule="auto"/>
        <w:ind w:left="0" w:firstLine="709"/>
        <w:jc w:val="both"/>
        <w:rPr>
          <w:rFonts w:ascii="Times New Roman" w:hAnsi="Times New Roman" w:cs="Times New Roman"/>
          <w:sz w:val="28"/>
          <w:szCs w:val="28"/>
        </w:rPr>
      </w:pP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3</w:t>
      </w:r>
      <w:r w:rsidR="00781FEB" w:rsidRPr="008A50AF">
        <w:rPr>
          <w:sz w:val="28"/>
          <w:szCs w:val="28"/>
        </w:rPr>
        <w:t>5</w:t>
      </w:r>
      <w:r w:rsidRPr="008A50AF">
        <w:rPr>
          <w:sz w:val="28"/>
          <w:szCs w:val="28"/>
        </w:rPr>
        <w:t>.1. Комиссия по осуществлению закупок вскрывает конверты с</w:t>
      </w:r>
      <w:r w:rsidR="00C823B5" w:rsidRPr="008A50AF">
        <w:rPr>
          <w:sz w:val="28"/>
          <w:szCs w:val="28"/>
          <w:lang w:val="en-US"/>
        </w:rPr>
        <w:t> </w:t>
      </w:r>
      <w:r w:rsidRPr="008A50AF">
        <w:rPr>
          <w:sz w:val="28"/>
          <w:szCs w:val="28"/>
        </w:rPr>
        <w:t xml:space="preserve">заявками на участие в </w:t>
      </w:r>
      <w:r w:rsidR="00396CB4" w:rsidRPr="008A50AF">
        <w:rPr>
          <w:sz w:val="28"/>
          <w:szCs w:val="28"/>
        </w:rPr>
        <w:t xml:space="preserve">открытом </w:t>
      </w:r>
      <w:r w:rsidRPr="008A50AF">
        <w:rPr>
          <w:sz w:val="28"/>
          <w:szCs w:val="28"/>
        </w:rPr>
        <w:t>конкурсе после наступления срока, указанного в конкурсной документации в качестве срока подачи заявок на</w:t>
      </w:r>
      <w:r w:rsidR="00C823B5" w:rsidRPr="008A50AF">
        <w:rPr>
          <w:sz w:val="28"/>
          <w:szCs w:val="28"/>
          <w:lang w:val="en-US"/>
        </w:rPr>
        <w:t> </w:t>
      </w:r>
      <w:r w:rsidRPr="008A50AF">
        <w:rPr>
          <w:sz w:val="28"/>
          <w:szCs w:val="28"/>
        </w:rPr>
        <w:t xml:space="preserve">участие в </w:t>
      </w:r>
      <w:r w:rsidR="00396CB4" w:rsidRPr="008A50AF">
        <w:rPr>
          <w:sz w:val="28"/>
          <w:szCs w:val="28"/>
        </w:rPr>
        <w:t xml:space="preserve">открытом </w:t>
      </w:r>
      <w:r w:rsidRPr="008A50AF">
        <w:rPr>
          <w:sz w:val="28"/>
          <w:szCs w:val="28"/>
        </w:rPr>
        <w:t xml:space="preserve">конкурсе. Конверты с заявками на участие в </w:t>
      </w:r>
      <w:r w:rsidR="00396CB4" w:rsidRPr="008A50AF">
        <w:rPr>
          <w:sz w:val="28"/>
          <w:szCs w:val="28"/>
        </w:rPr>
        <w:t xml:space="preserve">открытом </w:t>
      </w:r>
      <w:r w:rsidRPr="008A50AF">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8A50AF">
        <w:rPr>
          <w:sz w:val="28"/>
          <w:szCs w:val="28"/>
          <w:lang w:val="en-US"/>
        </w:rPr>
        <w:t> </w:t>
      </w:r>
      <w:r w:rsidR="00396CB4" w:rsidRPr="008A50AF">
        <w:rPr>
          <w:sz w:val="28"/>
          <w:szCs w:val="28"/>
        </w:rPr>
        <w:t xml:space="preserve">открытом </w:t>
      </w:r>
      <w:r w:rsidRPr="008A50AF">
        <w:rPr>
          <w:sz w:val="28"/>
          <w:szCs w:val="28"/>
        </w:rPr>
        <w:t>конкурсе осуществляется в од</w:t>
      </w:r>
      <w:r w:rsidR="00BB6D7A" w:rsidRPr="008A50AF">
        <w:rPr>
          <w:sz w:val="28"/>
          <w:szCs w:val="28"/>
        </w:rPr>
        <w:t>но</w:t>
      </w:r>
      <w:r w:rsidRPr="008A50AF">
        <w:rPr>
          <w:sz w:val="28"/>
          <w:szCs w:val="28"/>
        </w:rPr>
        <w:t xml:space="preserve"> время. </w:t>
      </w:r>
    </w:p>
    <w:p w:rsidR="00632ACA" w:rsidRPr="008A50AF" w:rsidRDefault="00632ACA" w:rsidP="008A50AF">
      <w:pPr>
        <w:pStyle w:val="formattext"/>
        <w:spacing w:before="0" w:beforeAutospacing="0" w:after="0" w:afterAutospacing="0"/>
        <w:ind w:firstLine="709"/>
        <w:jc w:val="both"/>
        <w:rPr>
          <w:sz w:val="28"/>
          <w:szCs w:val="28"/>
        </w:rPr>
      </w:pPr>
      <w:bookmarkStart w:id="63" w:name="P07F2"/>
      <w:bookmarkEnd w:id="63"/>
      <w:r w:rsidRPr="008A50AF">
        <w:rPr>
          <w:sz w:val="28"/>
          <w:szCs w:val="28"/>
        </w:rPr>
        <w:t>3</w:t>
      </w:r>
      <w:r w:rsidR="00781FEB" w:rsidRPr="008A50AF">
        <w:rPr>
          <w:sz w:val="28"/>
          <w:szCs w:val="28"/>
        </w:rPr>
        <w:t>5</w:t>
      </w:r>
      <w:r w:rsidRPr="008A50AF">
        <w:rPr>
          <w:sz w:val="28"/>
          <w:szCs w:val="28"/>
        </w:rPr>
        <w:t xml:space="preserve">.2. Заказчик предоставляет возможность всем участникам </w:t>
      </w:r>
      <w:r w:rsidR="00396CB4" w:rsidRPr="008A50AF">
        <w:rPr>
          <w:sz w:val="28"/>
          <w:szCs w:val="28"/>
        </w:rPr>
        <w:t xml:space="preserve">открытого </w:t>
      </w:r>
      <w:r w:rsidRPr="008A50AF">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8A50AF">
        <w:rPr>
          <w:sz w:val="28"/>
          <w:szCs w:val="28"/>
        </w:rPr>
        <w:t xml:space="preserve">открытом </w:t>
      </w:r>
      <w:r w:rsidRPr="008A50AF">
        <w:rPr>
          <w:sz w:val="28"/>
          <w:szCs w:val="28"/>
        </w:rPr>
        <w:t>конкурсе</w:t>
      </w:r>
      <w:r w:rsidR="001B3F25">
        <w:rPr>
          <w:sz w:val="28"/>
          <w:szCs w:val="28"/>
        </w:rPr>
        <w:t xml:space="preserve"> </w:t>
      </w:r>
      <w:r w:rsidR="000A21C2" w:rsidRPr="008A50AF">
        <w:rPr>
          <w:sz w:val="28"/>
          <w:szCs w:val="28"/>
        </w:rPr>
        <w:t>и (</w:t>
      </w:r>
      <w:r w:rsidR="00311030" w:rsidRPr="008A50AF">
        <w:rPr>
          <w:sz w:val="28"/>
          <w:szCs w:val="28"/>
        </w:rPr>
        <w:t>или</w:t>
      </w:r>
      <w:r w:rsidR="000A21C2" w:rsidRPr="008A50AF">
        <w:rPr>
          <w:sz w:val="28"/>
          <w:szCs w:val="28"/>
        </w:rPr>
        <w:t>)</w:t>
      </w:r>
      <w:r w:rsidR="00311030" w:rsidRPr="008A50AF">
        <w:rPr>
          <w:sz w:val="28"/>
          <w:szCs w:val="28"/>
        </w:rPr>
        <w:t xml:space="preserve"> обеспечивает видео</w:t>
      </w:r>
      <w:r w:rsidR="001B3F25">
        <w:rPr>
          <w:sz w:val="28"/>
          <w:szCs w:val="28"/>
        </w:rPr>
        <w:t xml:space="preserve"> </w:t>
      </w:r>
      <w:r w:rsidR="00311030" w:rsidRPr="008A50AF">
        <w:rPr>
          <w:sz w:val="28"/>
          <w:szCs w:val="28"/>
        </w:rPr>
        <w:t>трансляцию</w:t>
      </w:r>
      <w:r w:rsidR="000A21C2" w:rsidRPr="008A50AF">
        <w:rPr>
          <w:sz w:val="28"/>
          <w:szCs w:val="28"/>
        </w:rPr>
        <w:t xml:space="preserve"> указанного этапа закупки</w:t>
      </w:r>
      <w:r w:rsidRPr="008A50AF">
        <w:rPr>
          <w:sz w:val="28"/>
          <w:szCs w:val="28"/>
        </w:rPr>
        <w:t xml:space="preserve">. </w:t>
      </w:r>
      <w:r w:rsidR="000839FA" w:rsidRPr="008A50AF">
        <w:rPr>
          <w:sz w:val="28"/>
          <w:szCs w:val="28"/>
        </w:rPr>
        <w:t>Порядок обеспечения участия при вскрытии конвертов с заявками на участие в</w:t>
      </w:r>
      <w:r w:rsidR="00C823B5" w:rsidRPr="008A50AF">
        <w:rPr>
          <w:sz w:val="28"/>
          <w:szCs w:val="28"/>
          <w:lang w:val="en-US"/>
        </w:rPr>
        <w:t> </w:t>
      </w:r>
      <w:r w:rsidR="000839FA" w:rsidRPr="008A50AF">
        <w:rPr>
          <w:sz w:val="28"/>
          <w:szCs w:val="28"/>
        </w:rPr>
        <w:t>открытом конкурсе указывается в конкурсной документации.</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3</w:t>
      </w:r>
      <w:r w:rsidR="00781FEB" w:rsidRPr="008A50AF">
        <w:rPr>
          <w:sz w:val="28"/>
          <w:szCs w:val="28"/>
        </w:rPr>
        <w:t>5</w:t>
      </w:r>
      <w:r w:rsidRPr="008A50AF">
        <w:rPr>
          <w:sz w:val="28"/>
          <w:szCs w:val="28"/>
        </w:rPr>
        <w:t xml:space="preserve">.3. Непосредственно перед вскрытием конвертов с заявками на участие в </w:t>
      </w:r>
      <w:r w:rsidR="00396CB4" w:rsidRPr="008A50AF">
        <w:rPr>
          <w:sz w:val="28"/>
          <w:szCs w:val="28"/>
        </w:rPr>
        <w:t xml:space="preserve">открытом </w:t>
      </w:r>
      <w:r w:rsidRPr="008A50AF">
        <w:rPr>
          <w:sz w:val="28"/>
          <w:szCs w:val="28"/>
        </w:rPr>
        <w:t xml:space="preserve">конкурсе или в случае проведения </w:t>
      </w:r>
      <w:r w:rsidR="00396CB4" w:rsidRPr="008A50AF">
        <w:rPr>
          <w:sz w:val="28"/>
          <w:szCs w:val="28"/>
        </w:rPr>
        <w:t xml:space="preserve">открытого </w:t>
      </w:r>
      <w:r w:rsidRPr="008A50AF">
        <w:rPr>
          <w:sz w:val="28"/>
          <w:szCs w:val="28"/>
        </w:rPr>
        <w:t>конкурса по</w:t>
      </w:r>
      <w:r w:rsidR="00C823B5" w:rsidRPr="008A50AF">
        <w:rPr>
          <w:sz w:val="28"/>
          <w:szCs w:val="28"/>
          <w:lang w:val="en-US"/>
        </w:rPr>
        <w:t> </w:t>
      </w:r>
      <w:r w:rsidRPr="008A50AF">
        <w:rPr>
          <w:sz w:val="28"/>
          <w:szCs w:val="28"/>
        </w:rPr>
        <w:t>нескольким лотам перед вскрытием таких конвертов в отношении каждого лота заявкам на участие в</w:t>
      </w:r>
      <w:r w:rsidR="001B3F25">
        <w:rPr>
          <w:sz w:val="28"/>
          <w:szCs w:val="28"/>
        </w:rPr>
        <w:t xml:space="preserve"> </w:t>
      </w:r>
      <w:r w:rsidR="00396CB4" w:rsidRPr="008A50AF">
        <w:rPr>
          <w:sz w:val="28"/>
          <w:szCs w:val="28"/>
        </w:rPr>
        <w:t xml:space="preserve">открытом </w:t>
      </w:r>
      <w:r w:rsidR="00CA51A2" w:rsidRPr="008A50AF">
        <w:rPr>
          <w:sz w:val="28"/>
          <w:szCs w:val="28"/>
        </w:rPr>
        <w:t>конкурсе</w:t>
      </w:r>
      <w:r w:rsidRPr="008A50AF">
        <w:rPr>
          <w:sz w:val="28"/>
          <w:szCs w:val="28"/>
        </w:rPr>
        <w:t xml:space="preserve"> комиссия по осуществлению закупок объявляет участникам </w:t>
      </w:r>
      <w:r w:rsidR="00396CB4" w:rsidRPr="008A50AF">
        <w:rPr>
          <w:sz w:val="28"/>
          <w:szCs w:val="28"/>
        </w:rPr>
        <w:t>открыто</w:t>
      </w:r>
      <w:r w:rsidR="00B945BB" w:rsidRPr="008A50AF">
        <w:rPr>
          <w:sz w:val="28"/>
          <w:szCs w:val="28"/>
        </w:rPr>
        <w:t>го</w:t>
      </w:r>
      <w:r w:rsidR="001B3F25">
        <w:rPr>
          <w:sz w:val="28"/>
          <w:szCs w:val="28"/>
        </w:rPr>
        <w:t xml:space="preserve"> </w:t>
      </w:r>
      <w:r w:rsidRPr="008A50AF">
        <w:rPr>
          <w:sz w:val="28"/>
          <w:szCs w:val="28"/>
        </w:rPr>
        <w:t>конкурса, присутствующим при</w:t>
      </w:r>
      <w:r w:rsidR="00C823B5" w:rsidRPr="008A50AF">
        <w:rPr>
          <w:sz w:val="28"/>
          <w:szCs w:val="28"/>
          <w:lang w:val="en-US"/>
        </w:rPr>
        <w:t> </w:t>
      </w:r>
      <w:r w:rsidRPr="008A50AF">
        <w:rPr>
          <w:sz w:val="28"/>
          <w:szCs w:val="28"/>
        </w:rPr>
        <w:t>вскрытии</w:t>
      </w:r>
      <w:r w:rsidR="00C81EEE" w:rsidRPr="008A50AF">
        <w:rPr>
          <w:sz w:val="28"/>
          <w:szCs w:val="28"/>
        </w:rPr>
        <w:t xml:space="preserve"> таких конвертов, о возможности </w:t>
      </w:r>
      <w:r w:rsidRPr="008A50AF">
        <w:rPr>
          <w:sz w:val="28"/>
          <w:szCs w:val="28"/>
        </w:rPr>
        <w:t>отзыва поданных заявок на</w:t>
      </w:r>
      <w:r w:rsidR="00C823B5" w:rsidRPr="008A50AF">
        <w:rPr>
          <w:sz w:val="28"/>
          <w:szCs w:val="28"/>
          <w:lang w:val="en-US"/>
        </w:rPr>
        <w:t> </w:t>
      </w:r>
      <w:r w:rsidRPr="008A50AF">
        <w:rPr>
          <w:sz w:val="28"/>
          <w:szCs w:val="28"/>
        </w:rPr>
        <w:t xml:space="preserve">участие в </w:t>
      </w:r>
      <w:r w:rsidR="00396CB4" w:rsidRPr="008A50AF">
        <w:rPr>
          <w:sz w:val="28"/>
          <w:szCs w:val="28"/>
        </w:rPr>
        <w:t xml:space="preserve">открытом </w:t>
      </w:r>
      <w:r w:rsidRPr="008A50AF">
        <w:rPr>
          <w:sz w:val="28"/>
          <w:szCs w:val="28"/>
        </w:rPr>
        <w:t xml:space="preserve">конкурсе до вскрытия таких конвертов. </w:t>
      </w:r>
    </w:p>
    <w:p w:rsidR="00632ACA" w:rsidRPr="008A50AF" w:rsidRDefault="00632ACA" w:rsidP="008A50AF">
      <w:pPr>
        <w:pStyle w:val="formattext"/>
        <w:spacing w:before="0" w:beforeAutospacing="0" w:after="0" w:afterAutospacing="0"/>
        <w:ind w:firstLine="709"/>
        <w:jc w:val="both"/>
        <w:rPr>
          <w:sz w:val="28"/>
          <w:szCs w:val="28"/>
        </w:rPr>
      </w:pPr>
      <w:bookmarkStart w:id="64" w:name="P07F6"/>
      <w:bookmarkEnd w:id="64"/>
      <w:r w:rsidRPr="008A50AF">
        <w:rPr>
          <w:sz w:val="28"/>
          <w:szCs w:val="28"/>
        </w:rPr>
        <w:t>3</w:t>
      </w:r>
      <w:r w:rsidR="00781FEB" w:rsidRPr="008A50AF">
        <w:rPr>
          <w:sz w:val="28"/>
          <w:szCs w:val="28"/>
        </w:rPr>
        <w:t>5</w:t>
      </w:r>
      <w:r w:rsidRPr="008A50AF">
        <w:rPr>
          <w:sz w:val="28"/>
          <w:szCs w:val="28"/>
        </w:rPr>
        <w:t>.</w:t>
      </w:r>
      <w:r w:rsidR="00203649" w:rsidRPr="008A50AF">
        <w:rPr>
          <w:sz w:val="28"/>
          <w:szCs w:val="28"/>
        </w:rPr>
        <w:t>4</w:t>
      </w:r>
      <w:r w:rsidRPr="008A50AF">
        <w:rPr>
          <w:sz w:val="28"/>
          <w:szCs w:val="28"/>
        </w:rPr>
        <w:t>. Комиссия по осуществлению закупок вскрывает конверты с</w:t>
      </w:r>
      <w:r w:rsidR="00C823B5" w:rsidRPr="008A50AF">
        <w:rPr>
          <w:sz w:val="28"/>
          <w:szCs w:val="28"/>
          <w:lang w:val="en-US"/>
        </w:rPr>
        <w:t> </w:t>
      </w:r>
      <w:r w:rsidRPr="008A50AF">
        <w:rPr>
          <w:sz w:val="28"/>
          <w:szCs w:val="28"/>
        </w:rPr>
        <w:t xml:space="preserve">заявками на участие в </w:t>
      </w:r>
      <w:r w:rsidR="00396CB4" w:rsidRPr="008A50AF">
        <w:rPr>
          <w:sz w:val="28"/>
          <w:szCs w:val="28"/>
        </w:rPr>
        <w:t xml:space="preserve">открытом </w:t>
      </w:r>
      <w:r w:rsidRPr="008A50AF">
        <w:rPr>
          <w:sz w:val="28"/>
          <w:szCs w:val="28"/>
        </w:rPr>
        <w:t xml:space="preserve">конкурсе, если такие конверты и заявки поступили заказчику до времени вскрытия таких конвертов. В случае </w:t>
      </w:r>
      <w:r w:rsidRPr="008A50AF">
        <w:rPr>
          <w:sz w:val="28"/>
          <w:szCs w:val="28"/>
        </w:rPr>
        <w:lastRenderedPageBreak/>
        <w:t>установления факта подачи одним участником конкурса двух и более заявок на</w:t>
      </w:r>
      <w:r w:rsidR="00C823B5" w:rsidRPr="008A50AF">
        <w:rPr>
          <w:sz w:val="28"/>
          <w:szCs w:val="28"/>
          <w:lang w:val="en-US"/>
        </w:rPr>
        <w:t> </w:t>
      </w:r>
      <w:r w:rsidRPr="008A50AF">
        <w:rPr>
          <w:sz w:val="28"/>
          <w:szCs w:val="28"/>
        </w:rPr>
        <w:t xml:space="preserve">участие в </w:t>
      </w:r>
      <w:r w:rsidR="00396CB4" w:rsidRPr="008A50AF">
        <w:rPr>
          <w:sz w:val="28"/>
          <w:szCs w:val="28"/>
        </w:rPr>
        <w:t xml:space="preserve">открытом </w:t>
      </w:r>
      <w:r w:rsidRPr="008A50AF">
        <w:rPr>
          <w:sz w:val="28"/>
          <w:szCs w:val="28"/>
        </w:rPr>
        <w:t>конкурсе в отношении одного и того же лота</w:t>
      </w:r>
      <w:r w:rsidR="003C123F" w:rsidRPr="008A50AF">
        <w:rPr>
          <w:sz w:val="28"/>
          <w:szCs w:val="28"/>
        </w:rPr>
        <w:t>,</w:t>
      </w:r>
      <w:r w:rsidRPr="008A50AF">
        <w:rPr>
          <w:sz w:val="28"/>
          <w:szCs w:val="28"/>
        </w:rPr>
        <w:t xml:space="preserve"> при</w:t>
      </w:r>
      <w:r w:rsidR="00C823B5" w:rsidRPr="008A50AF">
        <w:rPr>
          <w:sz w:val="28"/>
          <w:szCs w:val="28"/>
          <w:lang w:val="en-US"/>
        </w:rPr>
        <w:t> </w:t>
      </w:r>
      <w:r w:rsidRPr="008A50AF">
        <w:rPr>
          <w:sz w:val="28"/>
          <w:szCs w:val="28"/>
        </w:rPr>
        <w:t>условии, что поданные ранее этим участником заявки на участие в</w:t>
      </w:r>
      <w:r w:rsidR="00C823B5" w:rsidRPr="008A50AF">
        <w:rPr>
          <w:sz w:val="28"/>
          <w:szCs w:val="28"/>
          <w:lang w:val="en-US"/>
        </w:rPr>
        <w:t> </w:t>
      </w:r>
      <w:r w:rsidR="00396CB4" w:rsidRPr="008A50AF">
        <w:rPr>
          <w:sz w:val="28"/>
          <w:szCs w:val="28"/>
        </w:rPr>
        <w:t xml:space="preserve">открытом </w:t>
      </w:r>
      <w:r w:rsidRPr="008A50AF">
        <w:rPr>
          <w:sz w:val="28"/>
          <w:szCs w:val="28"/>
        </w:rPr>
        <w:t xml:space="preserve">конкурсе не отозваны, все заявки на участие в </w:t>
      </w:r>
      <w:r w:rsidR="00396CB4" w:rsidRPr="008A50AF">
        <w:rPr>
          <w:sz w:val="28"/>
          <w:szCs w:val="28"/>
        </w:rPr>
        <w:t xml:space="preserve">открытом </w:t>
      </w:r>
      <w:r w:rsidRPr="008A50AF">
        <w:rPr>
          <w:sz w:val="28"/>
          <w:szCs w:val="28"/>
        </w:rPr>
        <w:t>конкурсе этого участника, поданные в отношении одного и того же лота, не</w:t>
      </w:r>
      <w:r w:rsidR="00C823B5" w:rsidRPr="008A50AF">
        <w:rPr>
          <w:sz w:val="28"/>
          <w:szCs w:val="28"/>
          <w:lang w:val="en-US"/>
        </w:rPr>
        <w:t> </w:t>
      </w:r>
      <w:r w:rsidRPr="008A50AF">
        <w:rPr>
          <w:sz w:val="28"/>
          <w:szCs w:val="28"/>
        </w:rPr>
        <w:t xml:space="preserve">рассматриваются и возвращаются этому участнику. </w:t>
      </w:r>
    </w:p>
    <w:p w:rsidR="00E941E7"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5</w:t>
      </w:r>
      <w:r w:rsidRPr="008A50AF">
        <w:rPr>
          <w:sz w:val="28"/>
          <w:szCs w:val="28"/>
        </w:rPr>
        <w:t>.</w:t>
      </w:r>
      <w:r w:rsidR="003D28DF" w:rsidRPr="008A50AF">
        <w:rPr>
          <w:sz w:val="28"/>
          <w:szCs w:val="28"/>
        </w:rPr>
        <w:t>5</w:t>
      </w:r>
      <w:r w:rsidRPr="008A50AF">
        <w:rPr>
          <w:sz w:val="28"/>
          <w:szCs w:val="28"/>
        </w:rPr>
        <w:t xml:space="preserve">. </w:t>
      </w:r>
      <w:r w:rsidR="00F44EFC" w:rsidRPr="008A50AF">
        <w:rPr>
          <w:sz w:val="28"/>
          <w:szCs w:val="28"/>
        </w:rPr>
        <w:t>Предмет закупки (лота), к</w:t>
      </w:r>
      <w:r w:rsidR="003C123F" w:rsidRPr="008A50AF">
        <w:rPr>
          <w:sz w:val="28"/>
          <w:szCs w:val="28"/>
        </w:rPr>
        <w:t>оличество поданных на участие в</w:t>
      </w:r>
      <w:r w:rsidR="00C823B5" w:rsidRPr="008A50AF">
        <w:rPr>
          <w:sz w:val="28"/>
          <w:szCs w:val="28"/>
          <w:lang w:val="en-US"/>
        </w:rPr>
        <w:t> </w:t>
      </w:r>
      <w:r w:rsidR="00396CB4" w:rsidRPr="008A50AF">
        <w:rPr>
          <w:sz w:val="28"/>
          <w:szCs w:val="28"/>
        </w:rPr>
        <w:t xml:space="preserve">открытом </w:t>
      </w:r>
      <w:r w:rsidR="004C1553" w:rsidRPr="008A50AF">
        <w:rPr>
          <w:sz w:val="28"/>
          <w:szCs w:val="28"/>
        </w:rPr>
        <w:t xml:space="preserve">конкурсе </w:t>
      </w:r>
      <w:r w:rsidR="00F44EFC" w:rsidRPr="008A50AF">
        <w:rPr>
          <w:sz w:val="28"/>
          <w:szCs w:val="28"/>
        </w:rPr>
        <w:t>заявок, а также дата и время регистрации каждой такой заявки</w:t>
      </w:r>
      <w:r w:rsidR="00E941E7" w:rsidRPr="008A50AF">
        <w:rPr>
          <w:sz w:val="28"/>
          <w:szCs w:val="28"/>
        </w:rPr>
        <w:t xml:space="preserve">, </w:t>
      </w:r>
      <w:r w:rsidRPr="008A50AF">
        <w:rPr>
          <w:sz w:val="28"/>
          <w:szCs w:val="28"/>
        </w:rPr>
        <w:t xml:space="preserve">объявляются </w:t>
      </w:r>
      <w:r w:rsidR="00F44EFC" w:rsidRPr="008A50AF">
        <w:rPr>
          <w:sz w:val="28"/>
          <w:szCs w:val="28"/>
        </w:rPr>
        <w:t xml:space="preserve">комиссией </w:t>
      </w:r>
      <w:r w:rsidRPr="008A50AF">
        <w:rPr>
          <w:sz w:val="28"/>
          <w:szCs w:val="28"/>
        </w:rPr>
        <w:t>при вскрытии данных конвертов</w:t>
      </w:r>
      <w:r w:rsidR="00E941E7" w:rsidRPr="008A50AF">
        <w:rPr>
          <w:sz w:val="28"/>
          <w:szCs w:val="28"/>
        </w:rPr>
        <w:t>.</w:t>
      </w:r>
    </w:p>
    <w:p w:rsidR="00DA6405" w:rsidRPr="008A50AF" w:rsidRDefault="00E941E7" w:rsidP="008A50AF">
      <w:pPr>
        <w:pStyle w:val="formattext"/>
        <w:spacing w:before="0" w:beforeAutospacing="0" w:after="0" w:afterAutospacing="0"/>
        <w:ind w:firstLine="708"/>
        <w:jc w:val="both"/>
        <w:rPr>
          <w:sz w:val="28"/>
          <w:szCs w:val="28"/>
        </w:rPr>
      </w:pPr>
      <w:r w:rsidRPr="008A50AF">
        <w:rPr>
          <w:sz w:val="28"/>
          <w:szCs w:val="28"/>
        </w:rPr>
        <w:t xml:space="preserve">35.6. В протокол </w:t>
      </w:r>
      <w:r w:rsidR="00D204C1" w:rsidRPr="008A50AF">
        <w:rPr>
          <w:sz w:val="28"/>
          <w:szCs w:val="28"/>
        </w:rPr>
        <w:t xml:space="preserve">вскрытия конвертов с заявками на участие в открытом конкурсе </w:t>
      </w:r>
      <w:r w:rsidRPr="008A50AF">
        <w:rPr>
          <w:sz w:val="28"/>
          <w:szCs w:val="28"/>
        </w:rPr>
        <w:t>включается информация,</w:t>
      </w:r>
      <w:r w:rsidR="00F44EFC" w:rsidRPr="008A50AF">
        <w:rPr>
          <w:sz w:val="28"/>
          <w:szCs w:val="28"/>
        </w:rPr>
        <w:t xml:space="preserve"> предусмотренная частью 13 статьи 3.2 Закона № 223-ФЗ</w:t>
      </w:r>
      <w:r w:rsidR="00B250E3" w:rsidRPr="008A50AF">
        <w:rPr>
          <w:sz w:val="28"/>
          <w:szCs w:val="28"/>
        </w:rPr>
        <w:t>.</w:t>
      </w:r>
      <w:r w:rsidRPr="008A50AF">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EA1115" w:rsidRPr="008A50AF" w:rsidRDefault="00EA1115" w:rsidP="008A50AF">
      <w:pPr>
        <w:pStyle w:val="formattext"/>
        <w:spacing w:before="0" w:beforeAutospacing="0" w:after="0" w:afterAutospacing="0"/>
        <w:ind w:firstLine="708"/>
        <w:jc w:val="both"/>
        <w:rPr>
          <w:sz w:val="28"/>
          <w:szCs w:val="28"/>
        </w:rPr>
      </w:pPr>
      <w:r w:rsidRPr="008A50AF">
        <w:rPr>
          <w:sz w:val="28"/>
          <w:szCs w:val="28"/>
        </w:rPr>
        <w:t>35.7. В случае если по окончании срока подачи заявок на участие в</w:t>
      </w:r>
      <w:r w:rsidRPr="008A50AF">
        <w:rPr>
          <w:sz w:val="28"/>
          <w:szCs w:val="28"/>
          <w:lang w:val="en-US"/>
        </w:rPr>
        <w:t> </w:t>
      </w:r>
      <w:r w:rsidRPr="008A50AF">
        <w:rPr>
          <w:sz w:val="28"/>
          <w:szCs w:val="28"/>
        </w:rPr>
        <w:t>конкурсе подана только одна заявка на участие в конкурсе или не подано ни</w:t>
      </w:r>
      <w:r w:rsidRPr="008A50AF">
        <w:rPr>
          <w:sz w:val="28"/>
          <w:szCs w:val="28"/>
          <w:lang w:val="en-US"/>
        </w:rPr>
        <w:t> </w:t>
      </w:r>
      <w:r w:rsidRPr="008A50A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8A50AF">
        <w:rPr>
          <w:sz w:val="28"/>
          <w:szCs w:val="28"/>
          <w:lang w:val="en-US"/>
        </w:rPr>
        <w:t> </w:t>
      </w:r>
      <w:r w:rsidRPr="008A50AF">
        <w:rPr>
          <w:sz w:val="28"/>
          <w:szCs w:val="28"/>
        </w:rPr>
        <w:t>одной такой заявки.</w:t>
      </w:r>
    </w:p>
    <w:p w:rsidR="00EA1115" w:rsidRPr="008A50AF" w:rsidRDefault="00F17B05" w:rsidP="008A50AF">
      <w:pPr>
        <w:pStyle w:val="ConsPlusNormal"/>
        <w:tabs>
          <w:tab w:val="left" w:pos="709"/>
        </w:tabs>
        <w:ind w:firstLine="709"/>
        <w:jc w:val="both"/>
      </w:pPr>
      <w:r w:rsidRPr="008A50AF">
        <w:t xml:space="preserve">35.8. </w:t>
      </w:r>
      <w:r w:rsidR="00EA1115" w:rsidRPr="008A50AF">
        <w:t xml:space="preserve">В случае если конкурс признается несостоявшимся по причине того, что </w:t>
      </w:r>
      <w:r w:rsidR="002603B2" w:rsidRPr="008A50AF">
        <w:t xml:space="preserve">на участие </w:t>
      </w:r>
      <w:r w:rsidR="00EA1115" w:rsidRPr="008A50AF">
        <w:t xml:space="preserve">в таком конкурсе подана только одна заявка, </w:t>
      </w:r>
      <w:r w:rsidR="004C74BC" w:rsidRPr="008A50AF">
        <w:t xml:space="preserve">она подлежит дальнейшему рассмотрению, а </w:t>
      </w:r>
      <w:r w:rsidR="00EA1115" w:rsidRPr="008A50AF">
        <w:t>в протокол, указанный в</w:t>
      </w:r>
      <w:r w:rsidR="00EA1115" w:rsidRPr="008A50AF">
        <w:rPr>
          <w:lang w:val="en-US"/>
        </w:rPr>
        <w:t> </w:t>
      </w:r>
      <w:r w:rsidR="00EA1115" w:rsidRPr="008A50AF">
        <w:t>пункте 35.6 настоящего Положения, вносится информация о признании открытого конкурса несостоявшимся.</w:t>
      </w:r>
    </w:p>
    <w:p w:rsidR="00EA1115" w:rsidRPr="008A50AF" w:rsidRDefault="00EA1115" w:rsidP="008A50AF">
      <w:pPr>
        <w:pStyle w:val="ConsPlusNormal"/>
        <w:tabs>
          <w:tab w:val="left" w:pos="709"/>
        </w:tabs>
        <w:ind w:firstLine="709"/>
        <w:jc w:val="both"/>
      </w:pPr>
      <w:r w:rsidRPr="008A50AF">
        <w:t>35.</w:t>
      </w:r>
      <w:r w:rsidR="00F17B05" w:rsidRPr="008A50AF">
        <w:t>9</w:t>
      </w:r>
      <w:r w:rsidRPr="008A50AF">
        <w:t>.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A1115" w:rsidRPr="008A50AF" w:rsidRDefault="00EA1115" w:rsidP="008A50AF">
      <w:pPr>
        <w:pStyle w:val="ConsPlusNormal"/>
        <w:tabs>
          <w:tab w:val="left" w:pos="709"/>
        </w:tabs>
        <w:ind w:firstLine="709"/>
        <w:jc w:val="both"/>
      </w:pPr>
      <w:r w:rsidRPr="008A50AF">
        <w:t>В случае, указанном в абзаце первом пункта 3</w:t>
      </w:r>
      <w:r w:rsidR="00F17B05" w:rsidRPr="008A50AF">
        <w:t>5</w:t>
      </w:r>
      <w:r w:rsidRPr="008A50AF">
        <w:t>.</w:t>
      </w:r>
      <w:r w:rsidR="00F17B05" w:rsidRPr="008A50AF">
        <w:t>9</w:t>
      </w:r>
      <w:r w:rsidRPr="008A50AF">
        <w:t xml:space="preserve"> настоящего Положения, заказчик вправе осуществить одно из следующих действий:</w:t>
      </w:r>
    </w:p>
    <w:p w:rsidR="00EA1115" w:rsidRPr="008A50AF" w:rsidRDefault="00EA1115" w:rsidP="008A50AF">
      <w:pPr>
        <w:pStyle w:val="ConsPlusNormal"/>
        <w:tabs>
          <w:tab w:val="left" w:pos="709"/>
        </w:tabs>
        <w:ind w:firstLine="709"/>
        <w:jc w:val="both"/>
      </w:pPr>
      <w:r w:rsidRPr="008A50AF">
        <w:t>1) провести новую конкурентную закупку;</w:t>
      </w:r>
    </w:p>
    <w:p w:rsidR="00EA1115" w:rsidRPr="008A50AF" w:rsidRDefault="00EA1115"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3 пункта 63.1 настоящего Положения.</w:t>
      </w:r>
    </w:p>
    <w:p w:rsidR="003C123F" w:rsidRPr="008A50AF" w:rsidRDefault="00632ACA" w:rsidP="008A50AF">
      <w:pPr>
        <w:pStyle w:val="formattext"/>
        <w:spacing w:before="0" w:beforeAutospacing="0" w:after="0" w:afterAutospacing="0"/>
        <w:ind w:firstLine="709"/>
        <w:jc w:val="both"/>
        <w:rPr>
          <w:sz w:val="28"/>
          <w:szCs w:val="28"/>
        </w:rPr>
      </w:pPr>
      <w:r w:rsidRPr="008A50AF">
        <w:rPr>
          <w:sz w:val="28"/>
          <w:szCs w:val="28"/>
        </w:rPr>
        <w:t>3</w:t>
      </w:r>
      <w:r w:rsidR="00781FEB" w:rsidRPr="008A50AF">
        <w:rPr>
          <w:sz w:val="28"/>
          <w:szCs w:val="28"/>
        </w:rPr>
        <w:t>5</w:t>
      </w:r>
      <w:r w:rsidR="003D28DF" w:rsidRPr="008A50AF">
        <w:rPr>
          <w:sz w:val="28"/>
          <w:szCs w:val="28"/>
        </w:rPr>
        <w:t>.</w:t>
      </w:r>
      <w:r w:rsidR="00EE36D6" w:rsidRPr="008A50AF">
        <w:rPr>
          <w:sz w:val="28"/>
          <w:szCs w:val="28"/>
        </w:rPr>
        <w:t>10</w:t>
      </w:r>
      <w:r w:rsidRPr="008A50AF">
        <w:rPr>
          <w:sz w:val="28"/>
          <w:szCs w:val="28"/>
        </w:rPr>
        <w:t xml:space="preserve">. Протокол вскрытия конвертов с заявками на участие в </w:t>
      </w:r>
      <w:r w:rsidR="00396CB4" w:rsidRPr="008A50AF">
        <w:rPr>
          <w:sz w:val="28"/>
          <w:szCs w:val="28"/>
        </w:rPr>
        <w:t xml:space="preserve">открытом </w:t>
      </w:r>
      <w:r w:rsidRPr="008A50AF">
        <w:rPr>
          <w:sz w:val="28"/>
          <w:szCs w:val="28"/>
        </w:rPr>
        <w:t>конкурсе</w:t>
      </w:r>
      <w:r w:rsidR="004C74BC" w:rsidRPr="008A50AF">
        <w:rPr>
          <w:sz w:val="28"/>
          <w:szCs w:val="28"/>
        </w:rPr>
        <w:t>, протокол о признании закупки несостоявшейся</w:t>
      </w:r>
      <w:r w:rsidRPr="008A50AF">
        <w:rPr>
          <w:sz w:val="28"/>
          <w:szCs w:val="28"/>
        </w:rPr>
        <w:t xml:space="preserve"> подписывается всеми присутствующими членами комиссии </w:t>
      </w:r>
      <w:r w:rsidR="00311553" w:rsidRPr="008A50AF">
        <w:rPr>
          <w:sz w:val="28"/>
          <w:szCs w:val="28"/>
        </w:rPr>
        <w:t xml:space="preserve">в день </w:t>
      </w:r>
      <w:r w:rsidRPr="008A50AF">
        <w:rPr>
          <w:sz w:val="28"/>
          <w:szCs w:val="28"/>
        </w:rPr>
        <w:t xml:space="preserve">вскрытия таких конвертов и размещается </w:t>
      </w:r>
      <w:r w:rsidR="00DF1BEC" w:rsidRPr="008A50AF">
        <w:rPr>
          <w:sz w:val="28"/>
          <w:szCs w:val="28"/>
        </w:rPr>
        <w:t xml:space="preserve">заказчиком </w:t>
      </w:r>
      <w:r w:rsidRPr="008A50AF">
        <w:rPr>
          <w:sz w:val="28"/>
          <w:szCs w:val="28"/>
        </w:rPr>
        <w:t xml:space="preserve">в </w:t>
      </w:r>
      <w:r w:rsidR="004C1553" w:rsidRPr="008A50AF">
        <w:rPr>
          <w:sz w:val="28"/>
          <w:szCs w:val="28"/>
        </w:rPr>
        <w:t>ЕИС</w:t>
      </w:r>
      <w:r w:rsidR="00F508E7" w:rsidRPr="008A50AF">
        <w:rPr>
          <w:sz w:val="28"/>
          <w:szCs w:val="28"/>
        </w:rPr>
        <w:t xml:space="preserve"> не</w:t>
      </w:r>
      <w:r w:rsidR="00C823B5" w:rsidRPr="008A50AF">
        <w:rPr>
          <w:sz w:val="28"/>
          <w:szCs w:val="28"/>
          <w:lang w:val="en-US"/>
        </w:rPr>
        <w:t> </w:t>
      </w:r>
      <w:r w:rsidR="00F508E7" w:rsidRPr="008A50AF">
        <w:rPr>
          <w:sz w:val="28"/>
          <w:szCs w:val="28"/>
        </w:rPr>
        <w:t>позднее чем через три дня со дня подписания</w:t>
      </w:r>
      <w:r w:rsidRPr="008A50AF">
        <w:rPr>
          <w:sz w:val="28"/>
          <w:szCs w:val="28"/>
        </w:rPr>
        <w:t>.</w:t>
      </w:r>
    </w:p>
    <w:p w:rsidR="00632ACA" w:rsidRPr="008A50AF" w:rsidRDefault="00632ACA" w:rsidP="008A50AF">
      <w:pPr>
        <w:pStyle w:val="formattext"/>
        <w:spacing w:before="0" w:beforeAutospacing="0" w:after="0" w:afterAutospacing="0"/>
        <w:ind w:firstLine="482"/>
        <w:jc w:val="both"/>
        <w:rPr>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65" w:name="_Toc19711845"/>
      <w:r w:rsidRPr="008A50AF">
        <w:rPr>
          <w:rFonts w:ascii="Times New Roman" w:hAnsi="Times New Roman" w:cs="Times New Roman"/>
          <w:b w:val="0"/>
          <w:color w:val="auto"/>
          <w:sz w:val="28"/>
          <w:szCs w:val="28"/>
        </w:rPr>
        <w:lastRenderedPageBreak/>
        <w:t>3</w:t>
      </w:r>
      <w:r w:rsidR="00781FEB" w:rsidRPr="008A50AF">
        <w:rPr>
          <w:rFonts w:ascii="Times New Roman" w:hAnsi="Times New Roman" w:cs="Times New Roman"/>
          <w:b w:val="0"/>
          <w:color w:val="auto"/>
          <w:sz w:val="28"/>
          <w:szCs w:val="28"/>
        </w:rPr>
        <w:t>6</w:t>
      </w:r>
      <w:r w:rsidRPr="008A50AF">
        <w:rPr>
          <w:rFonts w:ascii="Times New Roman" w:hAnsi="Times New Roman" w:cs="Times New Roman"/>
          <w:b w:val="0"/>
          <w:color w:val="auto"/>
          <w:sz w:val="28"/>
          <w:szCs w:val="28"/>
        </w:rPr>
        <w:t>. Порядок рассмотрения и оценки заявок на участие в конкурсе</w:t>
      </w:r>
      <w:bookmarkEnd w:id="65"/>
    </w:p>
    <w:p w:rsidR="00E97037" w:rsidRPr="008A50AF" w:rsidRDefault="00E97037" w:rsidP="008A50AF">
      <w:pPr>
        <w:spacing w:after="0" w:line="240" w:lineRule="auto"/>
        <w:jc w:val="both"/>
        <w:rPr>
          <w:rFonts w:ascii="Times New Roman" w:hAnsi="Times New Roman" w:cs="Times New Roman"/>
          <w:sz w:val="28"/>
          <w:szCs w:val="28"/>
        </w:rPr>
      </w:pPr>
    </w:p>
    <w:p w:rsidR="00632ACA" w:rsidRPr="008A50AF" w:rsidRDefault="00632ACA" w:rsidP="008A50AF">
      <w:pPr>
        <w:tabs>
          <w:tab w:val="left" w:pos="709"/>
        </w:tabs>
        <w:spacing w:after="0" w:line="240" w:lineRule="auto"/>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ab/>
        <w:t>3</w:t>
      </w:r>
      <w:r w:rsidR="00781FEB" w:rsidRPr="008A50AF">
        <w:rPr>
          <w:rFonts w:ascii="Times New Roman" w:eastAsia="Times New Roman" w:hAnsi="Times New Roman" w:cs="Times New Roman"/>
          <w:sz w:val="28"/>
          <w:szCs w:val="28"/>
          <w:lang w:eastAsia="ru-RU"/>
        </w:rPr>
        <w:t>6</w:t>
      </w:r>
      <w:r w:rsidRPr="008A50AF">
        <w:rPr>
          <w:rFonts w:ascii="Times New Roman" w:eastAsia="Times New Roman" w:hAnsi="Times New Roman" w:cs="Times New Roman"/>
          <w:sz w:val="28"/>
          <w:szCs w:val="28"/>
          <w:lang w:eastAsia="ru-RU"/>
        </w:rPr>
        <w:t xml:space="preserve">.1. Рассмотрение </w:t>
      </w:r>
      <w:r w:rsidR="000713AF" w:rsidRPr="008A50AF">
        <w:rPr>
          <w:rFonts w:ascii="Times New Roman" w:eastAsia="Times New Roman" w:hAnsi="Times New Roman" w:cs="Times New Roman"/>
          <w:sz w:val="28"/>
          <w:szCs w:val="28"/>
          <w:lang w:eastAsia="ru-RU"/>
        </w:rPr>
        <w:t xml:space="preserve">и оценка </w:t>
      </w:r>
      <w:r w:rsidR="009A5E8E" w:rsidRPr="008A50AF">
        <w:rPr>
          <w:rFonts w:ascii="Times New Roman" w:eastAsia="Times New Roman" w:hAnsi="Times New Roman" w:cs="Times New Roman"/>
          <w:sz w:val="28"/>
          <w:szCs w:val="28"/>
          <w:lang w:eastAsia="ru-RU"/>
        </w:rPr>
        <w:t xml:space="preserve">заявок, </w:t>
      </w:r>
      <w:r w:rsidRPr="008A50AF">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8A50AF">
        <w:rPr>
          <w:rFonts w:ascii="Times New Roman" w:eastAsia="Times New Roman" w:hAnsi="Times New Roman" w:cs="Times New Roman"/>
          <w:sz w:val="28"/>
          <w:szCs w:val="28"/>
          <w:lang w:eastAsia="ru-RU"/>
        </w:rPr>
        <w:t>, оценка заявок</w:t>
      </w:r>
      <w:r w:rsidRPr="008A50AF">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3</w:t>
      </w:r>
      <w:r w:rsidR="00781FEB" w:rsidRPr="008A50AF">
        <w:rPr>
          <w:sz w:val="28"/>
          <w:szCs w:val="28"/>
        </w:rPr>
        <w:t>6</w:t>
      </w:r>
      <w:r w:rsidRPr="008A50AF">
        <w:rPr>
          <w:sz w:val="28"/>
          <w:szCs w:val="28"/>
        </w:rPr>
        <w:t xml:space="preserve">.2. Срок рассмотрения заявок на участие в конкурсе не может превышать </w:t>
      </w:r>
      <w:r w:rsidR="009A5E8E" w:rsidRPr="008A50AF">
        <w:rPr>
          <w:sz w:val="28"/>
          <w:szCs w:val="28"/>
        </w:rPr>
        <w:t>десять</w:t>
      </w:r>
      <w:r w:rsidRPr="008A50AF">
        <w:rPr>
          <w:sz w:val="28"/>
          <w:szCs w:val="28"/>
        </w:rPr>
        <w:t xml:space="preserve"> дней с даты вскрытия конвертов с такими заявками</w:t>
      </w:r>
      <w:r w:rsidR="004676B2" w:rsidRPr="008A50AF">
        <w:rPr>
          <w:sz w:val="28"/>
          <w:szCs w:val="28"/>
        </w:rPr>
        <w:t>, открытия доступа к таким заявкам</w:t>
      </w:r>
      <w:r w:rsidRPr="008A50AF">
        <w:rPr>
          <w:sz w:val="28"/>
          <w:szCs w:val="28"/>
        </w:rPr>
        <w:t xml:space="preserve">. </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3</w:t>
      </w:r>
      <w:r w:rsidR="00781FEB" w:rsidRPr="008A50AF">
        <w:rPr>
          <w:sz w:val="28"/>
          <w:szCs w:val="28"/>
        </w:rPr>
        <w:t>6</w:t>
      </w:r>
      <w:r w:rsidRPr="008A50AF">
        <w:rPr>
          <w:sz w:val="28"/>
          <w:szCs w:val="28"/>
        </w:rPr>
        <w:t>.3. Комиссией по осуществлению закупок в рамках рассмотрения заявок выполняются следующие действия:</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1) проверка состава заявок на соблюдение требований извещения и</w:t>
      </w:r>
      <w:r w:rsidR="00C823B5" w:rsidRPr="008A50AF">
        <w:rPr>
          <w:sz w:val="28"/>
          <w:szCs w:val="28"/>
          <w:lang w:val="en-US"/>
        </w:rPr>
        <w:t> </w:t>
      </w:r>
      <w:r w:rsidRPr="008A50AF">
        <w:rPr>
          <w:sz w:val="28"/>
          <w:szCs w:val="28"/>
        </w:rPr>
        <w:t>документации;</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2) проверка участника закупки на соответствие требованиям извещения и</w:t>
      </w:r>
      <w:r w:rsidR="00C823B5" w:rsidRPr="008A50AF">
        <w:rPr>
          <w:sz w:val="28"/>
          <w:szCs w:val="28"/>
          <w:lang w:val="en-US"/>
        </w:rPr>
        <w:t> </w:t>
      </w:r>
      <w:r w:rsidRPr="008A50AF">
        <w:rPr>
          <w:sz w:val="28"/>
          <w:szCs w:val="28"/>
        </w:rPr>
        <w:t>документации;</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3) принятие решений о допуске, отказе в допуске (отклонении заявки) к</w:t>
      </w:r>
      <w:r w:rsidR="00C823B5" w:rsidRPr="008A50AF">
        <w:rPr>
          <w:sz w:val="28"/>
          <w:szCs w:val="28"/>
          <w:lang w:val="en-US"/>
        </w:rPr>
        <w:t> </w:t>
      </w:r>
      <w:r w:rsidRPr="008A50AF">
        <w:rPr>
          <w:sz w:val="28"/>
          <w:szCs w:val="28"/>
        </w:rPr>
        <w:t>оценке по соответствующим основаниям.</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6</w:t>
      </w:r>
      <w:r w:rsidRPr="008A50AF">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8A50AF">
        <w:rPr>
          <w:sz w:val="28"/>
          <w:szCs w:val="28"/>
          <w:lang w:val="en-US"/>
        </w:rPr>
        <w:t> </w:t>
      </w:r>
      <w:r w:rsidRPr="008A50AF">
        <w:rPr>
          <w:sz w:val="28"/>
          <w:szCs w:val="28"/>
        </w:rPr>
        <w:t>нарушают норм действующего законодательства, а также законных прав и</w:t>
      </w:r>
      <w:r w:rsidR="00C823B5" w:rsidRPr="008A50AF">
        <w:rPr>
          <w:sz w:val="28"/>
          <w:szCs w:val="28"/>
          <w:lang w:val="en-US"/>
        </w:rPr>
        <w:t> </w:t>
      </w:r>
      <w:r w:rsidRPr="008A50AF">
        <w:rPr>
          <w:sz w:val="28"/>
          <w:szCs w:val="28"/>
        </w:rPr>
        <w:t>интересов участников закупки.</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781FEB" w:rsidRPr="008A50AF">
        <w:rPr>
          <w:rFonts w:ascii="Times New Roman" w:hAnsi="Times New Roman" w:cs="Times New Roman"/>
          <w:sz w:val="28"/>
          <w:szCs w:val="28"/>
        </w:rPr>
        <w:t>6</w:t>
      </w:r>
      <w:r w:rsidRPr="008A50AF">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0D0751" w:rsidRPr="008A50AF">
        <w:rPr>
          <w:rFonts w:ascii="Times New Roman" w:hAnsi="Times New Roman" w:cs="Times New Roman"/>
          <w:sz w:val="28"/>
          <w:szCs w:val="28"/>
        </w:rPr>
        <w:t>непредставления документов и информации, которые предусмотрены пунктом 34.6.2</w:t>
      </w:r>
      <w:r w:rsidR="00F119A8" w:rsidRPr="008A50AF">
        <w:rPr>
          <w:rFonts w:ascii="Times New Roman" w:hAnsi="Times New Roman" w:cs="Times New Roman"/>
          <w:sz w:val="28"/>
          <w:szCs w:val="28"/>
        </w:rPr>
        <w:t xml:space="preserve"> и (или) пунктом 34.6.3</w:t>
      </w:r>
      <w:r w:rsidR="000D0751" w:rsidRPr="008A50AF">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8A50A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6" w:name="_Ref527713951"/>
      <w:r w:rsidR="00C85CB9" w:rsidRPr="008A50AF">
        <w:rPr>
          <w:rFonts w:ascii="Times New Roman" w:eastAsia="Times New Roman" w:hAnsi="Times New Roman" w:cs="Times New Roman"/>
          <w:sz w:val="28"/>
          <w:szCs w:val="28"/>
        </w:rPr>
        <w:t xml:space="preserve"> или</w:t>
      </w:r>
      <w:bookmarkEnd w:id="66"/>
      <w:r w:rsidR="00A83ADB">
        <w:rPr>
          <w:rFonts w:ascii="Times New Roman" w:eastAsia="Times New Roman" w:hAnsi="Times New Roman" w:cs="Times New Roman"/>
          <w:sz w:val="28"/>
          <w:szCs w:val="28"/>
        </w:rPr>
        <w:t xml:space="preserve"> </w:t>
      </w:r>
      <w:r w:rsidRPr="008A50AF">
        <w:rPr>
          <w:rFonts w:ascii="Times New Roman" w:hAnsi="Times New Roman" w:cs="Times New Roman"/>
          <w:sz w:val="28"/>
          <w:szCs w:val="28"/>
        </w:rPr>
        <w:t>непредставления документов и информации, которые предусмотрены пунктом 3</w:t>
      </w:r>
      <w:r w:rsidR="00517829" w:rsidRPr="008A50AF">
        <w:rPr>
          <w:rFonts w:ascii="Times New Roman" w:hAnsi="Times New Roman" w:cs="Times New Roman"/>
          <w:sz w:val="28"/>
          <w:szCs w:val="28"/>
        </w:rPr>
        <w:t>4</w:t>
      </w:r>
      <w:r w:rsidR="00704FD5" w:rsidRPr="008A50AF">
        <w:rPr>
          <w:rFonts w:ascii="Times New Roman" w:hAnsi="Times New Roman" w:cs="Times New Roman"/>
          <w:sz w:val="28"/>
          <w:szCs w:val="28"/>
        </w:rPr>
        <w:t>.</w:t>
      </w:r>
      <w:r w:rsidR="004F48CB" w:rsidRPr="008A50AF">
        <w:rPr>
          <w:rFonts w:ascii="Times New Roman" w:hAnsi="Times New Roman" w:cs="Times New Roman"/>
          <w:sz w:val="28"/>
          <w:szCs w:val="28"/>
        </w:rPr>
        <w:t>6</w:t>
      </w:r>
      <w:r w:rsidRPr="008A50AF">
        <w:rPr>
          <w:rFonts w:ascii="Times New Roman" w:hAnsi="Times New Roman" w:cs="Times New Roman"/>
          <w:sz w:val="28"/>
          <w:szCs w:val="28"/>
        </w:rPr>
        <w:t>настоящего Положения</w:t>
      </w:r>
      <w:r w:rsidR="00B07F22" w:rsidRPr="008A50AF">
        <w:rPr>
          <w:rFonts w:ascii="Times New Roman" w:hAnsi="Times New Roman" w:cs="Times New Roman"/>
          <w:sz w:val="28"/>
          <w:szCs w:val="28"/>
        </w:rPr>
        <w:t xml:space="preserve"> (</w:t>
      </w:r>
      <w:r w:rsidR="00A4128F" w:rsidRPr="008A50AF">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8A50AF">
        <w:rPr>
          <w:rFonts w:ascii="Times New Roman" w:hAnsi="Times New Roman" w:cs="Times New Roman"/>
          <w:sz w:val="28"/>
          <w:szCs w:val="28"/>
        </w:rPr>
        <w:t>)</w:t>
      </w:r>
      <w:r w:rsidRPr="008A50AF">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8A50AF">
        <w:rPr>
          <w:rFonts w:ascii="Times New Roman" w:hAnsi="Times New Roman" w:cs="Times New Roman"/>
          <w:sz w:val="28"/>
          <w:szCs w:val="28"/>
        </w:rPr>
        <w:t xml:space="preserve"> и (или) извещением </w:t>
      </w:r>
      <w:r w:rsidRPr="008A50AF">
        <w:rPr>
          <w:rFonts w:ascii="Times New Roman" w:hAnsi="Times New Roman" w:cs="Times New Roman"/>
          <w:sz w:val="28"/>
          <w:szCs w:val="28"/>
        </w:rPr>
        <w:t>о</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таком конкурсе, </w:t>
      </w:r>
      <w:r w:rsidR="00360759" w:rsidRPr="008A50AF">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8A50AF">
        <w:rPr>
          <w:rFonts w:ascii="Times New Roman" w:hAnsi="Times New Roman" w:cs="Times New Roman"/>
          <w:sz w:val="28"/>
          <w:szCs w:val="28"/>
        </w:rPr>
        <w:t>;</w:t>
      </w:r>
    </w:p>
    <w:p w:rsidR="00904511"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несоответствия участника такого конкурса</w:t>
      </w:r>
      <w:r w:rsidR="00904511" w:rsidRPr="008A50AF">
        <w:rPr>
          <w:rFonts w:ascii="Times New Roman" w:hAnsi="Times New Roman" w:cs="Times New Roman"/>
          <w:sz w:val="28"/>
          <w:szCs w:val="28"/>
        </w:rPr>
        <w:t xml:space="preserve">, а также соисполнителей, </w:t>
      </w:r>
      <w:r w:rsidRPr="008A50AF">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8A50AF">
        <w:rPr>
          <w:rFonts w:ascii="Times New Roman" w:hAnsi="Times New Roman" w:cs="Times New Roman"/>
          <w:sz w:val="28"/>
          <w:szCs w:val="28"/>
        </w:rPr>
        <w:t xml:space="preserve">установленным </w:t>
      </w:r>
      <w:r w:rsidRPr="008A50AF">
        <w:rPr>
          <w:rFonts w:ascii="Times New Roman" w:hAnsi="Times New Roman" w:cs="Times New Roman"/>
          <w:sz w:val="28"/>
          <w:szCs w:val="28"/>
        </w:rPr>
        <w:t>конкурсной документацией</w:t>
      </w:r>
      <w:r w:rsidR="00904511" w:rsidRPr="008A50AF">
        <w:rPr>
          <w:rFonts w:ascii="Times New Roman" w:hAnsi="Times New Roman" w:cs="Times New Roman"/>
          <w:sz w:val="28"/>
          <w:szCs w:val="28"/>
        </w:rPr>
        <w:t xml:space="preserve"> в соответствии с</w:t>
      </w:r>
      <w:r w:rsidR="00C823B5" w:rsidRPr="008A50AF">
        <w:rPr>
          <w:rFonts w:ascii="Times New Roman" w:hAnsi="Times New Roman" w:cs="Times New Roman"/>
          <w:sz w:val="28"/>
          <w:szCs w:val="28"/>
          <w:lang w:val="en-US"/>
        </w:rPr>
        <w:t> </w:t>
      </w:r>
      <w:r w:rsidR="00811D25" w:rsidRPr="008A50AF">
        <w:rPr>
          <w:rFonts w:ascii="Times New Roman" w:hAnsi="Times New Roman" w:cs="Times New Roman"/>
          <w:sz w:val="28"/>
          <w:szCs w:val="28"/>
        </w:rPr>
        <w:t>под</w:t>
      </w:r>
      <w:r w:rsidR="00904511" w:rsidRPr="008A50AF">
        <w:rPr>
          <w:rFonts w:ascii="Times New Roman" w:hAnsi="Times New Roman" w:cs="Times New Roman"/>
          <w:sz w:val="28"/>
          <w:szCs w:val="28"/>
        </w:rPr>
        <w:t xml:space="preserve">пунктом 13 </w:t>
      </w:r>
      <w:r w:rsidR="00811D25" w:rsidRPr="008A50AF">
        <w:rPr>
          <w:rFonts w:ascii="Times New Roman" w:hAnsi="Times New Roman" w:cs="Times New Roman"/>
          <w:sz w:val="28"/>
          <w:szCs w:val="28"/>
        </w:rPr>
        <w:t>пункта</w:t>
      </w:r>
      <w:r w:rsidR="00904511" w:rsidRPr="008A50AF">
        <w:rPr>
          <w:rFonts w:ascii="Times New Roman" w:hAnsi="Times New Roman" w:cs="Times New Roman"/>
          <w:sz w:val="28"/>
          <w:szCs w:val="28"/>
        </w:rPr>
        <w:t xml:space="preserve"> 8.</w:t>
      </w:r>
      <w:r w:rsidR="0073079C" w:rsidRPr="008A50AF">
        <w:rPr>
          <w:rFonts w:ascii="Times New Roman" w:hAnsi="Times New Roman" w:cs="Times New Roman"/>
          <w:sz w:val="28"/>
          <w:szCs w:val="28"/>
        </w:rPr>
        <w:t>4</w:t>
      </w:r>
      <w:r w:rsidR="00494CD1" w:rsidRPr="008A50AF">
        <w:rPr>
          <w:rFonts w:ascii="Times New Roman" w:hAnsi="Times New Roman" w:cs="Times New Roman"/>
          <w:sz w:val="28"/>
          <w:szCs w:val="28"/>
        </w:rPr>
        <w:t xml:space="preserve"> настоящего Положения;</w:t>
      </w:r>
    </w:p>
    <w:p w:rsidR="00A83ADB" w:rsidRDefault="002C271B" w:rsidP="008A50AF">
      <w:pPr>
        <w:pStyle w:val="formattext"/>
        <w:spacing w:before="0" w:beforeAutospacing="0" w:after="0" w:afterAutospacing="0"/>
        <w:ind w:firstLine="708"/>
        <w:jc w:val="both"/>
        <w:rPr>
          <w:spacing w:val="-2"/>
          <w:sz w:val="28"/>
          <w:szCs w:val="28"/>
        </w:rPr>
      </w:pPr>
      <w:r w:rsidRPr="008A50AF">
        <w:rPr>
          <w:spacing w:val="-2"/>
          <w:sz w:val="28"/>
          <w:szCs w:val="28"/>
        </w:rPr>
        <w:t xml:space="preserve">3) если предложение участника о цене договора превышает начальную (максимальную) цену договора, </w:t>
      </w:r>
      <w:r w:rsidR="00277B04" w:rsidRPr="008A50AF">
        <w:rPr>
          <w:spacing w:val="-2"/>
          <w:sz w:val="28"/>
          <w:szCs w:val="28"/>
        </w:rPr>
        <w:t xml:space="preserve">в случае осуществления закупки в соответствии с главой 17 настоящего Положения – </w:t>
      </w:r>
      <w:r w:rsidR="00785BC7" w:rsidRPr="008A50AF">
        <w:rPr>
          <w:spacing w:val="-2"/>
          <w:sz w:val="28"/>
          <w:szCs w:val="28"/>
        </w:rPr>
        <w:t xml:space="preserve">начальную </w:t>
      </w:r>
      <w:r w:rsidR="006172AA" w:rsidRPr="008A50AF">
        <w:rPr>
          <w:spacing w:val="-2"/>
          <w:sz w:val="28"/>
          <w:szCs w:val="28"/>
        </w:rPr>
        <w:t xml:space="preserve">цену единицы (сумму цен </w:t>
      </w:r>
    </w:p>
    <w:p w:rsidR="00A83ADB" w:rsidRDefault="00A83ADB" w:rsidP="008A50AF">
      <w:pPr>
        <w:pStyle w:val="formattext"/>
        <w:spacing w:before="0" w:beforeAutospacing="0" w:after="0" w:afterAutospacing="0"/>
        <w:ind w:firstLine="708"/>
        <w:jc w:val="both"/>
        <w:rPr>
          <w:spacing w:val="-2"/>
          <w:sz w:val="28"/>
          <w:szCs w:val="28"/>
        </w:rPr>
      </w:pPr>
    </w:p>
    <w:p w:rsidR="00A83ADB" w:rsidRDefault="00A83ADB" w:rsidP="008A50AF">
      <w:pPr>
        <w:pStyle w:val="formattext"/>
        <w:spacing w:before="0" w:beforeAutospacing="0" w:after="0" w:afterAutospacing="0"/>
        <w:ind w:firstLine="708"/>
        <w:jc w:val="both"/>
        <w:rPr>
          <w:spacing w:val="-2"/>
          <w:sz w:val="28"/>
          <w:szCs w:val="28"/>
        </w:rPr>
      </w:pPr>
    </w:p>
    <w:p w:rsidR="00D46473" w:rsidRPr="008A50AF" w:rsidRDefault="006172AA" w:rsidP="008A50AF">
      <w:pPr>
        <w:pStyle w:val="formattext"/>
        <w:spacing w:before="0" w:beforeAutospacing="0" w:after="0" w:afterAutospacing="0"/>
        <w:ind w:firstLine="708"/>
        <w:jc w:val="both"/>
        <w:rPr>
          <w:spacing w:val="-2"/>
          <w:sz w:val="28"/>
          <w:szCs w:val="28"/>
        </w:rPr>
      </w:pPr>
      <w:r w:rsidRPr="008A50AF">
        <w:rPr>
          <w:spacing w:val="-2"/>
          <w:sz w:val="28"/>
          <w:szCs w:val="28"/>
        </w:rPr>
        <w:lastRenderedPageBreak/>
        <w:t xml:space="preserve">единиц) товара, работы, услуги, </w:t>
      </w:r>
      <w:r w:rsidR="002C271B" w:rsidRPr="008A50AF">
        <w:rPr>
          <w:spacing w:val="-2"/>
          <w:sz w:val="28"/>
          <w:szCs w:val="28"/>
        </w:rPr>
        <w:t>указанн</w:t>
      </w:r>
      <w:r w:rsidR="00277B04" w:rsidRPr="008A50AF">
        <w:rPr>
          <w:spacing w:val="-2"/>
          <w:sz w:val="28"/>
          <w:szCs w:val="28"/>
        </w:rPr>
        <w:t>ые</w:t>
      </w:r>
      <w:r w:rsidR="002C271B" w:rsidRPr="008A50AF">
        <w:rPr>
          <w:spacing w:val="-2"/>
          <w:sz w:val="28"/>
          <w:szCs w:val="28"/>
        </w:rPr>
        <w:t xml:space="preserve"> в извещении и документации </w:t>
      </w:r>
      <w:r w:rsidR="00D46473" w:rsidRPr="008A50AF">
        <w:rPr>
          <w:spacing w:val="-2"/>
          <w:sz w:val="28"/>
          <w:szCs w:val="28"/>
        </w:rPr>
        <w:t xml:space="preserve">о проведении конкурса; </w:t>
      </w:r>
    </w:p>
    <w:p w:rsidR="00D46473" w:rsidRPr="008A50AF" w:rsidRDefault="005807DB" w:rsidP="008A50AF">
      <w:pPr>
        <w:pStyle w:val="formattext"/>
        <w:spacing w:before="0" w:beforeAutospacing="0" w:after="0" w:afterAutospacing="0"/>
        <w:ind w:firstLine="708"/>
        <w:jc w:val="both"/>
        <w:rPr>
          <w:spacing w:val="-2"/>
          <w:sz w:val="28"/>
          <w:szCs w:val="28"/>
        </w:rPr>
      </w:pPr>
      <w:r w:rsidRPr="008A50AF">
        <w:rPr>
          <w:spacing w:val="-2"/>
          <w:sz w:val="28"/>
          <w:szCs w:val="28"/>
        </w:rPr>
        <w:t>4</w:t>
      </w:r>
      <w:r w:rsidR="00D46473" w:rsidRPr="008A50AF">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8A50AF">
        <w:rPr>
          <w:spacing w:val="-2"/>
          <w:sz w:val="28"/>
          <w:szCs w:val="28"/>
        </w:rPr>
        <w:t xml:space="preserve"> в случае</w:t>
      </w:r>
      <w:r w:rsidR="00D46473" w:rsidRPr="008A50AF">
        <w:rPr>
          <w:spacing w:val="-2"/>
          <w:sz w:val="28"/>
          <w:szCs w:val="28"/>
        </w:rPr>
        <w:t xml:space="preserve"> если </w:t>
      </w:r>
      <w:r w:rsidR="002374D8" w:rsidRPr="008A50AF">
        <w:rPr>
          <w:spacing w:val="-2"/>
          <w:sz w:val="28"/>
          <w:szCs w:val="28"/>
        </w:rPr>
        <w:t>требование</w:t>
      </w:r>
      <w:r w:rsidR="001B3F25">
        <w:rPr>
          <w:spacing w:val="-2"/>
          <w:sz w:val="28"/>
          <w:szCs w:val="28"/>
        </w:rPr>
        <w:t xml:space="preserve"> </w:t>
      </w:r>
      <w:r w:rsidR="002374D8" w:rsidRPr="008A50AF">
        <w:rPr>
          <w:spacing w:val="-2"/>
          <w:sz w:val="28"/>
          <w:szCs w:val="28"/>
        </w:rPr>
        <w:t>о таком не</w:t>
      </w:r>
      <w:r w:rsidR="001B3F25">
        <w:rPr>
          <w:spacing w:val="-2"/>
          <w:sz w:val="28"/>
          <w:szCs w:val="28"/>
        </w:rPr>
        <w:t xml:space="preserve"> </w:t>
      </w:r>
      <w:r w:rsidR="002374D8" w:rsidRPr="008A50AF">
        <w:rPr>
          <w:spacing w:val="-2"/>
          <w:sz w:val="28"/>
          <w:szCs w:val="28"/>
        </w:rPr>
        <w:t xml:space="preserve">превышении </w:t>
      </w:r>
      <w:r w:rsidR="00D46473" w:rsidRPr="008A50AF">
        <w:rPr>
          <w:spacing w:val="-2"/>
          <w:sz w:val="28"/>
          <w:szCs w:val="28"/>
        </w:rPr>
        <w:t>предусмотрено документацией о проведении конкурса</w:t>
      </w:r>
      <w:r w:rsidRPr="008A50AF">
        <w:rPr>
          <w:spacing w:val="-2"/>
          <w:sz w:val="28"/>
          <w:szCs w:val="28"/>
        </w:rPr>
        <w:t>;</w:t>
      </w:r>
    </w:p>
    <w:p w:rsidR="005807DB" w:rsidRPr="008A50AF" w:rsidRDefault="005807D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Pr="008A50AF">
        <w:rPr>
          <w:rFonts w:ascii="Times New Roman" w:hAnsi="Times New Roman" w:cs="Times New Roman"/>
          <w:sz w:val="28"/>
          <w:szCs w:val="28"/>
          <w:vertAlign w:val="superscript"/>
        </w:rPr>
        <w:t>1</w:t>
      </w:r>
      <w:r w:rsidRPr="008A50AF">
        <w:rPr>
          <w:rFonts w:ascii="Times New Roman" w:eastAsia="Times New Roman" w:hAnsi="Times New Roman" w:cs="Times New Roman"/>
          <w:sz w:val="28"/>
          <w:szCs w:val="28"/>
          <w:lang w:val="en-US"/>
        </w:rPr>
        <w:t> </w:t>
      </w:r>
      <w:r w:rsidRPr="008A50A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781FEB" w:rsidRPr="008A50AF">
        <w:rPr>
          <w:rFonts w:ascii="Times New Roman" w:hAnsi="Times New Roman" w:cs="Times New Roman"/>
          <w:sz w:val="28"/>
          <w:szCs w:val="28"/>
        </w:rPr>
        <w:t>6</w:t>
      </w:r>
      <w:r w:rsidRPr="008A50AF">
        <w:rPr>
          <w:rFonts w:ascii="Times New Roman" w:hAnsi="Times New Roman" w:cs="Times New Roman"/>
          <w:sz w:val="28"/>
          <w:szCs w:val="28"/>
        </w:rPr>
        <w:t>.</w:t>
      </w:r>
      <w:r w:rsidR="00C27CCA" w:rsidRPr="008A50AF">
        <w:rPr>
          <w:rFonts w:ascii="Times New Roman" w:hAnsi="Times New Roman" w:cs="Times New Roman"/>
          <w:sz w:val="28"/>
          <w:szCs w:val="28"/>
        </w:rPr>
        <w:t>6</w:t>
      </w:r>
      <w:r w:rsidRPr="008A50AF">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8A50AF">
        <w:rPr>
          <w:rFonts w:ascii="Times New Roman" w:hAnsi="Times New Roman" w:cs="Times New Roman"/>
          <w:sz w:val="28"/>
          <w:szCs w:val="28"/>
        </w:rPr>
        <w:t xml:space="preserve"> и (или) извещением</w:t>
      </w:r>
      <w:r w:rsidRPr="008A50AF">
        <w:rPr>
          <w:rFonts w:ascii="Times New Roman" w:hAnsi="Times New Roman" w:cs="Times New Roman"/>
          <w:sz w:val="28"/>
          <w:szCs w:val="28"/>
        </w:rPr>
        <w:t xml:space="preserve"> о таком конкурсе, по</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основаниям, не предусмотренным пункт</w:t>
      </w:r>
      <w:r w:rsidR="00C27CCA" w:rsidRPr="008A50AF">
        <w:rPr>
          <w:rFonts w:ascii="Times New Roman" w:hAnsi="Times New Roman" w:cs="Times New Roman"/>
          <w:sz w:val="28"/>
          <w:szCs w:val="28"/>
        </w:rPr>
        <w:t>ом</w:t>
      </w:r>
      <w:r w:rsidRPr="008A50AF">
        <w:rPr>
          <w:rFonts w:ascii="Times New Roman" w:hAnsi="Times New Roman" w:cs="Times New Roman"/>
          <w:sz w:val="28"/>
          <w:szCs w:val="28"/>
        </w:rPr>
        <w:t xml:space="preserve"> 3</w:t>
      </w:r>
      <w:r w:rsidR="00386BEC" w:rsidRPr="008A50AF">
        <w:rPr>
          <w:rFonts w:ascii="Times New Roman" w:hAnsi="Times New Roman" w:cs="Times New Roman"/>
          <w:sz w:val="28"/>
          <w:szCs w:val="28"/>
        </w:rPr>
        <w:t>6</w:t>
      </w:r>
      <w:r w:rsidRPr="008A50AF">
        <w:rPr>
          <w:rFonts w:ascii="Times New Roman" w:hAnsi="Times New Roman" w:cs="Times New Roman"/>
          <w:sz w:val="28"/>
          <w:szCs w:val="28"/>
        </w:rPr>
        <w:t>.5настоящей главы, не</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допускается. </w:t>
      </w:r>
    </w:p>
    <w:p w:rsidR="00F0426A" w:rsidRPr="008A50AF" w:rsidRDefault="00F0426A" w:rsidP="008A50AF">
      <w:pPr>
        <w:pStyle w:val="formattext"/>
        <w:spacing w:before="0" w:beforeAutospacing="0" w:after="0" w:afterAutospacing="0"/>
        <w:ind w:firstLine="708"/>
        <w:jc w:val="both"/>
        <w:rPr>
          <w:sz w:val="28"/>
          <w:szCs w:val="28"/>
        </w:rPr>
      </w:pPr>
      <w:r w:rsidRPr="008A50A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8A50A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t>3</w:t>
      </w:r>
      <w:r w:rsidR="00781FEB" w:rsidRPr="008A50AF">
        <w:rPr>
          <w:sz w:val="28"/>
          <w:szCs w:val="28"/>
        </w:rPr>
        <w:t>6</w:t>
      </w:r>
      <w:r w:rsidR="0060458C" w:rsidRPr="008A50AF">
        <w:rPr>
          <w:sz w:val="28"/>
          <w:szCs w:val="28"/>
        </w:rPr>
        <w:t>.</w:t>
      </w:r>
      <w:r w:rsidR="00F0426A" w:rsidRPr="008A50AF">
        <w:rPr>
          <w:sz w:val="28"/>
          <w:szCs w:val="28"/>
        </w:rPr>
        <w:t>8</w:t>
      </w:r>
      <w:r w:rsidRPr="008A50AF">
        <w:rPr>
          <w:sz w:val="28"/>
          <w:szCs w:val="28"/>
        </w:rPr>
        <w:t>. В случае если по результатам рассмотрения заявок на участие в</w:t>
      </w:r>
      <w:r w:rsidR="00C823B5" w:rsidRPr="008A50AF">
        <w:rPr>
          <w:sz w:val="28"/>
          <w:szCs w:val="28"/>
          <w:lang w:val="en-US"/>
        </w:rPr>
        <w:t> </w:t>
      </w:r>
      <w:r w:rsidRPr="008A50A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8A50AF">
        <w:rPr>
          <w:sz w:val="28"/>
          <w:szCs w:val="28"/>
          <w:lang w:val="en-US"/>
        </w:rPr>
        <w:t> </w:t>
      </w:r>
      <w:r w:rsidRPr="008A50AF">
        <w:rPr>
          <w:sz w:val="28"/>
          <w:szCs w:val="28"/>
        </w:rPr>
        <w:t>конкурсной документации</w:t>
      </w:r>
      <w:r w:rsidR="006350AF" w:rsidRPr="008A50AF">
        <w:rPr>
          <w:sz w:val="28"/>
          <w:szCs w:val="28"/>
        </w:rPr>
        <w:t xml:space="preserve"> и извещении</w:t>
      </w:r>
      <w:r w:rsidRPr="008A50AF">
        <w:rPr>
          <w:sz w:val="28"/>
          <w:szCs w:val="28"/>
        </w:rPr>
        <w:t>, конкурс признается несостоявшимся.</w:t>
      </w:r>
      <w:bookmarkStart w:id="67" w:name="P0821"/>
      <w:bookmarkEnd w:id="67"/>
    </w:p>
    <w:p w:rsidR="00F0426A" w:rsidRPr="008A50AF" w:rsidRDefault="00F0426A" w:rsidP="008A50AF">
      <w:pPr>
        <w:pStyle w:val="formattext"/>
        <w:spacing w:before="0" w:beforeAutospacing="0" w:after="0" w:afterAutospacing="0"/>
        <w:ind w:firstLine="708"/>
        <w:jc w:val="both"/>
        <w:rPr>
          <w:sz w:val="28"/>
          <w:szCs w:val="28"/>
        </w:rPr>
      </w:pPr>
      <w:r w:rsidRPr="008A50AF">
        <w:rPr>
          <w:sz w:val="28"/>
          <w:szCs w:val="28"/>
        </w:rPr>
        <w:t>36.9. Результаты рассмотрения единственной заявки на участие в</w:t>
      </w:r>
      <w:r w:rsidRPr="008A50AF">
        <w:rPr>
          <w:sz w:val="28"/>
          <w:szCs w:val="28"/>
          <w:lang w:val="en-US"/>
        </w:rPr>
        <w:t> </w:t>
      </w:r>
      <w:r w:rsidRPr="008A50A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8A50AF" w:rsidRDefault="0008791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36.</w:t>
      </w:r>
      <w:r w:rsidR="00F0426A" w:rsidRPr="008A50AF">
        <w:rPr>
          <w:rFonts w:ascii="Times New Roman" w:hAnsi="Times New Roman" w:cs="Times New Roman"/>
          <w:sz w:val="28"/>
          <w:szCs w:val="28"/>
        </w:rPr>
        <w:t>10</w:t>
      </w:r>
      <w:r w:rsidRPr="008A50AF">
        <w:rPr>
          <w:rFonts w:ascii="Times New Roman" w:hAnsi="Times New Roman" w:cs="Times New Roman"/>
          <w:sz w:val="28"/>
          <w:szCs w:val="28"/>
        </w:rPr>
        <w:t>. В случае если конкурс</w:t>
      </w:r>
      <w:r w:rsidRPr="008A50AF">
        <w:rPr>
          <w:rFonts w:ascii="Times New Roman" w:eastAsia="Times New Roman" w:hAnsi="Times New Roman" w:cs="Times New Roman"/>
          <w:sz w:val="28"/>
          <w:szCs w:val="28"/>
        </w:rPr>
        <w:t xml:space="preserve"> признан несостоявшимся по причине того, что</w:t>
      </w:r>
      <w:r w:rsidRPr="008A50AF">
        <w:rPr>
          <w:rFonts w:ascii="Times New Roman" w:hAnsi="Times New Roman" w:cs="Times New Roman"/>
          <w:sz w:val="28"/>
          <w:szCs w:val="28"/>
        </w:rPr>
        <w:t xml:space="preserve"> по результатам рассмотрения заявок на участие в конкурсе</w:t>
      </w:r>
      <w:r w:rsidRPr="008A50A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sidRPr="008A50AF">
        <w:rPr>
          <w:rFonts w:ascii="Times New Roman" w:eastAsia="Times New Roman" w:hAnsi="Times New Roman" w:cs="Times New Roman"/>
          <w:sz w:val="28"/>
          <w:szCs w:val="28"/>
          <w:lang w:val="en-US"/>
        </w:rPr>
        <w:t> </w:t>
      </w:r>
      <w:r w:rsidRPr="008A50AF">
        <w:rPr>
          <w:rFonts w:ascii="Times New Roman" w:eastAsia="Times New Roman" w:hAnsi="Times New Roman" w:cs="Times New Roman"/>
          <w:sz w:val="28"/>
          <w:szCs w:val="28"/>
        </w:rPr>
        <w:t>извещении и документации,</w:t>
      </w:r>
      <w:r w:rsidRPr="008A50AF">
        <w:rPr>
          <w:rFonts w:ascii="Times New Roman" w:hAnsi="Times New Roman" w:cs="Times New Roman"/>
          <w:sz w:val="28"/>
          <w:szCs w:val="28"/>
        </w:rPr>
        <w:t xml:space="preserve"> заказчик вправе</w:t>
      </w:r>
      <w:r w:rsidR="001916AC"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08791B" w:rsidRPr="008A50AF" w:rsidRDefault="0008791B" w:rsidP="008A50AF">
      <w:pPr>
        <w:pStyle w:val="ConsPlusNormal"/>
        <w:tabs>
          <w:tab w:val="left" w:pos="709"/>
        </w:tabs>
        <w:ind w:firstLine="709"/>
        <w:jc w:val="both"/>
      </w:pPr>
      <w:r w:rsidRPr="008A50AF">
        <w:t>1) провести новую конкурентную закупку;</w:t>
      </w:r>
    </w:p>
    <w:p w:rsidR="0008791B" w:rsidRPr="008A50AF" w:rsidRDefault="0008791B"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2 пункта 6</w:t>
      </w:r>
      <w:r w:rsidR="0046612E" w:rsidRPr="008A50AF">
        <w:t>3</w:t>
      </w:r>
      <w:r w:rsidRPr="008A50AF">
        <w:t>.1 настоящего Поло</w:t>
      </w:r>
      <w:r w:rsidR="0046612E" w:rsidRPr="008A50AF">
        <w:t>жения</w:t>
      </w:r>
      <w:r w:rsidRPr="008A50AF">
        <w:t>.</w:t>
      </w:r>
    </w:p>
    <w:p w:rsidR="00DB0932" w:rsidRPr="008A50AF" w:rsidRDefault="0008791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36.</w:t>
      </w:r>
      <w:r w:rsidR="00F0426A" w:rsidRPr="008A50AF">
        <w:rPr>
          <w:rFonts w:ascii="Times New Roman" w:hAnsi="Times New Roman" w:cs="Times New Roman"/>
          <w:sz w:val="28"/>
          <w:szCs w:val="28"/>
        </w:rPr>
        <w:t>11</w:t>
      </w:r>
      <w:r w:rsidRPr="008A50AF">
        <w:rPr>
          <w:rFonts w:ascii="Times New Roman" w:hAnsi="Times New Roman" w:cs="Times New Roman"/>
          <w:sz w:val="28"/>
          <w:szCs w:val="28"/>
        </w:rPr>
        <w:t>. В случае если конкурс</w:t>
      </w:r>
      <w:r w:rsidRPr="008A50AF">
        <w:rPr>
          <w:rFonts w:ascii="Times New Roman" w:eastAsia="Times New Roman" w:hAnsi="Times New Roman" w:cs="Times New Roman"/>
          <w:sz w:val="28"/>
          <w:szCs w:val="28"/>
        </w:rPr>
        <w:t xml:space="preserve"> признан несостоявшимся по причине того, что</w:t>
      </w:r>
      <w:r w:rsidRPr="008A50AF">
        <w:rPr>
          <w:rFonts w:ascii="Times New Roman" w:hAnsi="Times New Roman" w:cs="Times New Roman"/>
          <w:sz w:val="28"/>
          <w:szCs w:val="28"/>
        </w:rPr>
        <w:t xml:space="preserve"> по результатам рассмотрения заявок на участие в конкурсе</w:t>
      </w:r>
      <w:r w:rsidRPr="008A50A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8A50AF">
        <w:rPr>
          <w:rFonts w:ascii="Times New Roman" w:hAnsi="Times New Roman" w:cs="Times New Roman"/>
          <w:sz w:val="28"/>
          <w:szCs w:val="28"/>
        </w:rPr>
        <w:t xml:space="preserve"> заказчик </w:t>
      </w:r>
      <w:r w:rsidR="00DB0932" w:rsidRPr="008A50AF">
        <w:rPr>
          <w:rFonts w:ascii="Times New Roman" w:hAnsi="Times New Roman" w:cs="Times New Roman"/>
          <w:sz w:val="28"/>
          <w:szCs w:val="28"/>
        </w:rPr>
        <w:t>формирует протокол о признании закупки несостоявшейся</w:t>
      </w:r>
      <w:r w:rsidR="009E5E2C" w:rsidRPr="008A50AF">
        <w:rPr>
          <w:rFonts w:ascii="Times New Roman" w:hAnsi="Times New Roman" w:cs="Times New Roman"/>
          <w:sz w:val="28"/>
          <w:szCs w:val="28"/>
        </w:rPr>
        <w:t>, в котором должна содержаться информация в соответствии с частью 14 статьи 3.2</w:t>
      </w:r>
      <w:r w:rsidR="00E151E9" w:rsidRPr="008A50AF">
        <w:rPr>
          <w:rFonts w:ascii="Times New Roman" w:hAnsi="Times New Roman" w:cs="Times New Roman"/>
          <w:sz w:val="28"/>
          <w:szCs w:val="28"/>
        </w:rPr>
        <w:t>Закона № </w:t>
      </w:r>
      <w:r w:rsidR="009E5E2C" w:rsidRPr="008A50AF">
        <w:rPr>
          <w:rFonts w:ascii="Times New Roman" w:hAnsi="Times New Roman" w:cs="Times New Roman"/>
          <w:sz w:val="28"/>
          <w:szCs w:val="28"/>
        </w:rPr>
        <w:t>223</w:t>
      </w:r>
      <w:r w:rsidR="00E151E9" w:rsidRPr="008A50AF">
        <w:rPr>
          <w:rFonts w:ascii="Times New Roman" w:hAnsi="Times New Roman" w:cs="Times New Roman"/>
          <w:sz w:val="28"/>
          <w:szCs w:val="28"/>
        </w:rPr>
        <w:noBreakHyphen/>
      </w:r>
      <w:r w:rsidR="009E5E2C" w:rsidRPr="008A50AF">
        <w:rPr>
          <w:rFonts w:ascii="Times New Roman" w:hAnsi="Times New Roman" w:cs="Times New Roman"/>
          <w:sz w:val="28"/>
          <w:szCs w:val="28"/>
        </w:rPr>
        <w:t>ФЗ</w:t>
      </w:r>
      <w:r w:rsidR="00DB0932" w:rsidRPr="008A50AF">
        <w:rPr>
          <w:rFonts w:ascii="Times New Roman" w:hAnsi="Times New Roman" w:cs="Times New Roman"/>
          <w:sz w:val="28"/>
          <w:szCs w:val="28"/>
        </w:rPr>
        <w:t>.</w:t>
      </w:r>
      <w:r w:rsidR="00F16F50" w:rsidRPr="008A50AF">
        <w:rPr>
          <w:rFonts w:ascii="Times New Roman" w:hAnsi="Times New Roman" w:cs="Times New Roman"/>
          <w:sz w:val="28"/>
          <w:szCs w:val="28"/>
        </w:rPr>
        <w:t xml:space="preserve">Заказчик вправе включать в протокол иные сведения по его </w:t>
      </w:r>
      <w:r w:rsidR="00F16F50" w:rsidRPr="008A50AF">
        <w:rPr>
          <w:rFonts w:ascii="Times New Roman" w:hAnsi="Times New Roman" w:cs="Times New Roman"/>
          <w:sz w:val="28"/>
          <w:szCs w:val="28"/>
        </w:rPr>
        <w:lastRenderedPageBreak/>
        <w:t>усмотрению, если указание таких сведений не нарушает норм законодательства.</w:t>
      </w:r>
    </w:p>
    <w:p w:rsidR="0008791B" w:rsidRPr="008A50AF" w:rsidRDefault="00DB0932"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указанном в абзаце первом пункта 36.</w:t>
      </w:r>
      <w:r w:rsidR="000E5A66" w:rsidRPr="008A50AF">
        <w:rPr>
          <w:rFonts w:ascii="Times New Roman" w:hAnsi="Times New Roman" w:cs="Times New Roman"/>
          <w:sz w:val="28"/>
          <w:szCs w:val="28"/>
        </w:rPr>
        <w:t>11</w:t>
      </w:r>
      <w:r w:rsidR="0095745A" w:rsidRPr="008A50AF">
        <w:rPr>
          <w:rFonts w:ascii="Times New Roman" w:hAnsi="Times New Roman" w:cs="Times New Roman"/>
          <w:sz w:val="28"/>
          <w:szCs w:val="28"/>
        </w:rPr>
        <w:t xml:space="preserve"> настоящего Положения</w:t>
      </w:r>
      <w:r w:rsidRPr="008A50AF">
        <w:rPr>
          <w:rFonts w:ascii="Times New Roman" w:hAnsi="Times New Roman" w:cs="Times New Roman"/>
          <w:sz w:val="28"/>
          <w:szCs w:val="28"/>
        </w:rPr>
        <w:t xml:space="preserve">, заказчик </w:t>
      </w:r>
      <w:r w:rsidR="0008791B" w:rsidRPr="008A50AF">
        <w:rPr>
          <w:rFonts w:ascii="Times New Roman" w:hAnsi="Times New Roman" w:cs="Times New Roman"/>
          <w:sz w:val="28"/>
          <w:szCs w:val="28"/>
        </w:rPr>
        <w:t>вправе</w:t>
      </w:r>
      <w:r w:rsidR="004E2706" w:rsidRPr="008A50AF">
        <w:rPr>
          <w:rFonts w:ascii="Times New Roman" w:hAnsi="Times New Roman" w:cs="Times New Roman"/>
          <w:sz w:val="28"/>
          <w:szCs w:val="28"/>
        </w:rPr>
        <w:t>осуществить одно из следующих действий</w:t>
      </w:r>
      <w:r w:rsidR="0008791B" w:rsidRPr="008A50AF">
        <w:rPr>
          <w:rFonts w:ascii="Times New Roman" w:hAnsi="Times New Roman" w:cs="Times New Roman"/>
          <w:sz w:val="28"/>
          <w:szCs w:val="28"/>
        </w:rPr>
        <w:t>:</w:t>
      </w:r>
    </w:p>
    <w:p w:rsidR="0008791B" w:rsidRPr="008A50AF" w:rsidRDefault="0008791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08791B" w:rsidRPr="008A50AF" w:rsidRDefault="0008791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8A50AF">
        <w:rPr>
          <w:rFonts w:ascii="Times New Roman" w:hAnsi="Times New Roman" w:cs="Times New Roman"/>
          <w:sz w:val="28"/>
          <w:szCs w:val="28"/>
        </w:rPr>
        <w:t>3.1 настоящего Положения</w:t>
      </w:r>
      <w:r w:rsidRPr="008A50AF">
        <w:rPr>
          <w:rFonts w:ascii="Times New Roman" w:hAnsi="Times New Roman" w:cs="Times New Roman"/>
          <w:sz w:val="28"/>
          <w:szCs w:val="28"/>
        </w:rPr>
        <w:t>.</w:t>
      </w:r>
    </w:p>
    <w:p w:rsidR="00DF2CCF" w:rsidRPr="008A50AF" w:rsidRDefault="00DF2CCF" w:rsidP="008A50AF">
      <w:pPr>
        <w:tabs>
          <w:tab w:val="left" w:pos="709"/>
        </w:tabs>
        <w:spacing w:after="0" w:line="240" w:lineRule="auto"/>
        <w:ind w:firstLine="709"/>
        <w:jc w:val="both"/>
        <w:rPr>
          <w:rFonts w:ascii="Times New Roman" w:hAnsi="Times New Roman" w:cs="Times New Roman"/>
          <w:sz w:val="28"/>
          <w:szCs w:val="28"/>
        </w:rPr>
      </w:pPr>
      <w:r w:rsidRPr="008A50AF">
        <w:rPr>
          <w:rFonts w:ascii="Times New Roman" w:eastAsia="Times New Roman" w:hAnsi="Times New Roman" w:cs="Times New Roman"/>
          <w:sz w:val="28"/>
          <w:szCs w:val="28"/>
          <w:lang w:eastAsia="ru-RU"/>
        </w:rPr>
        <w:t>36.1</w:t>
      </w:r>
      <w:r w:rsidR="001C4F70" w:rsidRPr="008A50AF">
        <w:rPr>
          <w:rFonts w:ascii="Times New Roman" w:eastAsia="Times New Roman" w:hAnsi="Times New Roman" w:cs="Times New Roman"/>
          <w:sz w:val="28"/>
          <w:szCs w:val="28"/>
          <w:lang w:eastAsia="ru-RU"/>
        </w:rPr>
        <w:t>2</w:t>
      </w:r>
      <w:r w:rsidRPr="008A50AF">
        <w:rPr>
          <w:rFonts w:ascii="Times New Roman" w:eastAsia="Times New Roman" w:hAnsi="Times New Roman" w:cs="Times New Roman"/>
          <w:sz w:val="28"/>
          <w:szCs w:val="28"/>
          <w:lang w:eastAsia="ru-RU"/>
        </w:rPr>
        <w:t xml:space="preserve">.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заказчик формирует протокол </w:t>
      </w:r>
      <w:r w:rsidRPr="008A50AF">
        <w:rPr>
          <w:rFonts w:ascii="Times New Roman" w:hAnsi="Times New Roman" w:cs="Times New Roman"/>
          <w:sz w:val="28"/>
          <w:szCs w:val="28"/>
        </w:rPr>
        <w:t>о признании закупки несостоявшейся</w:t>
      </w:r>
      <w:r w:rsidRPr="008A50A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8A50AF">
        <w:rPr>
          <w:rFonts w:ascii="Times New Roman" w:eastAsia="Times New Roman" w:hAnsi="Times New Roman" w:cs="Times New Roman"/>
          <w:sz w:val="28"/>
          <w:szCs w:val="28"/>
          <w:lang w:eastAsia="ru-RU"/>
        </w:rPr>
        <w:noBreakHyphen/>
        <w:t xml:space="preserve">ФЗ. </w:t>
      </w:r>
      <w:r w:rsidRPr="008A50A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366C6E" w:rsidRPr="008A50AF" w:rsidRDefault="00366C6E" w:rsidP="008A50AF">
      <w:pPr>
        <w:tabs>
          <w:tab w:val="left" w:pos="709"/>
        </w:tabs>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Оценка заявок в указанном случае не проводится.</w:t>
      </w:r>
    </w:p>
    <w:p w:rsidR="001C4F70" w:rsidRPr="008A50AF" w:rsidRDefault="001C4F7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если конкурс</w:t>
      </w:r>
      <w:r w:rsidRPr="008A50AF">
        <w:rPr>
          <w:rFonts w:ascii="Times New Roman" w:eastAsia="Times New Roman" w:hAnsi="Times New Roman" w:cs="Times New Roman"/>
          <w:sz w:val="28"/>
          <w:szCs w:val="28"/>
        </w:rPr>
        <w:t xml:space="preserve"> признан несостоявшимся по причине того, что</w:t>
      </w:r>
      <w:r w:rsidRPr="008A50AF">
        <w:rPr>
          <w:rFonts w:ascii="Times New Roman" w:hAnsi="Times New Roman" w:cs="Times New Roman"/>
          <w:sz w:val="28"/>
          <w:szCs w:val="28"/>
        </w:rPr>
        <w:t xml:space="preserve"> по результатам рассмотрения заявок на участие в конкурсе</w:t>
      </w:r>
      <w:r w:rsidRPr="008A50A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8A50AF">
        <w:rPr>
          <w:rFonts w:ascii="Times New Roman" w:eastAsia="Times New Roman" w:hAnsi="Times New Roman" w:cs="Times New Roman"/>
          <w:sz w:val="28"/>
          <w:szCs w:val="28"/>
          <w:lang w:val="en-US"/>
        </w:rPr>
        <w:t> </w:t>
      </w:r>
      <w:r w:rsidRPr="008A50AF">
        <w:rPr>
          <w:rFonts w:ascii="Times New Roman" w:eastAsia="Times New Roman" w:hAnsi="Times New Roman" w:cs="Times New Roman"/>
          <w:sz w:val="28"/>
          <w:szCs w:val="28"/>
        </w:rPr>
        <w:t>документации</w:t>
      </w:r>
      <w:r w:rsidR="001B3F25">
        <w:rPr>
          <w:rFonts w:ascii="Times New Roman" w:eastAsia="Times New Roman" w:hAnsi="Times New Roman" w:cs="Times New Roman"/>
          <w:sz w:val="28"/>
          <w:szCs w:val="28"/>
        </w:rPr>
        <w:t xml:space="preserve"> </w:t>
      </w:r>
      <w:r w:rsidR="006350AF" w:rsidRPr="008A50AF">
        <w:rPr>
          <w:rFonts w:ascii="Times New Roman" w:hAnsi="Times New Roman" w:cs="Times New Roman"/>
          <w:sz w:val="28"/>
          <w:szCs w:val="28"/>
        </w:rPr>
        <w:t>и извещении</w:t>
      </w:r>
      <w:r w:rsidRPr="008A50AF">
        <w:rPr>
          <w:rFonts w:ascii="Times New Roman" w:eastAsia="Times New Roman" w:hAnsi="Times New Roman" w:cs="Times New Roman"/>
          <w:sz w:val="28"/>
          <w:szCs w:val="28"/>
        </w:rPr>
        <w:t>,</w:t>
      </w:r>
      <w:r w:rsidRPr="008A50AF">
        <w:rPr>
          <w:rFonts w:ascii="Times New Roman" w:hAnsi="Times New Roman" w:cs="Times New Roman"/>
          <w:sz w:val="28"/>
          <w:szCs w:val="28"/>
        </w:rPr>
        <w:t xml:space="preserve"> заказчик вправе осуществить одно из следующих действий:</w:t>
      </w:r>
    </w:p>
    <w:p w:rsidR="001C4F70" w:rsidRPr="008A50AF" w:rsidRDefault="001C4F70" w:rsidP="008A50AF">
      <w:pPr>
        <w:pStyle w:val="ConsPlusNormal"/>
        <w:tabs>
          <w:tab w:val="left" w:pos="709"/>
        </w:tabs>
        <w:ind w:firstLine="709"/>
        <w:jc w:val="both"/>
      </w:pPr>
      <w:r w:rsidRPr="008A50AF">
        <w:t>1) провести новую конкурентную закупку;</w:t>
      </w:r>
    </w:p>
    <w:p w:rsidR="001C4F70" w:rsidRPr="008A50AF" w:rsidRDefault="001C4F70"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2 пункта 63.1 настоящего Положения.</w:t>
      </w:r>
    </w:p>
    <w:p w:rsidR="001C4F70" w:rsidRPr="008A50AF" w:rsidRDefault="001C4F7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если конкурс</w:t>
      </w:r>
      <w:r w:rsidRPr="008A50AF">
        <w:rPr>
          <w:rFonts w:ascii="Times New Roman" w:eastAsia="Times New Roman" w:hAnsi="Times New Roman" w:cs="Times New Roman"/>
          <w:sz w:val="28"/>
          <w:szCs w:val="28"/>
        </w:rPr>
        <w:t xml:space="preserve"> признан несостоявшимся по причине того, что</w:t>
      </w:r>
      <w:r w:rsidRPr="008A50AF">
        <w:rPr>
          <w:rFonts w:ascii="Times New Roman" w:hAnsi="Times New Roman" w:cs="Times New Roman"/>
          <w:sz w:val="28"/>
          <w:szCs w:val="28"/>
        </w:rPr>
        <w:t xml:space="preserve"> по результатам рассмотрения заявок на участие в конкурсе</w:t>
      </w:r>
      <w:r w:rsidRPr="008A50A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8A50AF">
        <w:rPr>
          <w:rFonts w:ascii="Times New Roman" w:hAnsi="Times New Roman" w:cs="Times New Roman"/>
          <w:sz w:val="28"/>
          <w:szCs w:val="28"/>
        </w:rPr>
        <w:t xml:space="preserve"> заказчик вправе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осуществить одно из следующих действий:</w:t>
      </w:r>
    </w:p>
    <w:p w:rsidR="001C4F70" w:rsidRPr="008A50AF" w:rsidRDefault="001C4F7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1C4F70" w:rsidRPr="008A50AF" w:rsidRDefault="001C4F7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A5E8E" w:rsidRPr="008A50AF" w:rsidRDefault="009A5E8E"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6</w:t>
      </w:r>
      <w:r w:rsidRPr="008A50AF">
        <w:rPr>
          <w:sz w:val="28"/>
          <w:szCs w:val="28"/>
        </w:rPr>
        <w:t>.1</w:t>
      </w:r>
      <w:r w:rsidR="001C4F70" w:rsidRPr="008A50AF">
        <w:rPr>
          <w:sz w:val="28"/>
          <w:szCs w:val="28"/>
        </w:rPr>
        <w:t>3</w:t>
      </w:r>
      <w:r w:rsidRPr="008A50AF">
        <w:rPr>
          <w:sz w:val="28"/>
          <w:szCs w:val="28"/>
        </w:rPr>
        <w:t>. Протокол рассмотрения заявок</w:t>
      </w:r>
      <w:r w:rsidR="000E5A66" w:rsidRPr="008A50AF">
        <w:rPr>
          <w:sz w:val="28"/>
          <w:szCs w:val="28"/>
        </w:rPr>
        <w:t>, протокол рассмотрения единственной заявки, протокол признания закупки несостоявшейся</w:t>
      </w:r>
      <w:r w:rsidRPr="008A50AF">
        <w:rPr>
          <w:sz w:val="28"/>
          <w:szCs w:val="28"/>
        </w:rPr>
        <w:t xml:space="preserve"> подписывается присутствующими членами комиссии в день </w:t>
      </w:r>
      <w:r w:rsidR="000E5A66" w:rsidRPr="008A50AF">
        <w:rPr>
          <w:sz w:val="28"/>
          <w:szCs w:val="28"/>
        </w:rPr>
        <w:t xml:space="preserve">проведения рассмотрения заявок. </w:t>
      </w:r>
      <w:r w:rsidRPr="008A50AF">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rsidR="009A5E8E" w:rsidRPr="008A50AF" w:rsidRDefault="009A5E8E"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6</w:t>
      </w:r>
      <w:r w:rsidRPr="008A50AF">
        <w:rPr>
          <w:sz w:val="28"/>
          <w:szCs w:val="28"/>
        </w:rPr>
        <w:t>.1</w:t>
      </w:r>
      <w:r w:rsidR="001C4F70" w:rsidRPr="008A50AF">
        <w:rPr>
          <w:sz w:val="28"/>
          <w:szCs w:val="28"/>
        </w:rPr>
        <w:t>4</w:t>
      </w:r>
      <w:r w:rsidRPr="008A50AF">
        <w:rPr>
          <w:sz w:val="28"/>
          <w:szCs w:val="28"/>
        </w:rPr>
        <w:t xml:space="preserve">. В случае если заказчиком принято решение о проведении </w:t>
      </w:r>
      <w:r w:rsidR="00D25D6E" w:rsidRPr="008A50AF">
        <w:rPr>
          <w:sz w:val="28"/>
          <w:szCs w:val="28"/>
        </w:rPr>
        <w:t xml:space="preserve">переторжки </w:t>
      </w:r>
      <w:r w:rsidRPr="008A50AF">
        <w:rPr>
          <w:sz w:val="28"/>
          <w:szCs w:val="28"/>
        </w:rPr>
        <w:t>в соответствии с главой 16 настоящего Положения, в протокол, указанный в пункте 3</w:t>
      </w:r>
      <w:r w:rsidR="006F580A" w:rsidRPr="008A50AF">
        <w:rPr>
          <w:sz w:val="28"/>
          <w:szCs w:val="28"/>
        </w:rPr>
        <w:t>6</w:t>
      </w:r>
      <w:r w:rsidRPr="008A50AF">
        <w:rPr>
          <w:sz w:val="28"/>
          <w:szCs w:val="28"/>
        </w:rPr>
        <w:t>.</w:t>
      </w:r>
      <w:r w:rsidR="000E5A66" w:rsidRPr="008A50AF">
        <w:rPr>
          <w:sz w:val="28"/>
          <w:szCs w:val="28"/>
        </w:rPr>
        <w:t>7</w:t>
      </w:r>
      <w:r w:rsidRPr="008A50AF">
        <w:rPr>
          <w:sz w:val="28"/>
          <w:szCs w:val="28"/>
        </w:rPr>
        <w:t xml:space="preserve"> настоящего Положения, включается такое решение. </w:t>
      </w:r>
    </w:p>
    <w:p w:rsidR="00632ACA" w:rsidRPr="008A50AF" w:rsidRDefault="00632ACA" w:rsidP="008A50AF">
      <w:pPr>
        <w:pStyle w:val="formattext"/>
        <w:spacing w:before="0" w:beforeAutospacing="0" w:after="0" w:afterAutospacing="0"/>
        <w:ind w:firstLine="709"/>
        <w:jc w:val="both"/>
        <w:rPr>
          <w:sz w:val="28"/>
          <w:szCs w:val="28"/>
        </w:rPr>
      </w:pPr>
      <w:r w:rsidRPr="008A50AF">
        <w:rPr>
          <w:sz w:val="28"/>
          <w:szCs w:val="28"/>
        </w:rPr>
        <w:lastRenderedPageBreak/>
        <w:t>3</w:t>
      </w:r>
      <w:r w:rsidR="00781FEB" w:rsidRPr="008A50AF">
        <w:rPr>
          <w:sz w:val="28"/>
          <w:szCs w:val="28"/>
        </w:rPr>
        <w:t>6</w:t>
      </w:r>
      <w:r w:rsidRPr="008A50AF">
        <w:rPr>
          <w:sz w:val="28"/>
          <w:szCs w:val="28"/>
        </w:rPr>
        <w:t>.</w:t>
      </w:r>
      <w:r w:rsidR="009A5E8E" w:rsidRPr="008A50AF">
        <w:rPr>
          <w:sz w:val="28"/>
          <w:szCs w:val="28"/>
        </w:rPr>
        <w:t>1</w:t>
      </w:r>
      <w:r w:rsidR="001C4F70" w:rsidRPr="008A50AF">
        <w:rPr>
          <w:sz w:val="28"/>
          <w:szCs w:val="28"/>
        </w:rPr>
        <w:t>5</w:t>
      </w:r>
      <w:r w:rsidRPr="008A50AF">
        <w:rPr>
          <w:sz w:val="28"/>
          <w:szCs w:val="28"/>
        </w:rPr>
        <w:t xml:space="preserve">. Оценка заявок не проводится в отношении заявок, </w:t>
      </w:r>
      <w:r w:rsidR="00FB11E2" w:rsidRPr="008A50AF">
        <w:rPr>
          <w:sz w:val="28"/>
          <w:szCs w:val="28"/>
        </w:rPr>
        <w:t>по</w:t>
      </w:r>
      <w:r w:rsidRPr="008A50AF">
        <w:rPr>
          <w:sz w:val="28"/>
          <w:szCs w:val="28"/>
        </w:rPr>
        <w:t xml:space="preserve"> которы</w:t>
      </w:r>
      <w:r w:rsidR="00FB11E2" w:rsidRPr="008A50AF">
        <w:rPr>
          <w:sz w:val="28"/>
          <w:szCs w:val="28"/>
        </w:rPr>
        <w:t xml:space="preserve">м </w:t>
      </w:r>
      <w:r w:rsidRPr="008A50AF">
        <w:rPr>
          <w:sz w:val="28"/>
          <w:szCs w:val="28"/>
        </w:rPr>
        <w:t xml:space="preserve">комиссией было принято решение об их отклонении </w:t>
      </w:r>
      <w:r w:rsidR="00272F1E" w:rsidRPr="008A50AF">
        <w:rPr>
          <w:sz w:val="28"/>
          <w:szCs w:val="28"/>
        </w:rPr>
        <w:t>при</w:t>
      </w:r>
      <w:r w:rsidRPr="008A50AF">
        <w:rPr>
          <w:sz w:val="28"/>
          <w:szCs w:val="28"/>
        </w:rPr>
        <w:t xml:space="preserve"> рассмотрени</w:t>
      </w:r>
      <w:r w:rsidR="00272F1E" w:rsidRPr="008A50AF">
        <w:rPr>
          <w:sz w:val="28"/>
          <w:szCs w:val="28"/>
        </w:rPr>
        <w:t>и</w:t>
      </w:r>
      <w:r w:rsidRPr="008A50AF">
        <w:rPr>
          <w:sz w:val="28"/>
          <w:szCs w:val="28"/>
        </w:rPr>
        <w:t xml:space="preserve"> заявок. </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6</w:t>
      </w:r>
      <w:r w:rsidRPr="008A50AF">
        <w:rPr>
          <w:sz w:val="28"/>
          <w:szCs w:val="28"/>
        </w:rPr>
        <w:t>.1</w:t>
      </w:r>
      <w:r w:rsidR="00A64269" w:rsidRPr="008A50AF">
        <w:rPr>
          <w:sz w:val="28"/>
          <w:szCs w:val="28"/>
        </w:rPr>
        <w:t>6</w:t>
      </w:r>
      <w:r w:rsidRPr="008A50AF">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8A50AF">
        <w:rPr>
          <w:sz w:val="28"/>
          <w:szCs w:val="28"/>
          <w:lang w:val="en-US"/>
        </w:rPr>
        <w:t> </w:t>
      </w:r>
      <w:r w:rsidRPr="008A50AF">
        <w:rPr>
          <w:sz w:val="28"/>
          <w:szCs w:val="28"/>
        </w:rPr>
        <w:t>учетом главы 3</w:t>
      </w:r>
      <w:r w:rsidR="009E7721" w:rsidRPr="008A50AF">
        <w:rPr>
          <w:sz w:val="28"/>
          <w:szCs w:val="28"/>
        </w:rPr>
        <w:t>3</w:t>
      </w:r>
      <w:r w:rsidRPr="008A50AF">
        <w:rPr>
          <w:sz w:val="28"/>
          <w:szCs w:val="28"/>
        </w:rPr>
        <w:t xml:space="preserve"> настоящего Положения</w:t>
      </w:r>
      <w:r w:rsidR="009A5E8E" w:rsidRPr="008A50AF">
        <w:rPr>
          <w:sz w:val="28"/>
          <w:szCs w:val="28"/>
        </w:rPr>
        <w:t xml:space="preserve">, в срок, не превышающий </w:t>
      </w:r>
      <w:r w:rsidR="00876C3A" w:rsidRPr="008A50AF">
        <w:rPr>
          <w:sz w:val="28"/>
          <w:szCs w:val="28"/>
        </w:rPr>
        <w:t>пятнадцать</w:t>
      </w:r>
      <w:r w:rsidR="009A5E8E" w:rsidRPr="008A50AF">
        <w:rPr>
          <w:sz w:val="28"/>
          <w:szCs w:val="28"/>
        </w:rPr>
        <w:t xml:space="preserve"> дней с даты </w:t>
      </w:r>
      <w:r w:rsidR="00137533" w:rsidRPr="008A50AF">
        <w:rPr>
          <w:sz w:val="28"/>
          <w:szCs w:val="28"/>
        </w:rPr>
        <w:t>размещения заказчиком в ЕИС протокола рассмотрени</w:t>
      </w:r>
      <w:r w:rsidR="00086FBD" w:rsidRPr="008A50AF">
        <w:rPr>
          <w:sz w:val="28"/>
          <w:szCs w:val="28"/>
        </w:rPr>
        <w:t>я</w:t>
      </w:r>
      <w:r w:rsidR="00137533" w:rsidRPr="008A50AF">
        <w:rPr>
          <w:sz w:val="28"/>
          <w:szCs w:val="28"/>
        </w:rPr>
        <w:t xml:space="preserve"> заявок.</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781FEB" w:rsidRPr="008A50AF">
        <w:rPr>
          <w:sz w:val="28"/>
          <w:szCs w:val="28"/>
        </w:rPr>
        <w:t>6</w:t>
      </w:r>
      <w:r w:rsidRPr="008A50AF">
        <w:rPr>
          <w:sz w:val="28"/>
          <w:szCs w:val="28"/>
        </w:rPr>
        <w:t>.1</w:t>
      </w:r>
      <w:r w:rsidR="00A64269" w:rsidRPr="008A50AF">
        <w:rPr>
          <w:sz w:val="28"/>
          <w:szCs w:val="28"/>
        </w:rPr>
        <w:t>7</w:t>
      </w:r>
      <w:r w:rsidRPr="008A50AF">
        <w:rPr>
          <w:sz w:val="28"/>
          <w:szCs w:val="28"/>
        </w:rPr>
        <w:t>. Комиссия по осуществлению закупок вправе привлекать экспертов, иных компетентных лиц к оценке и сопоставлению заявок, при условии,что такие лица не являются заинтересованными в результатах определения победителя конкурса.</w:t>
      </w:r>
    </w:p>
    <w:p w:rsidR="00632ACA" w:rsidRPr="008A50AF" w:rsidRDefault="00632ACA" w:rsidP="008A50AF">
      <w:pPr>
        <w:pStyle w:val="formattext"/>
        <w:spacing w:before="0" w:beforeAutospacing="0" w:after="0" w:afterAutospacing="0"/>
        <w:ind w:firstLine="708"/>
        <w:jc w:val="both"/>
        <w:rPr>
          <w:sz w:val="28"/>
          <w:szCs w:val="28"/>
        </w:rPr>
      </w:pPr>
      <w:bookmarkStart w:id="68" w:name="P081F"/>
      <w:bookmarkEnd w:id="68"/>
      <w:r w:rsidRPr="008A50AF">
        <w:rPr>
          <w:sz w:val="28"/>
          <w:szCs w:val="28"/>
        </w:rPr>
        <w:t>3</w:t>
      </w:r>
      <w:r w:rsidR="00D62C96" w:rsidRPr="008A50AF">
        <w:rPr>
          <w:sz w:val="28"/>
          <w:szCs w:val="28"/>
        </w:rPr>
        <w:t>6</w:t>
      </w:r>
      <w:r w:rsidRPr="008A50AF">
        <w:rPr>
          <w:sz w:val="28"/>
          <w:szCs w:val="28"/>
        </w:rPr>
        <w:t>.</w:t>
      </w:r>
      <w:r w:rsidR="00C27CCA" w:rsidRPr="008A50AF">
        <w:rPr>
          <w:sz w:val="28"/>
          <w:szCs w:val="28"/>
        </w:rPr>
        <w:t>1</w:t>
      </w:r>
      <w:r w:rsidR="00A64269" w:rsidRPr="008A50AF">
        <w:rPr>
          <w:sz w:val="28"/>
          <w:szCs w:val="28"/>
        </w:rPr>
        <w:t>8</w:t>
      </w:r>
      <w:r w:rsidRPr="008A50AF">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8A50AF">
        <w:rPr>
          <w:sz w:val="28"/>
          <w:szCs w:val="28"/>
          <w:lang w:val="en-US"/>
        </w:rPr>
        <w:t> </w:t>
      </w:r>
      <w:r w:rsidRPr="008A50AF">
        <w:rPr>
          <w:sz w:val="28"/>
          <w:szCs w:val="28"/>
        </w:rPr>
        <w:t xml:space="preserve">конкурсе </w:t>
      </w:r>
      <w:r w:rsidR="00A45C27" w:rsidRPr="008A50AF">
        <w:rPr>
          <w:sz w:val="28"/>
          <w:szCs w:val="28"/>
        </w:rPr>
        <w:t xml:space="preserve">место </w:t>
      </w:r>
      <w:r w:rsidRPr="008A50AF">
        <w:rPr>
          <w:sz w:val="28"/>
          <w:szCs w:val="28"/>
        </w:rPr>
        <w:t>в порядке уменьшения степени выгодности</w:t>
      </w:r>
      <w:r w:rsidR="007A0F85">
        <w:rPr>
          <w:sz w:val="28"/>
          <w:szCs w:val="28"/>
        </w:rPr>
        <w:t>,</w:t>
      </w:r>
      <w:r w:rsidRPr="008A50AF">
        <w:rPr>
          <w:sz w:val="28"/>
          <w:szCs w:val="28"/>
        </w:rPr>
        <w:t xml:space="preserve"> содержащихся в</w:t>
      </w:r>
      <w:r w:rsidR="00C823B5" w:rsidRPr="008A50AF">
        <w:rPr>
          <w:sz w:val="28"/>
          <w:szCs w:val="28"/>
          <w:lang w:val="en-US"/>
        </w:rPr>
        <w:t> </w:t>
      </w:r>
      <w:r w:rsidRPr="008A50AF">
        <w:rPr>
          <w:sz w:val="28"/>
          <w:szCs w:val="28"/>
        </w:rPr>
        <w:t>них условий исполнения договора. Заявке на участие в конкурсе, в которой содержатся лучшие условия исполнени</w:t>
      </w:r>
      <w:r w:rsidR="00A45C27" w:rsidRPr="008A50AF">
        <w:rPr>
          <w:sz w:val="28"/>
          <w:szCs w:val="28"/>
        </w:rPr>
        <w:t xml:space="preserve">я договора, присваивается первое место. </w:t>
      </w:r>
      <w:r w:rsidRPr="008A50AF">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8A50AF">
        <w:rPr>
          <w:sz w:val="28"/>
          <w:szCs w:val="28"/>
        </w:rPr>
        <w:t xml:space="preserve"> места </w:t>
      </w:r>
      <w:r w:rsidRPr="008A50AF">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9" w:name="P0823"/>
      <w:bookmarkEnd w:id="69"/>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D62C96" w:rsidRPr="008A50AF">
        <w:rPr>
          <w:sz w:val="28"/>
          <w:szCs w:val="28"/>
        </w:rPr>
        <w:t>6</w:t>
      </w:r>
      <w:r w:rsidR="0067346D" w:rsidRPr="008A50AF">
        <w:rPr>
          <w:sz w:val="28"/>
          <w:szCs w:val="28"/>
        </w:rPr>
        <w:t>.</w:t>
      </w:r>
      <w:r w:rsidR="00A64269" w:rsidRPr="008A50AF">
        <w:rPr>
          <w:sz w:val="28"/>
          <w:szCs w:val="28"/>
        </w:rPr>
        <w:t>19</w:t>
      </w:r>
      <w:r w:rsidRPr="008A50AF">
        <w:rPr>
          <w:sz w:val="28"/>
          <w:szCs w:val="28"/>
        </w:rPr>
        <w:t>. Победителем конкурса признается участник конкурса, заявка на</w:t>
      </w:r>
      <w:r w:rsidR="00C823B5" w:rsidRPr="008A50AF">
        <w:rPr>
          <w:sz w:val="28"/>
          <w:szCs w:val="28"/>
          <w:lang w:val="en-US"/>
        </w:rPr>
        <w:t> </w:t>
      </w:r>
      <w:r w:rsidRPr="008A50AF">
        <w:rPr>
          <w:sz w:val="28"/>
          <w:szCs w:val="28"/>
        </w:rPr>
        <w:t>участие в таком конкурсе которого соответствует требованиям, установленным конкурсной документацией</w:t>
      </w:r>
      <w:r w:rsidR="006350AF" w:rsidRPr="008A50AF">
        <w:rPr>
          <w:sz w:val="28"/>
          <w:szCs w:val="28"/>
        </w:rPr>
        <w:t xml:space="preserve"> и извещением</w:t>
      </w:r>
      <w:r w:rsidRPr="008A50AF">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8A50AF">
        <w:rPr>
          <w:sz w:val="28"/>
          <w:szCs w:val="28"/>
        </w:rPr>
        <w:t>на участие</w:t>
      </w:r>
      <w:r w:rsidRPr="008A50AF">
        <w:rPr>
          <w:sz w:val="28"/>
          <w:szCs w:val="28"/>
        </w:rPr>
        <w:t xml:space="preserve"> в к</w:t>
      </w:r>
      <w:r w:rsidR="00A45C27" w:rsidRPr="008A50AF">
        <w:rPr>
          <w:sz w:val="28"/>
          <w:szCs w:val="28"/>
        </w:rPr>
        <w:t>онкурсе которого присвоено первое место</w:t>
      </w:r>
      <w:r w:rsidRPr="008A50AF">
        <w:rPr>
          <w:sz w:val="28"/>
          <w:szCs w:val="28"/>
        </w:rPr>
        <w:t>.</w:t>
      </w:r>
      <w:bookmarkStart w:id="70" w:name="P0825"/>
      <w:bookmarkEnd w:id="70"/>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D62C96" w:rsidRPr="008A50AF">
        <w:rPr>
          <w:sz w:val="28"/>
          <w:szCs w:val="28"/>
        </w:rPr>
        <w:t>6</w:t>
      </w:r>
      <w:r w:rsidRPr="008A50AF">
        <w:rPr>
          <w:sz w:val="28"/>
          <w:szCs w:val="28"/>
        </w:rPr>
        <w:t>.</w:t>
      </w:r>
      <w:r w:rsidR="0067346D" w:rsidRPr="008A50AF">
        <w:rPr>
          <w:sz w:val="28"/>
          <w:szCs w:val="28"/>
        </w:rPr>
        <w:t>2</w:t>
      </w:r>
      <w:r w:rsidR="00A64269" w:rsidRPr="008A50AF">
        <w:rPr>
          <w:sz w:val="28"/>
          <w:szCs w:val="28"/>
        </w:rPr>
        <w:t>0</w:t>
      </w:r>
      <w:r w:rsidRPr="008A50AF">
        <w:rPr>
          <w:sz w:val="28"/>
          <w:szCs w:val="28"/>
        </w:rPr>
        <w:t>. Результаты оценки заявок на участие в конкурсе фиксируются в</w:t>
      </w:r>
      <w:r w:rsidR="00C823B5" w:rsidRPr="008A50AF">
        <w:rPr>
          <w:sz w:val="28"/>
          <w:szCs w:val="28"/>
          <w:lang w:val="en-US"/>
        </w:rPr>
        <w:t> </w:t>
      </w:r>
      <w:r w:rsidRPr="008A50AF">
        <w:rPr>
          <w:sz w:val="28"/>
          <w:szCs w:val="28"/>
        </w:rPr>
        <w:t>протоколе оценки таких заявок, в котором должна содержаться информация в</w:t>
      </w:r>
      <w:r w:rsidR="00C823B5" w:rsidRPr="008A50AF">
        <w:rPr>
          <w:sz w:val="28"/>
          <w:szCs w:val="28"/>
          <w:lang w:val="en-US"/>
        </w:rPr>
        <w:t> </w:t>
      </w:r>
      <w:r w:rsidRPr="008A50AF">
        <w:rPr>
          <w:sz w:val="28"/>
          <w:szCs w:val="28"/>
        </w:rPr>
        <w:t>соответствии с частью</w:t>
      </w:r>
      <w:bookmarkStart w:id="71" w:name="P0829"/>
      <w:bookmarkEnd w:id="71"/>
      <w:r w:rsidRPr="008A50AF">
        <w:rPr>
          <w:sz w:val="28"/>
          <w:szCs w:val="28"/>
        </w:rPr>
        <w:t xml:space="preserve"> 14 статьи 3.2 Закона</w:t>
      </w:r>
      <w:r w:rsidR="00161BE7" w:rsidRPr="008A50AF">
        <w:rPr>
          <w:sz w:val="28"/>
          <w:szCs w:val="28"/>
        </w:rPr>
        <w:t> </w:t>
      </w:r>
      <w:r w:rsidRPr="008A50AF">
        <w:rPr>
          <w:sz w:val="28"/>
          <w:szCs w:val="28"/>
        </w:rPr>
        <w:t>№ 223-ФЗ.</w:t>
      </w:r>
      <w:r w:rsidR="00052C3D" w:rsidRPr="008A50AF">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8A50AF" w:rsidRDefault="00632ACA" w:rsidP="008A50AF">
      <w:pPr>
        <w:pStyle w:val="formattext"/>
        <w:spacing w:before="0" w:beforeAutospacing="0" w:after="0" w:afterAutospacing="0"/>
        <w:ind w:firstLine="708"/>
        <w:jc w:val="both"/>
        <w:rPr>
          <w:sz w:val="28"/>
          <w:szCs w:val="28"/>
        </w:rPr>
      </w:pPr>
      <w:r w:rsidRPr="008A50AF">
        <w:rPr>
          <w:sz w:val="28"/>
          <w:szCs w:val="28"/>
        </w:rPr>
        <w:t>3</w:t>
      </w:r>
      <w:r w:rsidR="00D62C96" w:rsidRPr="008A50AF">
        <w:rPr>
          <w:sz w:val="28"/>
          <w:szCs w:val="28"/>
        </w:rPr>
        <w:t>6</w:t>
      </w:r>
      <w:r w:rsidRPr="008A50AF">
        <w:rPr>
          <w:sz w:val="28"/>
          <w:szCs w:val="28"/>
        </w:rPr>
        <w:t>.</w:t>
      </w:r>
      <w:r w:rsidR="009A5E8E" w:rsidRPr="008A50AF">
        <w:rPr>
          <w:sz w:val="28"/>
          <w:szCs w:val="28"/>
        </w:rPr>
        <w:t>2</w:t>
      </w:r>
      <w:r w:rsidR="00A64269" w:rsidRPr="008A50AF">
        <w:rPr>
          <w:sz w:val="28"/>
          <w:szCs w:val="28"/>
        </w:rPr>
        <w:t>1</w:t>
      </w:r>
      <w:r w:rsidRPr="008A50AF">
        <w:rPr>
          <w:sz w:val="28"/>
          <w:szCs w:val="28"/>
        </w:rPr>
        <w:t xml:space="preserve">. Протокол оценки </w:t>
      </w:r>
      <w:r w:rsidR="003C3E4E" w:rsidRPr="008A50AF">
        <w:rPr>
          <w:sz w:val="28"/>
          <w:szCs w:val="28"/>
        </w:rPr>
        <w:t xml:space="preserve">заявок (протокол рассмотрения и оценки </w:t>
      </w:r>
      <w:r w:rsidRPr="008A50AF">
        <w:rPr>
          <w:sz w:val="28"/>
          <w:szCs w:val="28"/>
        </w:rPr>
        <w:t>заявок</w:t>
      </w:r>
      <w:r w:rsidR="003C3E4E" w:rsidRPr="008A50AF">
        <w:rPr>
          <w:sz w:val="28"/>
          <w:szCs w:val="28"/>
        </w:rPr>
        <w:t>)</w:t>
      </w:r>
      <w:r w:rsidRPr="008A50AF">
        <w:rPr>
          <w:sz w:val="28"/>
          <w:szCs w:val="28"/>
        </w:rPr>
        <w:t xml:space="preserve"> подписывается присутствующими членами комиссии в день проведения </w:t>
      </w:r>
      <w:r w:rsidRPr="008A50AF">
        <w:rPr>
          <w:strike/>
          <w:sz w:val="28"/>
          <w:szCs w:val="28"/>
        </w:rPr>
        <w:t>рассмотрения и</w:t>
      </w:r>
      <w:r w:rsidRPr="008A50AF">
        <w:rPr>
          <w:sz w:val="28"/>
          <w:szCs w:val="28"/>
        </w:rPr>
        <w:t xml:space="preserve"> оценки заявок.</w:t>
      </w:r>
    </w:p>
    <w:p w:rsidR="00632ACA" w:rsidRPr="008A50AF" w:rsidRDefault="00632ACA" w:rsidP="008A50A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w:t>
      </w:r>
      <w:r w:rsidR="00D62C96" w:rsidRPr="008A50AF">
        <w:rPr>
          <w:rFonts w:ascii="Times New Roman" w:eastAsia="Times New Roman" w:hAnsi="Times New Roman" w:cs="Times New Roman"/>
          <w:sz w:val="28"/>
          <w:szCs w:val="28"/>
          <w:lang w:eastAsia="ru-RU"/>
        </w:rPr>
        <w:t>6</w:t>
      </w:r>
      <w:r w:rsidRPr="008A50AF">
        <w:rPr>
          <w:rFonts w:ascii="Times New Roman" w:eastAsia="Times New Roman" w:hAnsi="Times New Roman" w:cs="Times New Roman"/>
          <w:sz w:val="28"/>
          <w:szCs w:val="28"/>
          <w:lang w:eastAsia="ru-RU"/>
        </w:rPr>
        <w:t>.</w:t>
      </w:r>
      <w:r w:rsidR="009A5E8E" w:rsidRPr="008A50AF">
        <w:rPr>
          <w:rFonts w:ascii="Times New Roman" w:eastAsia="Times New Roman" w:hAnsi="Times New Roman" w:cs="Times New Roman"/>
          <w:sz w:val="28"/>
          <w:szCs w:val="28"/>
          <w:lang w:eastAsia="ru-RU"/>
        </w:rPr>
        <w:t>2</w:t>
      </w:r>
      <w:r w:rsidR="00A64269" w:rsidRPr="008A50AF">
        <w:rPr>
          <w:rFonts w:ascii="Times New Roman" w:eastAsia="Times New Roman" w:hAnsi="Times New Roman" w:cs="Times New Roman"/>
          <w:sz w:val="28"/>
          <w:szCs w:val="28"/>
          <w:lang w:eastAsia="ru-RU"/>
        </w:rPr>
        <w:t>2</w:t>
      </w:r>
      <w:r w:rsidRPr="008A50AF">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8A50AF">
        <w:rPr>
          <w:rFonts w:ascii="Times New Roman" w:eastAsia="Times New Roman" w:hAnsi="Times New Roman" w:cs="Times New Roman"/>
          <w:sz w:val="28"/>
          <w:szCs w:val="28"/>
          <w:lang w:eastAsia="ru-RU"/>
        </w:rPr>
        <w:t>(протокол рассмотрения и оценки заявок)</w:t>
      </w:r>
      <w:r w:rsidR="00DF1BEC" w:rsidRPr="008A50AF">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8A50AF">
        <w:rPr>
          <w:rFonts w:ascii="Times New Roman" w:eastAsia="Times New Roman" w:hAnsi="Times New Roman" w:cs="Times New Roman"/>
          <w:sz w:val="28"/>
          <w:szCs w:val="28"/>
          <w:lang w:val="en-US" w:eastAsia="ru-RU"/>
        </w:rPr>
        <w:t> </w:t>
      </w:r>
      <w:r w:rsidR="00DF1BEC" w:rsidRPr="008A50AF">
        <w:rPr>
          <w:rFonts w:ascii="Times New Roman" w:eastAsia="Times New Roman" w:hAnsi="Times New Roman" w:cs="Times New Roman"/>
          <w:sz w:val="28"/>
          <w:szCs w:val="28"/>
          <w:lang w:eastAsia="ru-RU"/>
        </w:rPr>
        <w:t>дня подписания</w:t>
      </w:r>
      <w:r w:rsidRPr="008A50AF">
        <w:rPr>
          <w:rFonts w:ascii="Times New Roman" w:eastAsia="Times New Roman" w:hAnsi="Times New Roman" w:cs="Times New Roman"/>
          <w:sz w:val="28"/>
          <w:szCs w:val="28"/>
          <w:lang w:eastAsia="ru-RU"/>
        </w:rPr>
        <w:t>.</w:t>
      </w:r>
    </w:p>
    <w:p w:rsidR="00966BC1" w:rsidRPr="008A50AF" w:rsidRDefault="00632ACA" w:rsidP="008A50A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w:t>
      </w:r>
      <w:r w:rsidR="00D62C96" w:rsidRPr="008A50AF">
        <w:rPr>
          <w:rFonts w:ascii="Times New Roman" w:eastAsia="Times New Roman" w:hAnsi="Times New Roman" w:cs="Times New Roman"/>
          <w:sz w:val="28"/>
          <w:szCs w:val="28"/>
          <w:lang w:eastAsia="ru-RU"/>
        </w:rPr>
        <w:t>6</w:t>
      </w:r>
      <w:r w:rsidRPr="008A50AF">
        <w:rPr>
          <w:rFonts w:ascii="Times New Roman" w:eastAsia="Times New Roman" w:hAnsi="Times New Roman" w:cs="Times New Roman"/>
          <w:sz w:val="28"/>
          <w:szCs w:val="28"/>
          <w:lang w:eastAsia="ru-RU"/>
        </w:rPr>
        <w:t>.</w:t>
      </w:r>
      <w:r w:rsidR="009A5E8E" w:rsidRPr="008A50AF">
        <w:rPr>
          <w:rFonts w:ascii="Times New Roman" w:eastAsia="Times New Roman" w:hAnsi="Times New Roman" w:cs="Times New Roman"/>
          <w:sz w:val="28"/>
          <w:szCs w:val="28"/>
          <w:lang w:eastAsia="ru-RU"/>
        </w:rPr>
        <w:t>2</w:t>
      </w:r>
      <w:r w:rsidR="00A64269" w:rsidRPr="008A50AF">
        <w:rPr>
          <w:rFonts w:ascii="Times New Roman" w:eastAsia="Times New Roman" w:hAnsi="Times New Roman" w:cs="Times New Roman"/>
          <w:sz w:val="28"/>
          <w:szCs w:val="28"/>
          <w:lang w:eastAsia="ru-RU"/>
        </w:rPr>
        <w:t>3</w:t>
      </w:r>
      <w:r w:rsidRPr="008A50AF">
        <w:rPr>
          <w:rFonts w:ascii="Times New Roman" w:eastAsia="Times New Roman" w:hAnsi="Times New Roman" w:cs="Times New Roman"/>
          <w:sz w:val="28"/>
          <w:szCs w:val="28"/>
          <w:lang w:eastAsia="ru-RU"/>
        </w:rPr>
        <w:t xml:space="preserve">. </w:t>
      </w:r>
      <w:bookmarkStart w:id="72" w:name="P0847"/>
      <w:bookmarkEnd w:id="72"/>
      <w:r w:rsidRPr="008A50AF">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8A50AF">
        <w:rPr>
          <w:rFonts w:ascii="Times New Roman" w:eastAsia="Times New Roman" w:hAnsi="Times New Roman" w:cs="Times New Roman"/>
          <w:sz w:val="28"/>
          <w:szCs w:val="28"/>
          <w:lang w:eastAsia="ru-RU"/>
        </w:rPr>
        <w:t xml:space="preserve">установленном </w:t>
      </w:r>
      <w:r w:rsidRPr="008A50AF">
        <w:rPr>
          <w:rFonts w:ascii="Times New Roman" w:eastAsia="Times New Roman" w:hAnsi="Times New Roman" w:cs="Times New Roman"/>
          <w:sz w:val="28"/>
          <w:szCs w:val="28"/>
          <w:lang w:eastAsia="ru-RU"/>
        </w:rPr>
        <w:t>порядке</w:t>
      </w:r>
      <w:bookmarkStart w:id="73" w:name="P0849"/>
      <w:bookmarkEnd w:id="73"/>
      <w:r w:rsidRPr="008A50AF">
        <w:rPr>
          <w:rFonts w:ascii="Times New Roman" w:eastAsia="Times New Roman" w:hAnsi="Times New Roman" w:cs="Times New Roman"/>
          <w:sz w:val="28"/>
          <w:szCs w:val="28"/>
          <w:lang w:eastAsia="ru-RU"/>
        </w:rPr>
        <w:t>.</w:t>
      </w:r>
    </w:p>
    <w:p w:rsidR="00350C73" w:rsidRPr="008A50AF" w:rsidRDefault="00350C73"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36.2</w:t>
      </w:r>
      <w:r w:rsidR="00A64269" w:rsidRPr="008A50AF">
        <w:rPr>
          <w:rFonts w:ascii="Times New Roman" w:hAnsi="Times New Roman" w:cs="Times New Roman"/>
          <w:sz w:val="28"/>
          <w:szCs w:val="28"/>
        </w:rPr>
        <w:t>4</w:t>
      </w:r>
      <w:r w:rsidRPr="008A50AF">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8A50AF">
        <w:rPr>
          <w:rFonts w:ascii="Times New Roman" w:hAnsi="Times New Roman" w:cs="Times New Roman"/>
          <w:sz w:val="28"/>
          <w:szCs w:val="28"/>
        </w:rPr>
        <w:t>законодательством, извещением</w:t>
      </w:r>
      <w:r w:rsidRPr="008A50AF">
        <w:rPr>
          <w:rFonts w:ascii="Times New Roman" w:hAnsi="Times New Roman" w:cs="Times New Roman"/>
          <w:sz w:val="28"/>
          <w:szCs w:val="28"/>
        </w:rPr>
        <w:t xml:space="preserve"> и документацией о закупке и главой 26 настоящего Положения.</w:t>
      </w:r>
    </w:p>
    <w:p w:rsidR="00412392" w:rsidRDefault="00412392" w:rsidP="008A50AF">
      <w:pPr>
        <w:pStyle w:val="headertext"/>
        <w:spacing w:before="0" w:beforeAutospacing="0" w:after="0" w:afterAutospacing="0"/>
        <w:jc w:val="both"/>
        <w:rPr>
          <w:sz w:val="28"/>
          <w:szCs w:val="28"/>
        </w:rPr>
      </w:pPr>
    </w:p>
    <w:p w:rsidR="001B3F25" w:rsidRPr="008A50AF" w:rsidRDefault="001B3F25" w:rsidP="008A50AF">
      <w:pPr>
        <w:pStyle w:val="headertext"/>
        <w:spacing w:before="0" w:beforeAutospacing="0" w:after="0" w:afterAutospacing="0"/>
        <w:jc w:val="both"/>
        <w:rPr>
          <w:sz w:val="28"/>
          <w:szCs w:val="28"/>
        </w:rPr>
      </w:pPr>
    </w:p>
    <w:p w:rsidR="00632ACA" w:rsidRPr="008A50AF" w:rsidRDefault="00632ACA" w:rsidP="008A50AF">
      <w:pPr>
        <w:pStyle w:val="2"/>
        <w:spacing w:before="0" w:line="240" w:lineRule="auto"/>
        <w:jc w:val="center"/>
        <w:rPr>
          <w:rFonts w:ascii="Times New Roman" w:eastAsia="Times New Roman" w:hAnsi="Times New Roman" w:cs="Times New Roman"/>
          <w:b w:val="0"/>
          <w:color w:val="auto"/>
          <w:sz w:val="28"/>
          <w:szCs w:val="28"/>
          <w:lang w:eastAsia="ru-RU"/>
        </w:rPr>
      </w:pPr>
      <w:bookmarkStart w:id="74" w:name="_Toc19711846"/>
      <w:r w:rsidRPr="008A50AF">
        <w:rPr>
          <w:rFonts w:ascii="Times New Roman" w:eastAsia="Times New Roman" w:hAnsi="Times New Roman" w:cs="Times New Roman"/>
          <w:b w:val="0"/>
          <w:color w:val="auto"/>
          <w:sz w:val="28"/>
          <w:szCs w:val="28"/>
          <w:lang w:eastAsia="ru-RU"/>
        </w:rPr>
        <w:lastRenderedPageBreak/>
        <w:t>3</w:t>
      </w:r>
      <w:r w:rsidR="00995AAC" w:rsidRPr="008A50AF">
        <w:rPr>
          <w:rFonts w:ascii="Times New Roman" w:eastAsia="Times New Roman" w:hAnsi="Times New Roman" w:cs="Times New Roman"/>
          <w:b w:val="0"/>
          <w:color w:val="auto"/>
          <w:sz w:val="28"/>
          <w:szCs w:val="28"/>
          <w:lang w:eastAsia="ru-RU"/>
        </w:rPr>
        <w:t>7</w:t>
      </w:r>
      <w:r w:rsidRPr="008A50AF">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4"/>
    </w:p>
    <w:p w:rsidR="00632ACA" w:rsidRPr="008A50AF" w:rsidRDefault="00632ACA" w:rsidP="008A50AF">
      <w:pPr>
        <w:pStyle w:val="formattext"/>
        <w:spacing w:before="0" w:beforeAutospacing="0" w:after="0" w:afterAutospacing="0"/>
        <w:ind w:firstLine="709"/>
        <w:contextualSpacing/>
        <w:jc w:val="both"/>
        <w:rPr>
          <w:rFonts w:eastAsiaTheme="minorHAnsi"/>
          <w:sz w:val="28"/>
          <w:szCs w:val="28"/>
          <w:lang w:eastAsia="en-US"/>
        </w:rPr>
      </w:pPr>
    </w:p>
    <w:p w:rsidR="00632ACA" w:rsidRPr="008A50AF" w:rsidRDefault="00632ACA"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60458C" w:rsidRPr="008A50AF">
        <w:rPr>
          <w:rFonts w:ascii="Times New Roman" w:hAnsi="Times New Roman" w:cs="Times New Roman"/>
          <w:sz w:val="28"/>
          <w:szCs w:val="28"/>
        </w:rPr>
        <w:t>7</w:t>
      </w:r>
      <w:r w:rsidRPr="008A50AF">
        <w:rPr>
          <w:rFonts w:ascii="Times New Roman" w:hAnsi="Times New Roman" w:cs="Times New Roman"/>
          <w:sz w:val="28"/>
          <w:szCs w:val="28"/>
        </w:rPr>
        <w:t>.1. Проведение</w:t>
      </w:r>
      <w:r w:rsidR="00C26465" w:rsidRPr="008A50AF">
        <w:rPr>
          <w:rFonts w:ascii="Times New Roman" w:hAnsi="Times New Roman" w:cs="Times New Roman"/>
          <w:sz w:val="28"/>
          <w:szCs w:val="28"/>
        </w:rPr>
        <w:t xml:space="preserve"> конкурса</w:t>
      </w:r>
      <w:r w:rsidRPr="008A50AF">
        <w:rPr>
          <w:rFonts w:ascii="Times New Roman" w:hAnsi="Times New Roman" w:cs="Times New Roman"/>
          <w:sz w:val="28"/>
          <w:szCs w:val="28"/>
        </w:rPr>
        <w:t xml:space="preserve"> в электронной форме осуществля</w:t>
      </w:r>
      <w:r w:rsidR="00C26465" w:rsidRPr="008A50AF">
        <w:rPr>
          <w:rFonts w:ascii="Times New Roman" w:hAnsi="Times New Roman" w:cs="Times New Roman"/>
          <w:sz w:val="28"/>
          <w:szCs w:val="28"/>
        </w:rPr>
        <w:t>е</w:t>
      </w:r>
      <w:r w:rsidRPr="008A50AF">
        <w:rPr>
          <w:rFonts w:ascii="Times New Roman" w:hAnsi="Times New Roman" w:cs="Times New Roman"/>
          <w:sz w:val="28"/>
          <w:szCs w:val="28"/>
        </w:rPr>
        <w:t xml:space="preserve">тся на электронных площадках в порядке, предусмотренном </w:t>
      </w:r>
      <w:r w:rsidR="00DC7CF9" w:rsidRPr="008A50AF">
        <w:rPr>
          <w:rFonts w:ascii="Times New Roman" w:hAnsi="Times New Roman" w:cs="Times New Roman"/>
          <w:sz w:val="28"/>
          <w:szCs w:val="28"/>
        </w:rPr>
        <w:t>главами 30, 31, 33, 34, 36 Положения, с учетом особенностей настоящей главы.</w:t>
      </w:r>
    </w:p>
    <w:p w:rsidR="00632ACA" w:rsidRPr="008A50AF" w:rsidRDefault="00632ACA"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60458C" w:rsidRPr="008A50AF">
        <w:rPr>
          <w:rFonts w:ascii="Times New Roman" w:hAnsi="Times New Roman" w:cs="Times New Roman"/>
          <w:sz w:val="28"/>
          <w:szCs w:val="28"/>
        </w:rPr>
        <w:t>7</w:t>
      </w:r>
      <w:r w:rsidRPr="008A50AF">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632ACA" w:rsidRPr="008A50AF" w:rsidRDefault="00632ACA"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DC7CF9" w:rsidRPr="008A50AF">
        <w:rPr>
          <w:rFonts w:ascii="Times New Roman" w:hAnsi="Times New Roman" w:cs="Times New Roman"/>
          <w:sz w:val="28"/>
          <w:szCs w:val="28"/>
        </w:rPr>
        <w:t>7</w:t>
      </w:r>
      <w:r w:rsidRPr="008A50AF">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8A50AF">
        <w:rPr>
          <w:rFonts w:ascii="Times New Roman" w:hAnsi="Times New Roman" w:cs="Times New Roman"/>
          <w:sz w:val="28"/>
          <w:szCs w:val="28"/>
        </w:rPr>
        <w:t>, либо вправе ее утилизировать</w:t>
      </w:r>
      <w:r w:rsidRPr="008A50AF">
        <w:rPr>
          <w:rFonts w:ascii="Times New Roman" w:hAnsi="Times New Roman" w:cs="Times New Roman"/>
          <w:sz w:val="28"/>
          <w:szCs w:val="28"/>
        </w:rPr>
        <w:t>.</w:t>
      </w:r>
    </w:p>
    <w:p w:rsidR="00EE7F00" w:rsidRPr="008A50AF" w:rsidRDefault="00632ACA"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DC7CF9" w:rsidRPr="008A50AF">
        <w:rPr>
          <w:rFonts w:ascii="Times New Roman" w:hAnsi="Times New Roman" w:cs="Times New Roman"/>
          <w:sz w:val="28"/>
          <w:szCs w:val="28"/>
        </w:rPr>
        <w:t>7</w:t>
      </w:r>
      <w:r w:rsidRPr="008A50AF">
        <w:rPr>
          <w:rFonts w:ascii="Times New Roman" w:hAnsi="Times New Roman" w:cs="Times New Roman"/>
          <w:sz w:val="28"/>
          <w:szCs w:val="28"/>
        </w:rPr>
        <w:t>.4. Внесение изменений и отзыв заявки</w:t>
      </w:r>
      <w:r w:rsidR="00045FC7" w:rsidRPr="008A50AF">
        <w:rPr>
          <w:rFonts w:ascii="Times New Roman" w:hAnsi="Times New Roman" w:cs="Times New Roman"/>
          <w:sz w:val="28"/>
          <w:szCs w:val="28"/>
        </w:rPr>
        <w:t xml:space="preserve"> на участие в электронном конкурсе</w:t>
      </w:r>
      <w:r w:rsidRPr="008A50AF">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8A50AF">
        <w:rPr>
          <w:rFonts w:ascii="Times New Roman" w:hAnsi="Times New Roman" w:cs="Times New Roman"/>
          <w:sz w:val="28"/>
          <w:szCs w:val="28"/>
          <w:lang w:val="en-US"/>
        </w:rPr>
        <w:t> </w:t>
      </w:r>
      <w:r w:rsidRPr="008A50AF">
        <w:rPr>
          <w:rFonts w:ascii="Times New Roman" w:hAnsi="Times New Roman" w:cs="Times New Roman"/>
          <w:sz w:val="28"/>
          <w:szCs w:val="28"/>
        </w:rPr>
        <w:t>регламентом такой электронной площадки.</w:t>
      </w:r>
    </w:p>
    <w:p w:rsidR="00EE7F00" w:rsidRPr="008A50AF" w:rsidRDefault="00EE7F00"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34BD5" w:rsidRPr="008A50AF">
        <w:rPr>
          <w:rFonts w:ascii="Times New Roman" w:hAnsi="Times New Roman" w:cs="Times New Roman"/>
          <w:sz w:val="28"/>
          <w:szCs w:val="28"/>
        </w:rPr>
        <w:t>7</w:t>
      </w:r>
      <w:r w:rsidRPr="008A50AF">
        <w:rPr>
          <w:rFonts w:ascii="Times New Roman" w:hAnsi="Times New Roman" w:cs="Times New Roman"/>
          <w:sz w:val="28"/>
          <w:szCs w:val="28"/>
        </w:rPr>
        <w:t xml:space="preserve">.5. </w:t>
      </w:r>
      <w:r w:rsidR="00632ACA" w:rsidRPr="008A50AF">
        <w:rPr>
          <w:rFonts w:ascii="Times New Roman" w:hAnsi="Times New Roman" w:cs="Times New Roman"/>
          <w:sz w:val="28"/>
          <w:szCs w:val="28"/>
        </w:rPr>
        <w:t xml:space="preserve">Процедура открытия доступа к поданным на участие в </w:t>
      </w:r>
      <w:r w:rsidR="009B2E99" w:rsidRPr="008A50AF">
        <w:rPr>
          <w:rFonts w:ascii="Times New Roman" w:hAnsi="Times New Roman" w:cs="Times New Roman"/>
          <w:sz w:val="28"/>
          <w:szCs w:val="28"/>
        </w:rPr>
        <w:t xml:space="preserve">электронном </w:t>
      </w:r>
      <w:r w:rsidR="00632ACA" w:rsidRPr="008A50AF">
        <w:rPr>
          <w:rFonts w:ascii="Times New Roman" w:hAnsi="Times New Roman" w:cs="Times New Roman"/>
          <w:sz w:val="28"/>
          <w:szCs w:val="28"/>
        </w:rPr>
        <w:t>конкурсе заявкам (далее</w:t>
      </w:r>
      <w:r w:rsidR="00BC7068" w:rsidRPr="008A50AF">
        <w:rPr>
          <w:rFonts w:ascii="Times New Roman" w:hAnsi="Times New Roman" w:cs="Times New Roman"/>
          <w:sz w:val="28"/>
          <w:szCs w:val="28"/>
        </w:rPr>
        <w:t xml:space="preserve"> в главе</w:t>
      </w:r>
      <w:r w:rsidR="00632ACA" w:rsidRPr="008A50AF">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8A50AF">
        <w:rPr>
          <w:rFonts w:ascii="Times New Roman" w:hAnsi="Times New Roman" w:cs="Times New Roman"/>
          <w:sz w:val="28"/>
          <w:szCs w:val="28"/>
        </w:rPr>
        <w:t>Сроки</w:t>
      </w:r>
      <w:r w:rsidR="00632ACA" w:rsidRPr="008A50AF">
        <w:rPr>
          <w:rFonts w:ascii="Times New Roman" w:hAnsi="Times New Roman" w:cs="Times New Roman"/>
          <w:sz w:val="28"/>
          <w:szCs w:val="28"/>
        </w:rPr>
        <w:t xml:space="preserve"> открытия доступа устанавлива</w:t>
      </w:r>
      <w:r w:rsidR="00484D52" w:rsidRPr="008A50AF">
        <w:rPr>
          <w:rFonts w:ascii="Times New Roman" w:hAnsi="Times New Roman" w:cs="Times New Roman"/>
          <w:sz w:val="28"/>
          <w:szCs w:val="28"/>
        </w:rPr>
        <w:t>ю</w:t>
      </w:r>
      <w:r w:rsidR="00632ACA" w:rsidRPr="008A50AF">
        <w:rPr>
          <w:rFonts w:ascii="Times New Roman" w:hAnsi="Times New Roman" w:cs="Times New Roman"/>
          <w:sz w:val="28"/>
          <w:szCs w:val="28"/>
        </w:rPr>
        <w:t xml:space="preserve">тся заказчиком в </w:t>
      </w:r>
      <w:r w:rsidR="000D4CC9" w:rsidRPr="008A50AF">
        <w:rPr>
          <w:rFonts w:ascii="Times New Roman" w:hAnsi="Times New Roman" w:cs="Times New Roman"/>
          <w:sz w:val="28"/>
          <w:szCs w:val="28"/>
        </w:rPr>
        <w:t xml:space="preserve">извещении </w:t>
      </w:r>
      <w:r w:rsidR="00632ACA" w:rsidRPr="008A50AF">
        <w:rPr>
          <w:rFonts w:ascii="Times New Roman" w:hAnsi="Times New Roman" w:cs="Times New Roman"/>
          <w:sz w:val="28"/>
          <w:szCs w:val="28"/>
        </w:rPr>
        <w:t>самостоятельно.</w:t>
      </w:r>
    </w:p>
    <w:p w:rsidR="00D610D2" w:rsidRPr="008A50AF" w:rsidRDefault="00EE7F00" w:rsidP="008A50AF">
      <w:pPr>
        <w:pStyle w:val="formattext"/>
        <w:spacing w:before="0" w:beforeAutospacing="0" w:after="0" w:afterAutospacing="0"/>
        <w:ind w:firstLine="708"/>
        <w:jc w:val="both"/>
        <w:rPr>
          <w:sz w:val="28"/>
          <w:szCs w:val="28"/>
        </w:rPr>
      </w:pPr>
      <w:r w:rsidRPr="008A50AF">
        <w:rPr>
          <w:sz w:val="28"/>
          <w:szCs w:val="28"/>
        </w:rPr>
        <w:t>3</w:t>
      </w:r>
      <w:r w:rsidR="00B34BD5" w:rsidRPr="008A50AF">
        <w:rPr>
          <w:sz w:val="28"/>
          <w:szCs w:val="28"/>
        </w:rPr>
        <w:t>7</w:t>
      </w:r>
      <w:r w:rsidRPr="008A50AF">
        <w:rPr>
          <w:sz w:val="28"/>
          <w:szCs w:val="28"/>
        </w:rPr>
        <w:t>.</w:t>
      </w:r>
      <w:r w:rsidR="00950AD7" w:rsidRPr="008A50AF">
        <w:rPr>
          <w:sz w:val="28"/>
          <w:szCs w:val="28"/>
        </w:rPr>
        <w:t>6</w:t>
      </w:r>
      <w:r w:rsidRPr="008A50AF">
        <w:rPr>
          <w:sz w:val="28"/>
          <w:szCs w:val="28"/>
        </w:rPr>
        <w:t xml:space="preserve">. </w:t>
      </w:r>
      <w:r w:rsidR="00632ACA" w:rsidRPr="008A50AF">
        <w:rPr>
          <w:sz w:val="28"/>
          <w:szCs w:val="28"/>
        </w:rPr>
        <w:t>В случае если на участие в конкурсе</w:t>
      </w:r>
      <w:r w:rsidR="00F16EFB" w:rsidRPr="008A50AF">
        <w:rPr>
          <w:sz w:val="28"/>
          <w:szCs w:val="28"/>
        </w:rPr>
        <w:t xml:space="preserve"> в электронной форме </w:t>
      </w:r>
      <w:r w:rsidR="00632ACA" w:rsidRPr="008A50AF">
        <w:rPr>
          <w:sz w:val="28"/>
          <w:szCs w:val="28"/>
        </w:rPr>
        <w:t xml:space="preserve">не было подано ни одной заявки, комиссия </w:t>
      </w:r>
      <w:r w:rsidR="006E1E60" w:rsidRPr="008A50AF">
        <w:rPr>
          <w:sz w:val="28"/>
          <w:szCs w:val="28"/>
        </w:rPr>
        <w:t>формирует</w:t>
      </w:r>
      <w:r w:rsidR="00950AD7" w:rsidRPr="008A50AF">
        <w:rPr>
          <w:sz w:val="28"/>
          <w:szCs w:val="28"/>
        </w:rPr>
        <w:t xml:space="preserve">и подписывает </w:t>
      </w:r>
      <w:r w:rsidR="00632ACA" w:rsidRPr="008A50AF">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8A50AF">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8A50AF" w:rsidRDefault="00EE7F00"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34BD5" w:rsidRPr="008A50AF">
        <w:rPr>
          <w:rFonts w:ascii="Times New Roman" w:hAnsi="Times New Roman" w:cs="Times New Roman"/>
          <w:sz w:val="28"/>
          <w:szCs w:val="28"/>
        </w:rPr>
        <w:t>7</w:t>
      </w:r>
      <w:r w:rsidRPr="008A50AF">
        <w:rPr>
          <w:rFonts w:ascii="Times New Roman" w:hAnsi="Times New Roman" w:cs="Times New Roman"/>
          <w:sz w:val="28"/>
          <w:szCs w:val="28"/>
        </w:rPr>
        <w:t>.</w:t>
      </w:r>
      <w:r w:rsidR="00950AD7" w:rsidRPr="008A50AF">
        <w:rPr>
          <w:rFonts w:ascii="Times New Roman" w:hAnsi="Times New Roman" w:cs="Times New Roman"/>
          <w:sz w:val="28"/>
          <w:szCs w:val="28"/>
        </w:rPr>
        <w:t>7</w:t>
      </w:r>
      <w:r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8A50AF">
        <w:rPr>
          <w:rFonts w:ascii="Times New Roman" w:hAnsi="Times New Roman" w:cs="Times New Roman"/>
          <w:sz w:val="28"/>
          <w:szCs w:val="28"/>
        </w:rPr>
        <w:t xml:space="preserve">направляется заказчиком оператору электронной площадки и </w:t>
      </w:r>
      <w:r w:rsidR="00ED0244" w:rsidRPr="008A50AF">
        <w:rPr>
          <w:rFonts w:ascii="Times New Roman" w:hAnsi="Times New Roman" w:cs="Times New Roman"/>
          <w:sz w:val="28"/>
          <w:szCs w:val="28"/>
        </w:rPr>
        <w:t xml:space="preserve">подлежит размещению </w:t>
      </w:r>
      <w:r w:rsidR="00DA7C6A" w:rsidRPr="008A50AF">
        <w:rPr>
          <w:rFonts w:ascii="Times New Roman" w:hAnsi="Times New Roman" w:cs="Times New Roman"/>
          <w:sz w:val="28"/>
          <w:szCs w:val="28"/>
        </w:rPr>
        <w:t>в ЕИС не позднее чем через три дня со</w:t>
      </w:r>
      <w:r w:rsidR="00C823B5" w:rsidRPr="008A50AF">
        <w:rPr>
          <w:rFonts w:ascii="Times New Roman" w:hAnsi="Times New Roman" w:cs="Times New Roman"/>
          <w:sz w:val="28"/>
          <w:szCs w:val="28"/>
          <w:lang w:val="en-US"/>
        </w:rPr>
        <w:t> </w:t>
      </w:r>
      <w:r w:rsidR="00DA7C6A" w:rsidRPr="008A50AF">
        <w:rPr>
          <w:rFonts w:ascii="Times New Roman" w:hAnsi="Times New Roman" w:cs="Times New Roman"/>
          <w:sz w:val="28"/>
          <w:szCs w:val="28"/>
        </w:rPr>
        <w:t>дня подписания.</w:t>
      </w:r>
    </w:p>
    <w:p w:rsidR="00632ACA" w:rsidRPr="008A50AF" w:rsidRDefault="00EE7F00"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34BD5" w:rsidRPr="008A50AF">
        <w:rPr>
          <w:rFonts w:ascii="Times New Roman" w:hAnsi="Times New Roman" w:cs="Times New Roman"/>
          <w:sz w:val="28"/>
          <w:szCs w:val="28"/>
        </w:rPr>
        <w:t>7</w:t>
      </w:r>
      <w:r w:rsidRPr="008A50AF">
        <w:rPr>
          <w:rFonts w:ascii="Times New Roman" w:hAnsi="Times New Roman" w:cs="Times New Roman"/>
          <w:sz w:val="28"/>
          <w:szCs w:val="28"/>
        </w:rPr>
        <w:t>.</w:t>
      </w:r>
      <w:r w:rsidR="00950AD7" w:rsidRPr="008A50AF">
        <w:rPr>
          <w:rFonts w:ascii="Times New Roman" w:hAnsi="Times New Roman" w:cs="Times New Roman"/>
          <w:sz w:val="28"/>
          <w:szCs w:val="28"/>
        </w:rPr>
        <w:t>8</w:t>
      </w:r>
      <w:r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 xml:space="preserve">По результатам проведения конкурса </w:t>
      </w:r>
      <w:r w:rsidR="00DB0932" w:rsidRPr="008A50AF">
        <w:rPr>
          <w:rFonts w:ascii="Times New Roman" w:hAnsi="Times New Roman" w:cs="Times New Roman"/>
          <w:sz w:val="28"/>
          <w:szCs w:val="28"/>
        </w:rPr>
        <w:t xml:space="preserve">в электронной форме </w:t>
      </w:r>
      <w:r w:rsidR="00632ACA" w:rsidRPr="008A50AF">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8A50AF">
        <w:rPr>
          <w:rFonts w:ascii="Times New Roman" w:hAnsi="Times New Roman" w:cs="Times New Roman"/>
          <w:sz w:val="28"/>
          <w:szCs w:val="28"/>
        </w:rPr>
        <w:t xml:space="preserve">извещением и </w:t>
      </w:r>
      <w:r w:rsidR="00632ACA" w:rsidRPr="008A50AF">
        <w:rPr>
          <w:rFonts w:ascii="Times New Roman" w:hAnsi="Times New Roman" w:cs="Times New Roman"/>
          <w:sz w:val="28"/>
          <w:szCs w:val="28"/>
        </w:rPr>
        <w:t>документацией о закупке и главой 2</w:t>
      </w:r>
      <w:r w:rsidR="00D62C96" w:rsidRPr="008A50AF">
        <w:rPr>
          <w:rFonts w:ascii="Times New Roman" w:hAnsi="Times New Roman" w:cs="Times New Roman"/>
          <w:sz w:val="28"/>
          <w:szCs w:val="28"/>
        </w:rPr>
        <w:t>6</w:t>
      </w:r>
      <w:r w:rsidR="00632ACA" w:rsidRPr="008A50AF">
        <w:rPr>
          <w:rFonts w:ascii="Times New Roman" w:hAnsi="Times New Roman" w:cs="Times New Roman"/>
          <w:sz w:val="28"/>
          <w:szCs w:val="28"/>
        </w:rPr>
        <w:t xml:space="preserve"> настоящего Положения.</w:t>
      </w:r>
    </w:p>
    <w:p w:rsidR="00C823B5" w:rsidRPr="008A50AF" w:rsidRDefault="00C823B5"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8A50AF" w:rsidRDefault="00632ACA" w:rsidP="008A50AF">
      <w:pPr>
        <w:tabs>
          <w:tab w:val="left" w:pos="851"/>
        </w:tabs>
        <w:spacing w:after="0" w:line="240" w:lineRule="auto"/>
        <w:jc w:val="both"/>
        <w:rPr>
          <w:rFonts w:ascii="Times New Roman" w:hAnsi="Times New Roman" w:cs="Times New Roman"/>
          <w:sz w:val="28"/>
          <w:szCs w:val="28"/>
        </w:rPr>
      </w:pPr>
    </w:p>
    <w:p w:rsidR="00632ACA" w:rsidRPr="008A50AF" w:rsidRDefault="00632ACA" w:rsidP="008A50AF">
      <w:pPr>
        <w:pStyle w:val="1"/>
        <w:numPr>
          <w:ilvl w:val="0"/>
          <w:numId w:val="0"/>
        </w:numPr>
        <w:spacing w:before="0" w:after="0" w:line="240" w:lineRule="auto"/>
        <w:rPr>
          <w:b w:val="0"/>
          <w:sz w:val="28"/>
          <w:szCs w:val="28"/>
        </w:rPr>
      </w:pPr>
      <w:bookmarkStart w:id="75" w:name="_Toc19711847"/>
      <w:r w:rsidRPr="008A50AF">
        <w:rPr>
          <w:b w:val="0"/>
          <w:sz w:val="28"/>
          <w:szCs w:val="28"/>
          <w:lang w:val="en-US"/>
        </w:rPr>
        <w:t>III</w:t>
      </w:r>
      <w:r w:rsidRPr="008A50AF">
        <w:rPr>
          <w:b w:val="0"/>
          <w:sz w:val="28"/>
          <w:szCs w:val="28"/>
        </w:rPr>
        <w:t>. УСЛОВИЯ ПРИМЕНЕНИЯ И ПОРЯДОК ПРОВЕДЕНИЯ АУКЦИОНА</w:t>
      </w:r>
      <w:bookmarkEnd w:id="75"/>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7430BE" w:rsidP="008A50AF">
      <w:pPr>
        <w:pStyle w:val="2"/>
        <w:spacing w:before="0" w:line="240" w:lineRule="auto"/>
        <w:jc w:val="center"/>
        <w:rPr>
          <w:rFonts w:ascii="Times New Roman" w:hAnsi="Times New Roman" w:cs="Times New Roman"/>
          <w:b w:val="0"/>
          <w:color w:val="auto"/>
          <w:sz w:val="28"/>
          <w:szCs w:val="28"/>
        </w:rPr>
      </w:pPr>
      <w:bookmarkStart w:id="76" w:name="_Toc19711848"/>
      <w:r w:rsidRPr="008A50AF">
        <w:rPr>
          <w:rFonts w:ascii="Times New Roman" w:hAnsi="Times New Roman" w:cs="Times New Roman"/>
          <w:b w:val="0"/>
          <w:color w:val="auto"/>
          <w:sz w:val="28"/>
          <w:szCs w:val="28"/>
        </w:rPr>
        <w:t>38</w:t>
      </w:r>
      <w:r w:rsidR="00632ACA" w:rsidRPr="008A50AF">
        <w:rPr>
          <w:rFonts w:ascii="Times New Roman" w:hAnsi="Times New Roman" w:cs="Times New Roman"/>
          <w:b w:val="0"/>
          <w:color w:val="auto"/>
          <w:sz w:val="28"/>
          <w:szCs w:val="28"/>
        </w:rPr>
        <w:t xml:space="preserve">. Условия применения </w:t>
      </w:r>
      <w:r w:rsidRPr="008A50AF">
        <w:rPr>
          <w:rFonts w:ascii="Times New Roman" w:hAnsi="Times New Roman" w:cs="Times New Roman"/>
          <w:b w:val="0"/>
          <w:color w:val="auto"/>
          <w:sz w:val="28"/>
          <w:szCs w:val="28"/>
        </w:rPr>
        <w:t xml:space="preserve">открытого аукциона, </w:t>
      </w:r>
      <w:r w:rsidR="00632ACA" w:rsidRPr="008A50AF">
        <w:rPr>
          <w:rFonts w:ascii="Times New Roman" w:hAnsi="Times New Roman" w:cs="Times New Roman"/>
          <w:b w:val="0"/>
          <w:color w:val="auto"/>
          <w:sz w:val="28"/>
          <w:szCs w:val="28"/>
        </w:rPr>
        <w:t>аукциона в</w:t>
      </w:r>
      <w:r w:rsidR="00C823B5" w:rsidRPr="008A50AF">
        <w:rPr>
          <w:rFonts w:ascii="Times New Roman" w:hAnsi="Times New Roman" w:cs="Times New Roman"/>
          <w:b w:val="0"/>
          <w:color w:val="auto"/>
          <w:sz w:val="28"/>
          <w:szCs w:val="28"/>
        </w:rPr>
        <w:t> </w:t>
      </w:r>
      <w:r w:rsidR="00632ACA" w:rsidRPr="008A50AF">
        <w:rPr>
          <w:rFonts w:ascii="Times New Roman" w:hAnsi="Times New Roman" w:cs="Times New Roman"/>
          <w:b w:val="0"/>
          <w:color w:val="auto"/>
          <w:sz w:val="28"/>
          <w:szCs w:val="28"/>
        </w:rPr>
        <w:t>электронной форме</w:t>
      </w:r>
      <w:bookmarkEnd w:id="76"/>
    </w:p>
    <w:p w:rsidR="00632ACA" w:rsidRPr="008A50AF" w:rsidRDefault="00632ACA" w:rsidP="008A50AF">
      <w:pPr>
        <w:spacing w:after="0" w:line="240" w:lineRule="auto"/>
        <w:ind w:firstLine="709"/>
        <w:jc w:val="both"/>
        <w:rPr>
          <w:rFonts w:ascii="Times New Roman" w:hAnsi="Times New Roman" w:cs="Times New Roman"/>
          <w:sz w:val="28"/>
          <w:szCs w:val="28"/>
        </w:rPr>
      </w:pPr>
    </w:p>
    <w:p w:rsidR="001058BF"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38</w:t>
      </w:r>
      <w:r w:rsidR="00632ACA" w:rsidRPr="008A50AF">
        <w:rPr>
          <w:rFonts w:ascii="Times New Roman" w:hAnsi="Times New Roman" w:cs="Times New Roman"/>
          <w:sz w:val="28"/>
          <w:szCs w:val="28"/>
        </w:rPr>
        <w:t xml:space="preserve">.1. </w:t>
      </w:r>
      <w:r w:rsidR="002B5D6A" w:rsidRPr="008A50AF">
        <w:rPr>
          <w:rFonts w:ascii="Times New Roman" w:hAnsi="Times New Roman" w:cs="Times New Roman"/>
          <w:sz w:val="28"/>
          <w:szCs w:val="28"/>
        </w:rPr>
        <w:t xml:space="preserve">Под </w:t>
      </w:r>
      <w:r w:rsidR="00130675" w:rsidRPr="008A50AF">
        <w:rPr>
          <w:rFonts w:ascii="Times New Roman" w:hAnsi="Times New Roman" w:cs="Times New Roman"/>
          <w:sz w:val="28"/>
          <w:szCs w:val="28"/>
        </w:rPr>
        <w:t>открыт</w:t>
      </w:r>
      <w:r w:rsidR="005B120E" w:rsidRPr="008A50AF">
        <w:rPr>
          <w:rFonts w:ascii="Times New Roman" w:hAnsi="Times New Roman" w:cs="Times New Roman"/>
          <w:sz w:val="28"/>
          <w:szCs w:val="28"/>
        </w:rPr>
        <w:t>ы</w:t>
      </w:r>
      <w:r w:rsidR="00130675" w:rsidRPr="008A50AF">
        <w:rPr>
          <w:rFonts w:ascii="Times New Roman" w:hAnsi="Times New Roman" w:cs="Times New Roman"/>
          <w:sz w:val="28"/>
          <w:szCs w:val="28"/>
        </w:rPr>
        <w:t xml:space="preserve">м </w:t>
      </w:r>
      <w:r w:rsidR="002B5D6A" w:rsidRPr="008A50AF">
        <w:rPr>
          <w:rFonts w:ascii="Times New Roman" w:hAnsi="Times New Roman" w:cs="Times New Roman"/>
          <w:sz w:val="28"/>
          <w:szCs w:val="28"/>
        </w:rPr>
        <w:t xml:space="preserve">аукционом понимается форма торгов, </w:t>
      </w:r>
      <w:r w:rsidR="001058BF" w:rsidRPr="008A50AF">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8A50AF">
        <w:rPr>
          <w:rFonts w:ascii="Times New Roman" w:hAnsi="Times New Roman" w:cs="Times New Roman"/>
          <w:sz w:val="28"/>
          <w:szCs w:val="28"/>
        </w:rPr>
        <w:t> </w:t>
      </w:r>
      <w:r w:rsidR="001058BF" w:rsidRPr="008A50AF">
        <w:rPr>
          <w:rFonts w:ascii="Times New Roman" w:hAnsi="Times New Roman" w:cs="Times New Roman"/>
          <w:sz w:val="28"/>
          <w:szCs w:val="28"/>
        </w:rPr>
        <w:t xml:space="preserve">документации о нем; </w:t>
      </w:r>
      <w:r w:rsidR="002B5D6A" w:rsidRPr="008A50AF">
        <w:rPr>
          <w:rFonts w:ascii="Times New Roman" w:hAnsi="Times New Roman" w:cs="Times New Roman"/>
          <w:sz w:val="28"/>
          <w:szCs w:val="28"/>
        </w:rPr>
        <w:t xml:space="preserve">победителем аукциона, с которым заключается договор, </w:t>
      </w:r>
      <w:r w:rsidR="002B5D6A" w:rsidRPr="008A50AF">
        <w:rPr>
          <w:rFonts w:ascii="Times New Roman" w:hAnsi="Times New Roman" w:cs="Times New Roman"/>
          <w:sz w:val="28"/>
          <w:szCs w:val="28"/>
        </w:rPr>
        <w:lastRenderedPageBreak/>
        <w:t xml:space="preserve">признается лицо, заявка которого соответствует требованиям, установленным </w:t>
      </w:r>
      <w:r w:rsidR="00E622A5" w:rsidRPr="008A50AF">
        <w:rPr>
          <w:rFonts w:ascii="Times New Roman" w:hAnsi="Times New Roman" w:cs="Times New Roman"/>
          <w:sz w:val="28"/>
          <w:szCs w:val="28"/>
        </w:rPr>
        <w:t xml:space="preserve">извещением и </w:t>
      </w:r>
      <w:r w:rsidR="002B5D6A" w:rsidRPr="008A50AF">
        <w:rPr>
          <w:rFonts w:ascii="Times New Roman" w:hAnsi="Times New Roman" w:cs="Times New Roman"/>
          <w:sz w:val="28"/>
          <w:szCs w:val="28"/>
        </w:rPr>
        <w:t>документацией о закупке, и которое предложил</w:t>
      </w:r>
      <w:r w:rsidR="007E3A9E" w:rsidRPr="008A50AF">
        <w:rPr>
          <w:rFonts w:ascii="Times New Roman" w:hAnsi="Times New Roman" w:cs="Times New Roman"/>
          <w:sz w:val="28"/>
          <w:szCs w:val="28"/>
        </w:rPr>
        <w:t>о наиболее низкую цену договора</w:t>
      </w:r>
      <w:r w:rsidR="00272488" w:rsidRPr="008A50AF">
        <w:rPr>
          <w:rFonts w:ascii="Times New Roman" w:hAnsi="Times New Roman" w:cs="Times New Roman"/>
          <w:sz w:val="28"/>
          <w:szCs w:val="28"/>
        </w:rPr>
        <w:t>,</w:t>
      </w:r>
      <w:r w:rsidR="001B3F25">
        <w:rPr>
          <w:rFonts w:ascii="Times New Roman" w:hAnsi="Times New Roman" w:cs="Times New Roman"/>
          <w:sz w:val="28"/>
          <w:szCs w:val="28"/>
        </w:rPr>
        <w:t xml:space="preserve"> </w:t>
      </w:r>
      <w:r w:rsidR="004F7832"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8A50AF">
        <w:rPr>
          <w:rFonts w:ascii="Times New Roman" w:eastAsia="Times New Roman" w:hAnsi="Times New Roman" w:cs="Times New Roman"/>
          <w:sz w:val="28"/>
          <w:szCs w:val="28"/>
          <w:lang w:eastAsia="ru-RU"/>
        </w:rPr>
        <w:t>цену единицы (</w:t>
      </w:r>
      <w:r w:rsidR="00272488" w:rsidRPr="008A50AF">
        <w:rPr>
          <w:rFonts w:ascii="Times New Roman" w:hAnsi="Times New Roman" w:cs="Times New Roman"/>
          <w:sz w:val="28"/>
          <w:szCs w:val="28"/>
        </w:rPr>
        <w:t>сумму цен единиц) товара, работы, услуги</w:t>
      </w:r>
      <w:r w:rsidR="001B3F25">
        <w:rPr>
          <w:rFonts w:ascii="Times New Roman" w:hAnsi="Times New Roman" w:cs="Times New Roman"/>
          <w:sz w:val="28"/>
          <w:szCs w:val="28"/>
        </w:rPr>
        <w:t xml:space="preserve"> </w:t>
      </w:r>
      <w:r w:rsidR="002B5D6A" w:rsidRPr="008A50AF">
        <w:rPr>
          <w:rFonts w:ascii="Times New Roman" w:hAnsi="Times New Roman" w:cs="Times New Roman"/>
          <w:sz w:val="28"/>
          <w:szCs w:val="28"/>
        </w:rPr>
        <w:t>путем снижения начальной (максимальной) цены договора</w:t>
      </w:r>
      <w:r w:rsidR="00272488" w:rsidRPr="008A50AF">
        <w:rPr>
          <w:rFonts w:ascii="Times New Roman" w:hAnsi="Times New Roman" w:cs="Times New Roman"/>
          <w:sz w:val="28"/>
          <w:szCs w:val="28"/>
        </w:rPr>
        <w:t>,</w:t>
      </w:r>
      <w:r w:rsidR="00785BC7" w:rsidRPr="008A50AF">
        <w:rPr>
          <w:rFonts w:ascii="Times New Roman" w:hAnsi="Times New Roman" w:cs="Times New Roman"/>
          <w:sz w:val="28"/>
          <w:szCs w:val="28"/>
        </w:rPr>
        <w:t xml:space="preserve">начальной </w:t>
      </w:r>
      <w:r w:rsidR="00272488" w:rsidRPr="008A50AF">
        <w:rPr>
          <w:rFonts w:ascii="Times New Roman" w:eastAsia="Times New Roman" w:hAnsi="Times New Roman" w:cs="Times New Roman"/>
          <w:sz w:val="28"/>
          <w:szCs w:val="28"/>
          <w:lang w:eastAsia="ru-RU"/>
        </w:rPr>
        <w:t>цены единицы (</w:t>
      </w:r>
      <w:r w:rsidR="00272488" w:rsidRPr="008A50AF">
        <w:rPr>
          <w:rFonts w:ascii="Times New Roman" w:hAnsi="Times New Roman" w:cs="Times New Roman"/>
          <w:sz w:val="28"/>
          <w:szCs w:val="28"/>
        </w:rPr>
        <w:t>суммы цен единиц) товара, работы, услуги</w:t>
      </w:r>
      <w:r w:rsidR="002B5D6A" w:rsidRPr="008A50AF">
        <w:rPr>
          <w:rFonts w:ascii="Times New Roman" w:hAnsi="Times New Roman" w:cs="Times New Roman"/>
          <w:sz w:val="28"/>
          <w:szCs w:val="28"/>
        </w:rPr>
        <w:t>, указанн</w:t>
      </w:r>
      <w:r w:rsidR="00272488" w:rsidRPr="008A50AF">
        <w:rPr>
          <w:rFonts w:ascii="Times New Roman" w:hAnsi="Times New Roman" w:cs="Times New Roman"/>
          <w:sz w:val="28"/>
          <w:szCs w:val="28"/>
        </w:rPr>
        <w:t>ых</w:t>
      </w:r>
      <w:r w:rsidR="002B5D6A" w:rsidRPr="008A50AF">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8A50AF">
        <w:rPr>
          <w:rFonts w:ascii="Times New Roman" w:hAnsi="Times New Roman" w:cs="Times New Roman"/>
          <w:sz w:val="28"/>
          <w:szCs w:val="28"/>
        </w:rPr>
        <w:t> </w:t>
      </w:r>
      <w:r w:rsidR="002B5D6A" w:rsidRPr="008A50AF">
        <w:rPr>
          <w:rFonts w:ascii="Times New Roman" w:hAnsi="Times New Roman" w:cs="Times New Roman"/>
          <w:sz w:val="28"/>
          <w:szCs w:val="28"/>
        </w:rPr>
        <w:t xml:space="preserve">закупке величину (далее – «шаг аукциона»). </w:t>
      </w:r>
    </w:p>
    <w:p w:rsidR="00632ACA" w:rsidRPr="008A50AF" w:rsidRDefault="002B5D6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если при проведении аукциона цена договора</w:t>
      </w:r>
      <w:r w:rsidR="00272488" w:rsidRPr="008A50AF">
        <w:rPr>
          <w:rFonts w:ascii="Times New Roman" w:hAnsi="Times New Roman" w:cs="Times New Roman"/>
          <w:sz w:val="28"/>
          <w:szCs w:val="28"/>
        </w:rPr>
        <w:t>,</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8A50AF">
        <w:rPr>
          <w:rFonts w:ascii="Times New Roman" w:eastAsia="Times New Roman" w:hAnsi="Times New Roman" w:cs="Times New Roman"/>
          <w:sz w:val="28"/>
          <w:szCs w:val="28"/>
          <w:lang w:eastAsia="ru-RU"/>
        </w:rPr>
        <w:t>цена единицы (</w:t>
      </w:r>
      <w:r w:rsidR="00272488" w:rsidRPr="008A50AF">
        <w:rPr>
          <w:rFonts w:ascii="Times New Roman" w:hAnsi="Times New Roman" w:cs="Times New Roman"/>
          <w:sz w:val="28"/>
          <w:szCs w:val="28"/>
        </w:rPr>
        <w:t>сумма цен единиц) товара, работы, услуги</w:t>
      </w:r>
      <w:r w:rsidRPr="008A50AF">
        <w:rPr>
          <w:rFonts w:ascii="Times New Roman" w:hAnsi="Times New Roman" w:cs="Times New Roman"/>
          <w:sz w:val="28"/>
          <w:szCs w:val="28"/>
        </w:rPr>
        <w:t>снижен</w:t>
      </w:r>
      <w:r w:rsidR="00272488" w:rsidRPr="008A50AF">
        <w:rPr>
          <w:rFonts w:ascii="Times New Roman" w:hAnsi="Times New Roman" w:cs="Times New Roman"/>
          <w:sz w:val="28"/>
          <w:szCs w:val="28"/>
        </w:rPr>
        <w:t>ы</w:t>
      </w:r>
      <w:r w:rsidRPr="008A50AF">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8A50AF">
        <w:rPr>
          <w:rFonts w:ascii="Times New Roman" w:hAnsi="Times New Roman" w:cs="Times New Roman"/>
          <w:sz w:val="28"/>
          <w:szCs w:val="28"/>
        </w:rPr>
        <w:t xml:space="preserve">извещением и </w:t>
      </w:r>
      <w:r w:rsidRPr="008A50AF">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rsidR="00632ACA"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38</w:t>
      </w:r>
      <w:r w:rsidR="00632ACA" w:rsidRPr="008A50AF">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8A50AF">
        <w:rPr>
          <w:rFonts w:ascii="Times New Roman" w:hAnsi="Times New Roman" w:cs="Times New Roman"/>
          <w:sz w:val="28"/>
          <w:szCs w:val="28"/>
        </w:rPr>
        <w:t xml:space="preserve">открытый </w:t>
      </w:r>
      <w:r w:rsidR="001058BF" w:rsidRPr="008A50AF">
        <w:rPr>
          <w:rFonts w:ascii="Times New Roman" w:hAnsi="Times New Roman" w:cs="Times New Roman"/>
          <w:sz w:val="28"/>
          <w:szCs w:val="28"/>
        </w:rPr>
        <w:t>аукцион,</w:t>
      </w:r>
      <w:r w:rsidR="00632ACA" w:rsidRPr="008A50AF">
        <w:rPr>
          <w:rFonts w:ascii="Times New Roman" w:hAnsi="Times New Roman" w:cs="Times New Roman"/>
          <w:sz w:val="28"/>
          <w:szCs w:val="28"/>
        </w:rPr>
        <w:t xml:space="preserve"> проведение </w:t>
      </w:r>
      <w:r w:rsidR="001058BF" w:rsidRPr="008A50AF">
        <w:rPr>
          <w:rFonts w:ascii="Times New Roman" w:hAnsi="Times New Roman" w:cs="Times New Roman"/>
          <w:sz w:val="28"/>
          <w:szCs w:val="28"/>
        </w:rPr>
        <w:t>которого</w:t>
      </w:r>
      <w:r w:rsidR="00632ACA" w:rsidRPr="008A50AF">
        <w:rPr>
          <w:rFonts w:ascii="Times New Roman" w:hAnsi="Times New Roman" w:cs="Times New Roman"/>
          <w:sz w:val="28"/>
          <w:szCs w:val="28"/>
        </w:rPr>
        <w:t xml:space="preserve"> обеспечивается на</w:t>
      </w:r>
      <w:r w:rsidR="00B03A2C" w:rsidRPr="008A50AF">
        <w:rPr>
          <w:rFonts w:ascii="Times New Roman" w:hAnsi="Times New Roman" w:cs="Times New Roman"/>
          <w:sz w:val="28"/>
          <w:szCs w:val="28"/>
        </w:rPr>
        <w:t> </w:t>
      </w:r>
      <w:r w:rsidR="00632ACA" w:rsidRPr="008A50AF">
        <w:rPr>
          <w:rFonts w:ascii="Times New Roman" w:hAnsi="Times New Roman" w:cs="Times New Roman"/>
          <w:sz w:val="28"/>
          <w:szCs w:val="28"/>
        </w:rPr>
        <w:t>электронной площадке ее оператором.</w:t>
      </w:r>
    </w:p>
    <w:p w:rsidR="00130675" w:rsidRPr="008A50AF" w:rsidRDefault="0013067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8A50AF" w:rsidRDefault="00213BF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38.</w:t>
      </w:r>
      <w:r w:rsidR="00130675" w:rsidRPr="008A50AF">
        <w:rPr>
          <w:rFonts w:ascii="Times New Roman" w:hAnsi="Times New Roman" w:cs="Times New Roman"/>
          <w:sz w:val="28"/>
          <w:szCs w:val="28"/>
        </w:rPr>
        <w:t>4</w:t>
      </w:r>
      <w:r w:rsidRPr="008A50AF">
        <w:rPr>
          <w:rFonts w:ascii="Times New Roman" w:hAnsi="Times New Roman" w:cs="Times New Roman"/>
          <w:sz w:val="28"/>
          <w:szCs w:val="28"/>
        </w:rPr>
        <w:t>.</w:t>
      </w:r>
      <w:r w:rsidRPr="008A50AF">
        <w:rPr>
          <w:rFonts w:ascii="Times New Roman" w:hAnsi="Times New Roman" w:cs="Times New Roman"/>
          <w:sz w:val="28"/>
          <w:szCs w:val="28"/>
        </w:rPr>
        <w:tab/>
        <w:t>Заказчик вправе осуществить закупку путем проведения аукциона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электронной форме при выполнении хотя бы одного из следующих условий:</w:t>
      </w:r>
    </w:p>
    <w:p w:rsidR="00213BFA" w:rsidRPr="008A50AF" w:rsidRDefault="00213BF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объектом закупки является продукция, </w:t>
      </w:r>
      <w:r w:rsidR="0075729B" w:rsidRPr="008A50AF">
        <w:rPr>
          <w:rFonts w:ascii="Times New Roman" w:hAnsi="Times New Roman" w:cs="Times New Roman"/>
          <w:sz w:val="28"/>
          <w:szCs w:val="28"/>
        </w:rPr>
        <w:t xml:space="preserve">для </w:t>
      </w:r>
      <w:r w:rsidRPr="008A50AF">
        <w:rPr>
          <w:rFonts w:ascii="Times New Roman" w:hAnsi="Times New Roman" w:cs="Times New Roman"/>
          <w:sz w:val="28"/>
          <w:szCs w:val="28"/>
        </w:rPr>
        <w:t>которой существует функционирующий рынок;</w:t>
      </w:r>
    </w:p>
    <w:p w:rsidR="00213BFA" w:rsidRPr="008A50AF" w:rsidRDefault="00213BF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8A50AF">
        <w:rPr>
          <w:rFonts w:ascii="Times New Roman" w:hAnsi="Times New Roman" w:cs="Times New Roman"/>
          <w:sz w:val="28"/>
          <w:szCs w:val="28"/>
        </w:rPr>
        <w:t>ому</w:t>
      </w:r>
      <w:r w:rsidRPr="008A50AF">
        <w:rPr>
          <w:rFonts w:ascii="Times New Roman" w:hAnsi="Times New Roman" w:cs="Times New Roman"/>
          <w:sz w:val="28"/>
          <w:szCs w:val="28"/>
        </w:rPr>
        <w:t xml:space="preserve"> критери</w:t>
      </w:r>
      <w:r w:rsidR="002702ED" w:rsidRPr="008A50AF">
        <w:rPr>
          <w:rFonts w:ascii="Times New Roman" w:hAnsi="Times New Roman" w:cs="Times New Roman"/>
          <w:sz w:val="28"/>
          <w:szCs w:val="28"/>
        </w:rPr>
        <w:t>ю</w:t>
      </w:r>
      <w:r w:rsidRPr="008A50AF">
        <w:rPr>
          <w:rFonts w:ascii="Times New Roman" w:hAnsi="Times New Roman" w:cs="Times New Roman"/>
          <w:sz w:val="28"/>
          <w:szCs w:val="28"/>
        </w:rPr>
        <w:t>.</w:t>
      </w:r>
    </w:p>
    <w:p w:rsidR="00213BFA" w:rsidRPr="008A50AF" w:rsidRDefault="00213BF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38.</w:t>
      </w:r>
      <w:r w:rsidR="00130675" w:rsidRPr="008A50AF">
        <w:rPr>
          <w:rFonts w:ascii="Times New Roman" w:hAnsi="Times New Roman" w:cs="Times New Roman"/>
          <w:sz w:val="28"/>
          <w:szCs w:val="28"/>
        </w:rPr>
        <w:t>5</w:t>
      </w:r>
      <w:r w:rsidRPr="008A50AF">
        <w:rPr>
          <w:rFonts w:ascii="Times New Roman" w:hAnsi="Times New Roman" w:cs="Times New Roman"/>
          <w:sz w:val="28"/>
          <w:szCs w:val="28"/>
        </w:rPr>
        <w:t>.</w:t>
      </w:r>
      <w:r w:rsidRPr="008A50AF">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A50AF" w:rsidRDefault="00213BF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8A50AF">
        <w:rPr>
          <w:rFonts w:ascii="Times New Roman" w:hAnsi="Times New Roman" w:cs="Times New Roman"/>
          <w:sz w:val="28"/>
          <w:szCs w:val="28"/>
        </w:rPr>
        <w:t>ому</w:t>
      </w:r>
      <w:r w:rsidRPr="008A50AF">
        <w:rPr>
          <w:rFonts w:ascii="Times New Roman" w:hAnsi="Times New Roman" w:cs="Times New Roman"/>
          <w:sz w:val="28"/>
          <w:szCs w:val="28"/>
        </w:rPr>
        <w:t xml:space="preserve"> критери</w:t>
      </w:r>
      <w:r w:rsidR="002702ED" w:rsidRPr="008A50AF">
        <w:rPr>
          <w:rFonts w:ascii="Times New Roman" w:hAnsi="Times New Roman" w:cs="Times New Roman"/>
          <w:sz w:val="28"/>
          <w:szCs w:val="28"/>
        </w:rPr>
        <w:t>ю</w:t>
      </w:r>
      <w:r w:rsidRPr="008A50AF">
        <w:rPr>
          <w:rFonts w:ascii="Times New Roman" w:hAnsi="Times New Roman" w:cs="Times New Roman"/>
          <w:sz w:val="28"/>
          <w:szCs w:val="28"/>
        </w:rPr>
        <w:t>;</w:t>
      </w:r>
    </w:p>
    <w:p w:rsidR="00213BFA" w:rsidRPr="008A50AF" w:rsidRDefault="00213BF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невозможность проведения аукциона в электро</w:t>
      </w:r>
      <w:r w:rsidR="002A315F" w:rsidRPr="008A50AF">
        <w:rPr>
          <w:rFonts w:ascii="Times New Roman" w:hAnsi="Times New Roman" w:cs="Times New Roman"/>
          <w:sz w:val="28"/>
          <w:szCs w:val="28"/>
        </w:rPr>
        <w:t>нной форме;</w:t>
      </w:r>
    </w:p>
    <w:p w:rsidR="00191A84" w:rsidRPr="008A50AF" w:rsidRDefault="00191A84"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начальная (максимальная) цена договора</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 xml:space="preserve">не превышает </w:t>
      </w:r>
      <w:r w:rsidR="00225B53" w:rsidRPr="008A50AF">
        <w:rPr>
          <w:rFonts w:ascii="Times New Roman" w:hAnsi="Times New Roman" w:cs="Times New Roman"/>
          <w:sz w:val="28"/>
          <w:szCs w:val="28"/>
        </w:rPr>
        <w:t>пять</w:t>
      </w:r>
      <w:r w:rsidRPr="008A50AF">
        <w:rPr>
          <w:rFonts w:ascii="Times New Roman" w:hAnsi="Times New Roman" w:cs="Times New Roman"/>
          <w:sz w:val="28"/>
          <w:szCs w:val="28"/>
        </w:rPr>
        <w:t xml:space="preserve"> миллион</w:t>
      </w:r>
      <w:r w:rsidR="00225B53" w:rsidRPr="008A50AF">
        <w:rPr>
          <w:rFonts w:ascii="Times New Roman" w:hAnsi="Times New Roman" w:cs="Times New Roman"/>
          <w:sz w:val="28"/>
          <w:szCs w:val="28"/>
        </w:rPr>
        <w:t>ов</w:t>
      </w:r>
      <w:r w:rsidR="002A315F" w:rsidRPr="008A50AF">
        <w:rPr>
          <w:rFonts w:ascii="Times New Roman" w:hAnsi="Times New Roman" w:cs="Times New Roman"/>
          <w:sz w:val="28"/>
          <w:szCs w:val="28"/>
        </w:rPr>
        <w:t xml:space="preserve"> рублей;</w:t>
      </w:r>
    </w:p>
    <w:p w:rsidR="00EE0223" w:rsidRPr="008A50AF" w:rsidRDefault="002A315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 соблюдение требования, указанного в пункте 7.7 </w:t>
      </w:r>
      <w:r w:rsidR="00EE0223" w:rsidRPr="008A50AF">
        <w:rPr>
          <w:rFonts w:ascii="Times New Roman" w:hAnsi="Times New Roman" w:cs="Times New Roman"/>
          <w:sz w:val="28"/>
          <w:szCs w:val="28"/>
        </w:rPr>
        <w:t>настоящего Положения;</w:t>
      </w:r>
    </w:p>
    <w:p w:rsidR="00EE0223" w:rsidRPr="008A50AF" w:rsidRDefault="00C339B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5) </w:t>
      </w:r>
      <w:r w:rsidR="00EE0223" w:rsidRPr="008A50AF">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CA1589" w:rsidRPr="008A50AF" w:rsidRDefault="00CA1589"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130675" w:rsidRPr="008A50AF">
        <w:rPr>
          <w:rFonts w:ascii="Times New Roman" w:hAnsi="Times New Roman" w:cs="Times New Roman"/>
          <w:sz w:val="28"/>
          <w:szCs w:val="28"/>
        </w:rPr>
        <w:t>8</w:t>
      </w:r>
      <w:r w:rsidRPr="008A50AF">
        <w:rPr>
          <w:rFonts w:ascii="Times New Roman" w:hAnsi="Times New Roman" w:cs="Times New Roman"/>
          <w:sz w:val="28"/>
          <w:szCs w:val="28"/>
        </w:rPr>
        <w:t>.</w:t>
      </w:r>
      <w:r w:rsidR="00130675" w:rsidRPr="008A50AF">
        <w:rPr>
          <w:rFonts w:ascii="Times New Roman" w:hAnsi="Times New Roman" w:cs="Times New Roman"/>
          <w:sz w:val="28"/>
          <w:szCs w:val="28"/>
        </w:rPr>
        <w:t>6</w:t>
      </w:r>
      <w:r w:rsidRPr="008A50AF">
        <w:rPr>
          <w:rFonts w:ascii="Times New Roman" w:hAnsi="Times New Roman" w:cs="Times New Roman"/>
          <w:sz w:val="28"/>
          <w:szCs w:val="28"/>
        </w:rPr>
        <w:t>. Ограничение по начальной (максимальной) цене договора для</w:t>
      </w:r>
      <w:r w:rsidR="00B03A2C" w:rsidRPr="008A50AF">
        <w:rPr>
          <w:rFonts w:ascii="Times New Roman" w:hAnsi="Times New Roman" w:cs="Times New Roman"/>
          <w:sz w:val="28"/>
          <w:szCs w:val="28"/>
        </w:rPr>
        <w:t> </w:t>
      </w:r>
      <w:r w:rsidR="00191A84" w:rsidRPr="008A50AF">
        <w:rPr>
          <w:rFonts w:ascii="Times New Roman" w:hAnsi="Times New Roman" w:cs="Times New Roman"/>
          <w:sz w:val="28"/>
          <w:szCs w:val="28"/>
        </w:rPr>
        <w:t xml:space="preserve">электронного </w:t>
      </w:r>
      <w:r w:rsidRPr="008A50AF">
        <w:rPr>
          <w:rFonts w:ascii="Times New Roman" w:hAnsi="Times New Roman" w:cs="Times New Roman"/>
          <w:sz w:val="28"/>
          <w:szCs w:val="28"/>
        </w:rPr>
        <w:t xml:space="preserve">аукциона не </w:t>
      </w:r>
      <w:r w:rsidR="00130675" w:rsidRPr="008A50AF">
        <w:rPr>
          <w:rFonts w:ascii="Times New Roman" w:hAnsi="Times New Roman" w:cs="Times New Roman"/>
          <w:sz w:val="28"/>
          <w:szCs w:val="28"/>
        </w:rPr>
        <w:t>установлено</w:t>
      </w:r>
      <w:r w:rsidRPr="008A50AF">
        <w:rPr>
          <w:rFonts w:ascii="Times New Roman" w:hAnsi="Times New Roman" w:cs="Times New Roman"/>
          <w:sz w:val="28"/>
          <w:szCs w:val="28"/>
        </w:rPr>
        <w:t xml:space="preserve">. </w:t>
      </w:r>
    </w:p>
    <w:p w:rsidR="00B46BC9"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38</w:t>
      </w:r>
      <w:r w:rsidR="00B46BC9" w:rsidRPr="008A50AF">
        <w:rPr>
          <w:rFonts w:ascii="Times New Roman" w:hAnsi="Times New Roman" w:cs="Times New Roman"/>
          <w:sz w:val="28"/>
          <w:szCs w:val="28"/>
        </w:rPr>
        <w:t>.</w:t>
      </w:r>
      <w:r w:rsidR="00130675" w:rsidRPr="008A50AF">
        <w:rPr>
          <w:rFonts w:ascii="Times New Roman" w:hAnsi="Times New Roman" w:cs="Times New Roman"/>
          <w:sz w:val="28"/>
          <w:szCs w:val="28"/>
        </w:rPr>
        <w:t>7</w:t>
      </w:r>
      <w:r w:rsidR="00B46BC9" w:rsidRPr="008A50AF">
        <w:rPr>
          <w:rFonts w:ascii="Times New Roman" w:hAnsi="Times New Roman" w:cs="Times New Roman"/>
          <w:sz w:val="28"/>
          <w:szCs w:val="28"/>
        </w:rPr>
        <w:t>. Этапами проведения аукциона в электронной форме</w:t>
      </w:r>
      <w:r w:rsidR="005B7AD9" w:rsidRPr="008A50AF">
        <w:rPr>
          <w:rFonts w:ascii="Times New Roman" w:hAnsi="Times New Roman" w:cs="Times New Roman"/>
          <w:sz w:val="28"/>
          <w:szCs w:val="28"/>
        </w:rPr>
        <w:t>, заявка на</w:t>
      </w:r>
      <w:r w:rsidR="00B03A2C" w:rsidRPr="008A50AF">
        <w:rPr>
          <w:rFonts w:ascii="Times New Roman" w:hAnsi="Times New Roman" w:cs="Times New Roman"/>
          <w:sz w:val="28"/>
          <w:szCs w:val="28"/>
        </w:rPr>
        <w:t> </w:t>
      </w:r>
      <w:r w:rsidR="005B7AD9" w:rsidRPr="008A50AF">
        <w:rPr>
          <w:rFonts w:ascii="Times New Roman" w:hAnsi="Times New Roman" w:cs="Times New Roman"/>
          <w:sz w:val="28"/>
          <w:szCs w:val="28"/>
        </w:rPr>
        <w:t xml:space="preserve">участие в котором состоит из двух частей, </w:t>
      </w:r>
      <w:r w:rsidR="00B46BC9" w:rsidRPr="008A50AF">
        <w:rPr>
          <w:rFonts w:ascii="Times New Roman" w:hAnsi="Times New Roman" w:cs="Times New Roman"/>
          <w:sz w:val="28"/>
          <w:szCs w:val="28"/>
        </w:rPr>
        <w:t>являются</w:t>
      </w:r>
      <w:r w:rsidR="00960FD5" w:rsidRPr="008A50AF">
        <w:rPr>
          <w:rFonts w:ascii="Times New Roman" w:hAnsi="Times New Roman" w:cs="Times New Roman"/>
          <w:sz w:val="28"/>
          <w:szCs w:val="28"/>
        </w:rPr>
        <w:t xml:space="preserve"> рассмотрение первых частей заявок</w:t>
      </w:r>
      <w:r w:rsidR="002A10EF" w:rsidRPr="008A50AF">
        <w:rPr>
          <w:rFonts w:ascii="Times New Roman" w:hAnsi="Times New Roman" w:cs="Times New Roman"/>
          <w:sz w:val="28"/>
          <w:szCs w:val="28"/>
        </w:rPr>
        <w:t>, поданных на участие в электронном аукционе</w:t>
      </w:r>
      <w:r w:rsidR="00960FD5" w:rsidRPr="008A50AF">
        <w:rPr>
          <w:rFonts w:ascii="Times New Roman" w:hAnsi="Times New Roman" w:cs="Times New Roman"/>
          <w:sz w:val="28"/>
          <w:szCs w:val="28"/>
        </w:rPr>
        <w:t xml:space="preserve">, </w:t>
      </w:r>
      <w:r w:rsidR="00464415" w:rsidRPr="008A50AF">
        <w:rPr>
          <w:rFonts w:ascii="Times New Roman" w:hAnsi="Times New Roman" w:cs="Times New Roman"/>
          <w:sz w:val="28"/>
          <w:szCs w:val="28"/>
        </w:rPr>
        <w:t xml:space="preserve">проведение электронного аукциона на электронной площадке </w:t>
      </w:r>
      <w:r w:rsidR="002A10EF" w:rsidRPr="008A50AF">
        <w:rPr>
          <w:rFonts w:ascii="Times New Roman" w:hAnsi="Times New Roman" w:cs="Times New Roman"/>
          <w:sz w:val="28"/>
          <w:szCs w:val="28"/>
        </w:rPr>
        <w:t xml:space="preserve">и </w:t>
      </w:r>
      <w:r w:rsidR="00960FD5" w:rsidRPr="008A50AF">
        <w:rPr>
          <w:rFonts w:ascii="Times New Roman" w:hAnsi="Times New Roman" w:cs="Times New Roman"/>
          <w:sz w:val="28"/>
          <w:szCs w:val="28"/>
        </w:rPr>
        <w:t>подведение итогов электронного аукциона.</w:t>
      </w:r>
    </w:p>
    <w:p w:rsidR="00EF6788"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38</w:t>
      </w:r>
      <w:r w:rsidR="00EF6788" w:rsidRPr="008A50AF">
        <w:rPr>
          <w:rFonts w:ascii="Times New Roman" w:hAnsi="Times New Roman" w:cs="Times New Roman"/>
          <w:sz w:val="28"/>
          <w:szCs w:val="28"/>
        </w:rPr>
        <w:t>.</w:t>
      </w:r>
      <w:r w:rsidR="00130675" w:rsidRPr="008A50AF">
        <w:rPr>
          <w:rFonts w:ascii="Times New Roman" w:hAnsi="Times New Roman" w:cs="Times New Roman"/>
          <w:sz w:val="28"/>
          <w:szCs w:val="28"/>
        </w:rPr>
        <w:t>8</w:t>
      </w:r>
      <w:r w:rsidR="00EF6788" w:rsidRPr="008A50AF">
        <w:rPr>
          <w:rFonts w:ascii="Times New Roman" w:hAnsi="Times New Roman" w:cs="Times New Roman"/>
          <w:sz w:val="28"/>
          <w:szCs w:val="28"/>
        </w:rPr>
        <w:t>. Этапами проведения аукциона в электронной форме</w:t>
      </w:r>
      <w:r w:rsidR="005B7AD9" w:rsidRPr="008A50AF">
        <w:rPr>
          <w:rFonts w:ascii="Times New Roman" w:hAnsi="Times New Roman" w:cs="Times New Roman"/>
          <w:sz w:val="28"/>
          <w:szCs w:val="28"/>
        </w:rPr>
        <w:t>, заявка на</w:t>
      </w:r>
      <w:r w:rsidR="00B03A2C" w:rsidRPr="008A50AF">
        <w:rPr>
          <w:rFonts w:ascii="Times New Roman" w:hAnsi="Times New Roman" w:cs="Times New Roman"/>
          <w:sz w:val="28"/>
          <w:szCs w:val="28"/>
        </w:rPr>
        <w:t> </w:t>
      </w:r>
      <w:r w:rsidR="005B7AD9" w:rsidRPr="008A50AF">
        <w:rPr>
          <w:rFonts w:ascii="Times New Roman" w:hAnsi="Times New Roman" w:cs="Times New Roman"/>
          <w:sz w:val="28"/>
          <w:szCs w:val="28"/>
        </w:rPr>
        <w:t>участие в котором состоит из одной части,</w:t>
      </w:r>
      <w:r w:rsidR="00EF6788" w:rsidRPr="008A50AF">
        <w:rPr>
          <w:rFonts w:ascii="Times New Roman" w:hAnsi="Times New Roman" w:cs="Times New Roman"/>
          <w:sz w:val="28"/>
          <w:szCs w:val="28"/>
        </w:rPr>
        <w:t xml:space="preserve"> являются рассмотрение </w:t>
      </w:r>
      <w:r w:rsidR="005B7AD9" w:rsidRPr="008A50AF">
        <w:rPr>
          <w:rFonts w:ascii="Times New Roman" w:hAnsi="Times New Roman" w:cs="Times New Roman"/>
          <w:sz w:val="28"/>
          <w:szCs w:val="28"/>
        </w:rPr>
        <w:t>заявок на</w:t>
      </w:r>
      <w:r w:rsidR="00B03A2C" w:rsidRPr="008A50AF">
        <w:rPr>
          <w:rFonts w:ascii="Times New Roman" w:hAnsi="Times New Roman" w:cs="Times New Roman"/>
          <w:sz w:val="28"/>
          <w:szCs w:val="28"/>
        </w:rPr>
        <w:t> </w:t>
      </w:r>
      <w:r w:rsidR="005B7AD9" w:rsidRPr="008A50AF">
        <w:rPr>
          <w:rFonts w:ascii="Times New Roman" w:hAnsi="Times New Roman" w:cs="Times New Roman"/>
          <w:sz w:val="28"/>
          <w:szCs w:val="28"/>
        </w:rPr>
        <w:t>участие в электронном аукционе</w:t>
      </w:r>
      <w:r w:rsidR="00EF6788" w:rsidRPr="008A50AF">
        <w:rPr>
          <w:rFonts w:ascii="Times New Roman" w:hAnsi="Times New Roman" w:cs="Times New Roman"/>
          <w:sz w:val="28"/>
          <w:szCs w:val="28"/>
        </w:rPr>
        <w:t>, проведение электронного аукциона на</w:t>
      </w:r>
      <w:r w:rsidR="00B03A2C" w:rsidRPr="008A50AF">
        <w:rPr>
          <w:rFonts w:ascii="Times New Roman" w:hAnsi="Times New Roman" w:cs="Times New Roman"/>
          <w:sz w:val="28"/>
          <w:szCs w:val="28"/>
        </w:rPr>
        <w:t> </w:t>
      </w:r>
      <w:r w:rsidR="00EF6788" w:rsidRPr="008A50AF">
        <w:rPr>
          <w:rFonts w:ascii="Times New Roman" w:hAnsi="Times New Roman" w:cs="Times New Roman"/>
          <w:sz w:val="28"/>
          <w:szCs w:val="28"/>
        </w:rPr>
        <w:t>электронной площадке и подведение итогов электронного аукциона.</w:t>
      </w:r>
    </w:p>
    <w:p w:rsidR="00061376" w:rsidRPr="008A50AF" w:rsidRDefault="0006137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3054E4" w:rsidRPr="008A50AF">
        <w:rPr>
          <w:rFonts w:ascii="Times New Roman" w:hAnsi="Times New Roman" w:cs="Times New Roman"/>
          <w:sz w:val="28"/>
          <w:szCs w:val="28"/>
        </w:rPr>
        <w:t>40.16, 41.8, 42.8, 43.10, 44.12</w:t>
      </w:r>
      <w:r w:rsidRPr="008A50AF">
        <w:rPr>
          <w:rFonts w:ascii="Times New Roman" w:hAnsi="Times New Roman" w:cs="Times New Roman"/>
          <w:sz w:val="28"/>
          <w:szCs w:val="28"/>
        </w:rPr>
        <w:t xml:space="preserve"> Положения, итоговым является протокол признания закупки несостоявшейся.</w:t>
      </w:r>
    </w:p>
    <w:p w:rsidR="00061376" w:rsidRPr="008A50AF" w:rsidRDefault="0006137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3054E4" w:rsidRPr="008A50AF">
        <w:rPr>
          <w:rFonts w:ascii="Times New Roman" w:hAnsi="Times New Roman" w:cs="Times New Roman"/>
          <w:sz w:val="28"/>
          <w:szCs w:val="28"/>
        </w:rPr>
        <w:t>45.11, 45.12, 45.16</w:t>
      </w:r>
      <w:r w:rsidR="00FF247E" w:rsidRPr="008A50AF">
        <w:rPr>
          <w:rFonts w:ascii="Times New Roman" w:hAnsi="Times New Roman" w:cs="Times New Roman"/>
          <w:sz w:val="28"/>
          <w:szCs w:val="28"/>
        </w:rPr>
        <w:t xml:space="preserve">, 45.26 </w:t>
      </w:r>
      <w:r w:rsidRPr="008A50AF">
        <w:rPr>
          <w:rFonts w:ascii="Times New Roman" w:hAnsi="Times New Roman" w:cs="Times New Roman"/>
          <w:sz w:val="28"/>
          <w:szCs w:val="28"/>
        </w:rPr>
        <w:t>Положения, итоговым является протокол признания закупки несостоявшейся.</w:t>
      </w:r>
    </w:p>
    <w:p w:rsidR="00061376" w:rsidRPr="008A50AF" w:rsidRDefault="0006137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38.1</w:t>
      </w:r>
      <w:r w:rsidR="001B3F25">
        <w:rPr>
          <w:rFonts w:ascii="Times New Roman" w:hAnsi="Times New Roman" w:cs="Times New Roman"/>
          <w:sz w:val="28"/>
          <w:szCs w:val="28"/>
        </w:rPr>
        <w:t>1</w:t>
      </w:r>
      <w:r w:rsidRPr="008A50AF">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rsidR="00B46BC9" w:rsidRPr="008A50AF" w:rsidRDefault="00B46BC9"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ab/>
      </w:r>
    </w:p>
    <w:p w:rsidR="00632ACA" w:rsidRPr="008A50AF" w:rsidRDefault="007430BE" w:rsidP="008A50AF">
      <w:pPr>
        <w:pStyle w:val="2"/>
        <w:spacing w:before="0" w:line="240" w:lineRule="auto"/>
        <w:jc w:val="center"/>
        <w:rPr>
          <w:rFonts w:ascii="Times New Roman" w:hAnsi="Times New Roman" w:cs="Times New Roman"/>
          <w:b w:val="0"/>
          <w:color w:val="auto"/>
          <w:sz w:val="28"/>
          <w:szCs w:val="28"/>
        </w:rPr>
      </w:pPr>
      <w:bookmarkStart w:id="77" w:name="_Toc19711849"/>
      <w:r w:rsidRPr="008A50AF">
        <w:rPr>
          <w:rFonts w:ascii="Times New Roman" w:hAnsi="Times New Roman" w:cs="Times New Roman"/>
          <w:b w:val="0"/>
          <w:color w:val="auto"/>
          <w:sz w:val="28"/>
          <w:szCs w:val="28"/>
        </w:rPr>
        <w:t>39</w:t>
      </w:r>
      <w:r w:rsidR="00632ACA" w:rsidRPr="008A50AF">
        <w:rPr>
          <w:rFonts w:ascii="Times New Roman" w:hAnsi="Times New Roman" w:cs="Times New Roman"/>
          <w:b w:val="0"/>
          <w:color w:val="auto"/>
          <w:sz w:val="28"/>
          <w:szCs w:val="28"/>
        </w:rPr>
        <w:t xml:space="preserve">. Извещение о проведении </w:t>
      </w:r>
      <w:r w:rsidRPr="008A50AF">
        <w:rPr>
          <w:rFonts w:ascii="Times New Roman" w:hAnsi="Times New Roman" w:cs="Times New Roman"/>
          <w:b w:val="0"/>
          <w:color w:val="auto"/>
          <w:sz w:val="28"/>
          <w:szCs w:val="28"/>
        </w:rPr>
        <w:t>аукциона</w:t>
      </w:r>
      <w:r w:rsidR="00333F17" w:rsidRPr="008A50AF">
        <w:rPr>
          <w:rFonts w:ascii="Times New Roman" w:hAnsi="Times New Roman" w:cs="Times New Roman"/>
          <w:b w:val="0"/>
          <w:color w:val="auto"/>
          <w:sz w:val="28"/>
          <w:szCs w:val="28"/>
        </w:rPr>
        <w:t>,</w:t>
      </w:r>
      <w:r w:rsidR="00632ACA" w:rsidRPr="008A50AF">
        <w:rPr>
          <w:rFonts w:ascii="Times New Roman" w:hAnsi="Times New Roman" w:cs="Times New Roman"/>
          <w:b w:val="0"/>
          <w:color w:val="auto"/>
          <w:sz w:val="28"/>
          <w:szCs w:val="28"/>
        </w:rPr>
        <w:t xml:space="preserve"> аукционная документация</w:t>
      </w:r>
      <w:bookmarkEnd w:id="77"/>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39</w:t>
      </w:r>
      <w:r w:rsidR="00632ACA" w:rsidRPr="008A50AF">
        <w:rPr>
          <w:rFonts w:ascii="Times New Roman" w:hAnsi="Times New Roman" w:cs="Times New Roman"/>
          <w:sz w:val="28"/>
          <w:szCs w:val="28"/>
        </w:rPr>
        <w:t>.1. Заказчик размещает в ЕИС извещение о проведении аукциона и</w:t>
      </w:r>
      <w:r w:rsidR="00B03A2C"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8A50AF">
        <w:rPr>
          <w:rFonts w:ascii="Times New Roman" w:hAnsi="Times New Roman" w:cs="Times New Roman"/>
          <w:sz w:val="28"/>
          <w:szCs w:val="28"/>
        </w:rPr>
        <w:t xml:space="preserve">таком </w:t>
      </w:r>
      <w:r w:rsidRPr="008A50AF">
        <w:rPr>
          <w:rFonts w:ascii="Times New Roman" w:hAnsi="Times New Roman" w:cs="Times New Roman"/>
          <w:sz w:val="28"/>
          <w:szCs w:val="28"/>
        </w:rPr>
        <w:t>аукционе</w:t>
      </w:r>
      <w:r w:rsidR="00632ACA" w:rsidRPr="008A50AF">
        <w:rPr>
          <w:rFonts w:ascii="Times New Roman" w:hAnsi="Times New Roman" w:cs="Times New Roman"/>
          <w:sz w:val="28"/>
          <w:szCs w:val="28"/>
        </w:rPr>
        <w:t>.</w:t>
      </w:r>
    </w:p>
    <w:p w:rsidR="00632ACA"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39</w:t>
      </w:r>
      <w:r w:rsidR="00632ACA" w:rsidRPr="008A50AF">
        <w:rPr>
          <w:rFonts w:ascii="Times New Roman" w:hAnsi="Times New Roman" w:cs="Times New Roman"/>
          <w:sz w:val="28"/>
          <w:szCs w:val="28"/>
        </w:rPr>
        <w:t xml:space="preserve">.2. Извещение о проведении </w:t>
      </w:r>
      <w:r w:rsidRPr="008A50AF">
        <w:rPr>
          <w:rFonts w:ascii="Times New Roman" w:hAnsi="Times New Roman" w:cs="Times New Roman"/>
          <w:sz w:val="28"/>
          <w:szCs w:val="28"/>
        </w:rPr>
        <w:t>аукциона</w:t>
      </w:r>
      <w:r w:rsidR="00632ACA" w:rsidRPr="008A50AF">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8A50AF">
        <w:rPr>
          <w:rFonts w:ascii="Times New Roman" w:hAnsi="Times New Roman" w:cs="Times New Roman"/>
          <w:sz w:val="28"/>
          <w:szCs w:val="28"/>
        </w:rPr>
        <w:t xml:space="preserve"> ЕИС</w:t>
      </w:r>
      <w:r w:rsidR="001B3F25">
        <w:rPr>
          <w:rFonts w:ascii="Times New Roman" w:hAnsi="Times New Roman" w:cs="Times New Roman"/>
          <w:sz w:val="28"/>
          <w:szCs w:val="28"/>
        </w:rPr>
        <w:t xml:space="preserve"> </w:t>
      </w:r>
      <w:r w:rsidR="00173028" w:rsidRPr="008A50AF">
        <w:rPr>
          <w:rFonts w:ascii="Times New Roman" w:hAnsi="Times New Roman" w:cs="Times New Roman"/>
          <w:sz w:val="28"/>
          <w:szCs w:val="28"/>
        </w:rPr>
        <w:t>в</w:t>
      </w:r>
      <w:r w:rsidR="00B03A2C" w:rsidRPr="008A50AF">
        <w:rPr>
          <w:rFonts w:ascii="Times New Roman" w:hAnsi="Times New Roman" w:cs="Times New Roman"/>
          <w:sz w:val="28"/>
          <w:szCs w:val="28"/>
        </w:rPr>
        <w:t> </w:t>
      </w:r>
      <w:r w:rsidR="00632ACA" w:rsidRPr="008A50AF">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39</w:t>
      </w:r>
      <w:r w:rsidR="00632ACA" w:rsidRPr="008A50AF">
        <w:rPr>
          <w:rFonts w:ascii="Times New Roman" w:hAnsi="Times New Roman" w:cs="Times New Roman"/>
          <w:sz w:val="28"/>
          <w:szCs w:val="28"/>
        </w:rPr>
        <w:t xml:space="preserve">.3. В извещении о проведении </w:t>
      </w:r>
      <w:r w:rsidRPr="008A50AF">
        <w:rPr>
          <w:rFonts w:ascii="Times New Roman" w:hAnsi="Times New Roman" w:cs="Times New Roman"/>
          <w:sz w:val="28"/>
          <w:szCs w:val="28"/>
        </w:rPr>
        <w:t xml:space="preserve">аукциона </w:t>
      </w:r>
      <w:r w:rsidR="00632ACA" w:rsidRPr="008A50AF">
        <w:rPr>
          <w:rFonts w:ascii="Times New Roman" w:hAnsi="Times New Roman" w:cs="Times New Roman"/>
          <w:sz w:val="28"/>
          <w:szCs w:val="28"/>
        </w:rPr>
        <w:t>наряду с информацией, указанной в пункте 8.</w:t>
      </w:r>
      <w:r w:rsidR="006A4505" w:rsidRPr="008A50AF">
        <w:rPr>
          <w:rFonts w:ascii="Times New Roman" w:hAnsi="Times New Roman" w:cs="Times New Roman"/>
          <w:sz w:val="28"/>
          <w:szCs w:val="28"/>
        </w:rPr>
        <w:t>3</w:t>
      </w:r>
      <w:r w:rsidR="00632ACA" w:rsidRPr="008A50AF">
        <w:rPr>
          <w:rFonts w:ascii="Times New Roman" w:hAnsi="Times New Roman" w:cs="Times New Roman"/>
          <w:sz w:val="28"/>
          <w:szCs w:val="28"/>
        </w:rPr>
        <w:t xml:space="preserve"> настоящего Положения, указываются:</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дата окончания срока рассмотрения заявок на участие в таком аукционе;</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2) дата проведения такого </w:t>
      </w:r>
      <w:r w:rsidR="00C339BB" w:rsidRPr="008A50AF">
        <w:rPr>
          <w:rFonts w:ascii="Times New Roman" w:hAnsi="Times New Roman" w:cs="Times New Roman"/>
          <w:sz w:val="28"/>
          <w:szCs w:val="28"/>
        </w:rPr>
        <w:t>аукциона</w:t>
      </w:r>
      <w:r w:rsidR="00EB48BF" w:rsidRPr="008A50AF">
        <w:rPr>
          <w:rFonts w:ascii="Times New Roman" w:hAnsi="Times New Roman" w:cs="Times New Roman"/>
          <w:sz w:val="28"/>
          <w:szCs w:val="28"/>
        </w:rPr>
        <w:t xml:space="preserve">. </w:t>
      </w:r>
    </w:p>
    <w:p w:rsidR="005A7AFB"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39</w:t>
      </w:r>
      <w:r w:rsidR="00632ACA" w:rsidRPr="008A50AF">
        <w:rPr>
          <w:rFonts w:ascii="Times New Roman" w:hAnsi="Times New Roman" w:cs="Times New Roman"/>
          <w:sz w:val="28"/>
          <w:szCs w:val="28"/>
        </w:rPr>
        <w:t>.4</w:t>
      </w:r>
      <w:r w:rsidR="005A7AFB" w:rsidRPr="008A50AF">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8A50AF">
        <w:rPr>
          <w:rFonts w:ascii="Times New Roman" w:hAnsi="Times New Roman" w:cs="Times New Roman"/>
          <w:sz w:val="28"/>
          <w:szCs w:val="28"/>
        </w:rPr>
        <w:t>должны содержаться</w:t>
      </w:r>
      <w:r w:rsidR="005A7AFB" w:rsidRPr="008A50AF">
        <w:rPr>
          <w:rFonts w:ascii="Times New Roman" w:hAnsi="Times New Roman" w:cs="Times New Roman"/>
          <w:sz w:val="28"/>
          <w:szCs w:val="28"/>
        </w:rPr>
        <w:t>:</w:t>
      </w:r>
    </w:p>
    <w:p w:rsidR="005A7AFB" w:rsidRPr="008A50AF" w:rsidRDefault="005A7AF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величина снижения начальной (максимальной) цены договора</w:t>
      </w:r>
      <w:r w:rsidR="00BA672B" w:rsidRPr="008A50AF">
        <w:rPr>
          <w:rFonts w:ascii="Times New Roman" w:hAnsi="Times New Roman" w:cs="Times New Roman"/>
          <w:sz w:val="28"/>
          <w:szCs w:val="28"/>
        </w:rPr>
        <w:t>,</w:t>
      </w:r>
      <w:r w:rsidR="001B3F25">
        <w:rPr>
          <w:rFonts w:ascii="Times New Roman" w:hAnsi="Times New Roman" w:cs="Times New Roman"/>
          <w:sz w:val="28"/>
          <w:szCs w:val="28"/>
        </w:rPr>
        <w:t xml:space="preserve"> </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8A50AF">
        <w:rPr>
          <w:rFonts w:ascii="Times New Roman" w:eastAsia="Times New Roman" w:hAnsi="Times New Roman" w:cs="Times New Roman"/>
          <w:sz w:val="28"/>
          <w:szCs w:val="28"/>
          <w:lang w:eastAsia="ru-RU"/>
        </w:rPr>
        <w:t>цены единицы (</w:t>
      </w:r>
      <w:r w:rsidR="00BA672B" w:rsidRPr="008A50AF">
        <w:rPr>
          <w:rFonts w:ascii="Times New Roman" w:hAnsi="Times New Roman" w:cs="Times New Roman"/>
          <w:sz w:val="28"/>
          <w:szCs w:val="28"/>
        </w:rPr>
        <w:t>суммы цен единиц) товара, работы, услуги</w:t>
      </w:r>
      <w:r w:rsidRPr="008A50AF">
        <w:rPr>
          <w:rFonts w:ascii="Times New Roman" w:hAnsi="Times New Roman" w:cs="Times New Roman"/>
          <w:sz w:val="28"/>
          <w:szCs w:val="28"/>
        </w:rPr>
        <w:t>в ходе проведения аукциона («шаг аукциона»);</w:t>
      </w:r>
    </w:p>
    <w:p w:rsidR="005A7AFB" w:rsidRPr="008A50AF" w:rsidRDefault="002509C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5A7AFB" w:rsidRPr="008A50AF">
        <w:rPr>
          <w:rFonts w:ascii="Times New Roman" w:hAnsi="Times New Roman" w:cs="Times New Roman"/>
          <w:sz w:val="28"/>
          <w:szCs w:val="28"/>
        </w:rPr>
        <w:t>) указание на то, что на участие в аукционе подается единая заявка, без</w:t>
      </w:r>
      <w:r w:rsidR="00B03A2C" w:rsidRPr="008A50AF">
        <w:rPr>
          <w:rFonts w:ascii="Times New Roman" w:hAnsi="Times New Roman" w:cs="Times New Roman"/>
          <w:sz w:val="28"/>
          <w:szCs w:val="28"/>
        </w:rPr>
        <w:t> </w:t>
      </w:r>
      <w:r w:rsidR="005A7AFB" w:rsidRPr="008A50AF">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39</w:t>
      </w:r>
      <w:r w:rsidR="00632ACA" w:rsidRPr="008A50AF">
        <w:rPr>
          <w:rFonts w:ascii="Times New Roman" w:hAnsi="Times New Roman" w:cs="Times New Roman"/>
          <w:sz w:val="28"/>
          <w:szCs w:val="28"/>
        </w:rPr>
        <w:t>.</w:t>
      </w:r>
      <w:r w:rsidR="001279A8" w:rsidRPr="008A50AF">
        <w:rPr>
          <w:rFonts w:ascii="Times New Roman" w:hAnsi="Times New Roman" w:cs="Times New Roman"/>
          <w:sz w:val="28"/>
          <w:szCs w:val="28"/>
        </w:rPr>
        <w:t>5</w:t>
      </w:r>
      <w:r w:rsidR="00632ACA" w:rsidRPr="008A50AF">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8A50AF" w:rsidRDefault="007430B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39</w:t>
      </w:r>
      <w:r w:rsidR="00632ACA" w:rsidRPr="008A50AF">
        <w:rPr>
          <w:rFonts w:ascii="Times New Roman" w:hAnsi="Times New Roman" w:cs="Times New Roman"/>
          <w:sz w:val="28"/>
          <w:szCs w:val="28"/>
        </w:rPr>
        <w:t>.</w:t>
      </w:r>
      <w:r w:rsidR="001279A8" w:rsidRPr="008A50AF">
        <w:rPr>
          <w:rFonts w:ascii="Times New Roman" w:hAnsi="Times New Roman" w:cs="Times New Roman"/>
          <w:sz w:val="28"/>
          <w:szCs w:val="28"/>
        </w:rPr>
        <w:t>6</w:t>
      </w:r>
      <w:r w:rsidR="00632ACA" w:rsidRPr="008A50AF">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8A50AF" w:rsidRDefault="0000023F" w:rsidP="008A50AF">
      <w:pPr>
        <w:spacing w:after="0" w:line="240" w:lineRule="auto"/>
        <w:ind w:firstLine="709"/>
        <w:jc w:val="both"/>
        <w:rPr>
          <w:rFonts w:ascii="Times New Roman" w:hAnsi="Times New Roman" w:cs="Times New Roman"/>
          <w:sz w:val="28"/>
          <w:szCs w:val="28"/>
        </w:rPr>
      </w:pPr>
    </w:p>
    <w:p w:rsidR="00632ACA" w:rsidRPr="008A50AF" w:rsidRDefault="009C5B7B" w:rsidP="008A50AF">
      <w:pPr>
        <w:pStyle w:val="2"/>
        <w:spacing w:before="0" w:line="240" w:lineRule="auto"/>
        <w:jc w:val="center"/>
        <w:rPr>
          <w:rFonts w:ascii="Times New Roman" w:hAnsi="Times New Roman" w:cs="Times New Roman"/>
          <w:b w:val="0"/>
          <w:color w:val="auto"/>
          <w:sz w:val="28"/>
          <w:szCs w:val="28"/>
        </w:rPr>
      </w:pPr>
      <w:bookmarkStart w:id="78" w:name="_Toc19711850"/>
      <w:r w:rsidRPr="008A50AF">
        <w:rPr>
          <w:rFonts w:ascii="Times New Roman" w:hAnsi="Times New Roman" w:cs="Times New Roman"/>
          <w:b w:val="0"/>
          <w:color w:val="auto"/>
          <w:sz w:val="28"/>
          <w:szCs w:val="28"/>
        </w:rPr>
        <w:t>4</w:t>
      </w:r>
      <w:r w:rsidR="00A50695" w:rsidRPr="008A50AF">
        <w:rPr>
          <w:rFonts w:ascii="Times New Roman" w:hAnsi="Times New Roman" w:cs="Times New Roman"/>
          <w:b w:val="0"/>
          <w:color w:val="auto"/>
          <w:sz w:val="28"/>
          <w:szCs w:val="28"/>
        </w:rPr>
        <w:t>0</w:t>
      </w:r>
      <w:r w:rsidR="00632ACA" w:rsidRPr="008A50AF">
        <w:rPr>
          <w:rFonts w:ascii="Times New Roman" w:hAnsi="Times New Roman" w:cs="Times New Roman"/>
          <w:b w:val="0"/>
          <w:color w:val="auto"/>
          <w:sz w:val="28"/>
          <w:szCs w:val="28"/>
        </w:rPr>
        <w:t>. Содержание и порядок подачи заявок на участие в аукционе</w:t>
      </w:r>
      <w:bookmarkEnd w:id="78"/>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632ACA" w:rsidRPr="008A50AF">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632ACA" w:rsidRPr="008A50AF">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8A50AF">
        <w:rPr>
          <w:rFonts w:ascii="Times New Roman" w:hAnsi="Times New Roman" w:cs="Times New Roman"/>
          <w:sz w:val="28"/>
          <w:szCs w:val="28"/>
        </w:rPr>
        <w:t>й</w:t>
      </w:r>
      <w:r w:rsidR="00632ACA" w:rsidRPr="008A50AF">
        <w:rPr>
          <w:rFonts w:ascii="Times New Roman" w:hAnsi="Times New Roman" w:cs="Times New Roman"/>
          <w:sz w:val="28"/>
          <w:szCs w:val="28"/>
        </w:rPr>
        <w:t xml:space="preserve"> документации, в соответствии с Законом № 223-ФЗ и настоящим Положением. </w:t>
      </w:r>
    </w:p>
    <w:p w:rsidR="00632ACA"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632ACA" w:rsidRPr="008A50AF">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632ACA" w:rsidRPr="008A50AF">
        <w:rPr>
          <w:rFonts w:ascii="Times New Roman" w:hAnsi="Times New Roman" w:cs="Times New Roman"/>
          <w:sz w:val="28"/>
          <w:szCs w:val="28"/>
        </w:rPr>
        <w:t>.4. Участник аукциона вправе подать только одну заявку на участие в</w:t>
      </w:r>
      <w:r w:rsidR="00B03A2C" w:rsidRPr="008A50AF">
        <w:rPr>
          <w:rFonts w:ascii="Times New Roman" w:hAnsi="Times New Roman" w:cs="Times New Roman"/>
          <w:sz w:val="28"/>
          <w:szCs w:val="28"/>
        </w:rPr>
        <w:t> </w:t>
      </w:r>
      <w:r w:rsidR="00632ACA" w:rsidRPr="008A50AF">
        <w:rPr>
          <w:rFonts w:ascii="Times New Roman" w:hAnsi="Times New Roman" w:cs="Times New Roman"/>
          <w:sz w:val="28"/>
          <w:szCs w:val="28"/>
        </w:rPr>
        <w:t xml:space="preserve">аукционе в отношении каждого предмета закупки (лота). </w:t>
      </w:r>
      <w:r w:rsidR="00FC771A" w:rsidRPr="008A50AF">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32ACA"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632ACA" w:rsidRPr="008A50AF">
        <w:rPr>
          <w:rFonts w:ascii="Times New Roman" w:hAnsi="Times New Roman" w:cs="Times New Roman"/>
          <w:sz w:val="28"/>
          <w:szCs w:val="28"/>
        </w:rPr>
        <w:t>.</w:t>
      </w:r>
      <w:r w:rsidR="00BC7068" w:rsidRPr="008A50AF">
        <w:rPr>
          <w:rFonts w:ascii="Times New Roman" w:hAnsi="Times New Roman" w:cs="Times New Roman"/>
          <w:sz w:val="28"/>
          <w:szCs w:val="28"/>
        </w:rPr>
        <w:t>5</w:t>
      </w:r>
      <w:r w:rsidR="00632ACA" w:rsidRPr="008A50AF">
        <w:rPr>
          <w:rFonts w:ascii="Times New Roman" w:hAnsi="Times New Roman" w:cs="Times New Roman"/>
          <w:sz w:val="28"/>
          <w:szCs w:val="28"/>
        </w:rPr>
        <w:t>. Участник аукциона вправе изменить или отозвать свою заявку до</w:t>
      </w:r>
      <w:r w:rsidR="00B03A2C" w:rsidRPr="008A50AF">
        <w:rPr>
          <w:rFonts w:ascii="Times New Roman" w:hAnsi="Times New Roman" w:cs="Times New Roman"/>
          <w:sz w:val="28"/>
          <w:szCs w:val="28"/>
        </w:rPr>
        <w:t> </w:t>
      </w:r>
      <w:r w:rsidR="00632ACA" w:rsidRPr="008A50AF">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8A50AF">
        <w:rPr>
          <w:rFonts w:ascii="Times New Roman" w:hAnsi="Times New Roman" w:cs="Times New Roman"/>
          <w:sz w:val="28"/>
          <w:szCs w:val="28"/>
        </w:rPr>
        <w:t> </w:t>
      </w:r>
      <w:r w:rsidR="00632ACA" w:rsidRPr="008A50AF">
        <w:rPr>
          <w:rFonts w:ascii="Times New Roman" w:hAnsi="Times New Roman" w:cs="Times New Roman"/>
          <w:sz w:val="28"/>
          <w:szCs w:val="28"/>
        </w:rPr>
        <w:t>отзыве заявки получено до истечения срока подачи заявок на участие в</w:t>
      </w:r>
      <w:r w:rsidR="00B03A2C" w:rsidRPr="008A50AF">
        <w:rPr>
          <w:rFonts w:ascii="Times New Roman" w:hAnsi="Times New Roman" w:cs="Times New Roman"/>
          <w:sz w:val="28"/>
          <w:szCs w:val="28"/>
        </w:rPr>
        <w:t> </w:t>
      </w:r>
      <w:r w:rsidR="00632ACA" w:rsidRPr="008A50AF">
        <w:rPr>
          <w:rFonts w:ascii="Times New Roman" w:hAnsi="Times New Roman" w:cs="Times New Roman"/>
          <w:sz w:val="28"/>
          <w:szCs w:val="28"/>
        </w:rPr>
        <w:t>таком аукционе.</w:t>
      </w:r>
    </w:p>
    <w:p w:rsidR="00045FC7" w:rsidRPr="008A50AF" w:rsidRDefault="00045FC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8A50AF" w:rsidRDefault="00BC706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Pr="008A50AF">
        <w:rPr>
          <w:rFonts w:ascii="Times New Roman" w:hAnsi="Times New Roman" w:cs="Times New Roman"/>
          <w:sz w:val="28"/>
          <w:szCs w:val="28"/>
        </w:rPr>
        <w:t xml:space="preserve">.6. </w:t>
      </w:r>
      <w:r w:rsidR="00632ACA" w:rsidRPr="008A50AF">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632ACA" w:rsidRPr="008A50AF">
        <w:rPr>
          <w:rFonts w:ascii="Times New Roman" w:hAnsi="Times New Roman" w:cs="Times New Roman"/>
          <w:sz w:val="28"/>
          <w:szCs w:val="28"/>
        </w:rPr>
        <w:t>.7. Заявка на участие в электронном аукционе состоит из двух частей.</w:t>
      </w:r>
      <w:r w:rsidR="00691A05" w:rsidRPr="008A50AF">
        <w:rPr>
          <w:rFonts w:ascii="Times New Roman" w:hAnsi="Times New Roman" w:cs="Times New Roman"/>
          <w:sz w:val="28"/>
          <w:szCs w:val="28"/>
        </w:rPr>
        <w:t xml:space="preserve"> По усмотрению заказчика заявка на участие в электронном аукцион</w:t>
      </w:r>
      <w:r w:rsidR="000F2681" w:rsidRPr="008A50AF">
        <w:rPr>
          <w:rFonts w:ascii="Times New Roman" w:hAnsi="Times New Roman" w:cs="Times New Roman"/>
          <w:sz w:val="28"/>
          <w:szCs w:val="28"/>
        </w:rPr>
        <w:t>е может состоять из одной части</w:t>
      </w:r>
      <w:r w:rsidR="009E6EE1" w:rsidRPr="008A50AF">
        <w:rPr>
          <w:rFonts w:ascii="Times New Roman" w:hAnsi="Times New Roman" w:cs="Times New Roman"/>
          <w:sz w:val="28"/>
          <w:szCs w:val="28"/>
        </w:rPr>
        <w:t xml:space="preserve"> (единая заявка)</w:t>
      </w:r>
      <w:r w:rsidR="000F2681" w:rsidRPr="008A50AF">
        <w:rPr>
          <w:rFonts w:ascii="Times New Roman" w:hAnsi="Times New Roman" w:cs="Times New Roman"/>
          <w:sz w:val="28"/>
          <w:szCs w:val="28"/>
        </w:rPr>
        <w:t xml:space="preserve">, при этом </w:t>
      </w:r>
      <w:r w:rsidR="00466603" w:rsidRPr="008A50AF">
        <w:rPr>
          <w:rFonts w:ascii="Times New Roman" w:hAnsi="Times New Roman" w:cs="Times New Roman"/>
          <w:sz w:val="28"/>
          <w:szCs w:val="28"/>
        </w:rPr>
        <w:t xml:space="preserve">указание на это должно содержаться </w:t>
      </w:r>
      <w:r w:rsidR="000F2681" w:rsidRPr="008A50AF">
        <w:rPr>
          <w:rFonts w:ascii="Times New Roman" w:hAnsi="Times New Roman" w:cs="Times New Roman"/>
          <w:sz w:val="28"/>
          <w:szCs w:val="28"/>
        </w:rPr>
        <w:t>в аукционной документации</w:t>
      </w:r>
      <w:r w:rsidR="00466603" w:rsidRPr="008A50AF">
        <w:rPr>
          <w:rFonts w:ascii="Times New Roman" w:hAnsi="Times New Roman" w:cs="Times New Roman"/>
          <w:sz w:val="28"/>
          <w:szCs w:val="28"/>
        </w:rPr>
        <w:t>.</w:t>
      </w:r>
    </w:p>
    <w:p w:rsidR="00571865" w:rsidRPr="008A50AF" w:rsidRDefault="005718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40.</w:t>
      </w:r>
      <w:r w:rsidR="00A4751B" w:rsidRPr="008A50AF">
        <w:rPr>
          <w:rFonts w:ascii="Times New Roman" w:hAnsi="Times New Roman" w:cs="Times New Roman"/>
          <w:sz w:val="28"/>
          <w:szCs w:val="28"/>
        </w:rPr>
        <w:t>7.1</w:t>
      </w:r>
      <w:r w:rsidRPr="008A50AF">
        <w:rPr>
          <w:rFonts w:ascii="Times New Roman" w:hAnsi="Times New Roman" w:cs="Times New Roman"/>
          <w:sz w:val="28"/>
          <w:szCs w:val="28"/>
        </w:rPr>
        <w:t xml:space="preserve">.В случае проведения электронного аукциона, участниками которого могут быть только субъекты малого и среднего предпринимательства, </w:t>
      </w:r>
      <w:r w:rsidRPr="008A50AF">
        <w:rPr>
          <w:rFonts w:ascii="Times New Roman" w:hAnsi="Times New Roman" w:cs="Times New Roman"/>
          <w:sz w:val="28"/>
          <w:szCs w:val="28"/>
        </w:rPr>
        <w:lastRenderedPageBreak/>
        <w:t>заявка на участие в электронном аукционе должна состоять из двух частей и</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предложения участника такого аукциона о цене договора.</w:t>
      </w:r>
    </w:p>
    <w:p w:rsidR="00571865" w:rsidRPr="008A50AF" w:rsidRDefault="005718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40.</w:t>
      </w:r>
      <w:r w:rsidR="00A4751B" w:rsidRPr="008A50AF">
        <w:rPr>
          <w:rFonts w:ascii="Times New Roman" w:hAnsi="Times New Roman" w:cs="Times New Roman"/>
          <w:sz w:val="28"/>
          <w:szCs w:val="28"/>
        </w:rPr>
        <w:t>7.2</w:t>
      </w:r>
      <w:r w:rsidRPr="008A50AF">
        <w:rPr>
          <w:rFonts w:ascii="Times New Roman" w:hAnsi="Times New Roman" w:cs="Times New Roman"/>
          <w:sz w:val="28"/>
          <w:szCs w:val="28"/>
        </w:rPr>
        <w:t>.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Pr="008A50AF" w:rsidRDefault="00A4751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40.7.3</w:t>
      </w:r>
      <w:r w:rsidR="00571865" w:rsidRPr="008A50AF">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C117C2" w:rsidRPr="008A50AF">
        <w:rPr>
          <w:rFonts w:ascii="Times New Roman" w:hAnsi="Times New Roman" w:cs="Times New Roman"/>
          <w:sz w:val="28"/>
          <w:szCs w:val="28"/>
        </w:rPr>
        <w:t>аукциона</w:t>
      </w:r>
      <w:r w:rsidR="00571865" w:rsidRPr="008A50AF">
        <w:rPr>
          <w:rFonts w:ascii="Times New Roman" w:hAnsi="Times New Roman" w:cs="Times New Roman"/>
          <w:sz w:val="28"/>
          <w:szCs w:val="28"/>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8A50AF">
        <w:rPr>
          <w:rFonts w:ascii="Times New Roman" w:hAnsi="Times New Roman" w:cs="Times New Roman"/>
          <w:sz w:val="28"/>
          <w:szCs w:val="28"/>
        </w:rPr>
        <w:t>аукциона</w:t>
      </w:r>
      <w:r w:rsidR="00571865" w:rsidRPr="008A50AF">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466603" w:rsidRPr="008A50AF">
        <w:rPr>
          <w:rFonts w:ascii="Times New Roman" w:hAnsi="Times New Roman" w:cs="Times New Roman"/>
          <w:sz w:val="28"/>
          <w:szCs w:val="28"/>
        </w:rPr>
        <w:t>.</w:t>
      </w:r>
      <w:r w:rsidR="00A4751B" w:rsidRPr="008A50AF">
        <w:rPr>
          <w:rFonts w:ascii="Times New Roman" w:hAnsi="Times New Roman" w:cs="Times New Roman"/>
          <w:sz w:val="28"/>
          <w:szCs w:val="28"/>
        </w:rPr>
        <w:t>8</w:t>
      </w:r>
      <w:r w:rsidR="00466603" w:rsidRPr="008A50AF">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8A50AF">
        <w:rPr>
          <w:rFonts w:ascii="Times New Roman" w:hAnsi="Times New Roman" w:cs="Times New Roman"/>
          <w:sz w:val="28"/>
          <w:szCs w:val="28"/>
        </w:rPr>
        <w:t> </w:t>
      </w:r>
      <w:r w:rsidR="00466603" w:rsidRPr="008A50AF">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466603" w:rsidRPr="008A50AF">
        <w:rPr>
          <w:rFonts w:ascii="Times New Roman" w:hAnsi="Times New Roman" w:cs="Times New Roman"/>
          <w:sz w:val="28"/>
          <w:szCs w:val="28"/>
        </w:rPr>
        <w:t>.</w:t>
      </w:r>
      <w:r w:rsidR="00A4751B" w:rsidRPr="008A50AF">
        <w:rPr>
          <w:rFonts w:ascii="Times New Roman" w:hAnsi="Times New Roman" w:cs="Times New Roman"/>
          <w:sz w:val="28"/>
          <w:szCs w:val="28"/>
        </w:rPr>
        <w:t>9</w:t>
      </w:r>
      <w:r w:rsidR="00466603" w:rsidRPr="008A50AF">
        <w:rPr>
          <w:rFonts w:ascii="Times New Roman" w:hAnsi="Times New Roman" w:cs="Times New Roman"/>
          <w:sz w:val="28"/>
          <w:szCs w:val="28"/>
        </w:rPr>
        <w:t>. Единая заявка на участие в аукционе должна включать информ</w:t>
      </w:r>
      <w:r w:rsidRPr="008A50AF">
        <w:rPr>
          <w:rFonts w:ascii="Times New Roman" w:hAnsi="Times New Roman" w:cs="Times New Roman"/>
          <w:sz w:val="28"/>
          <w:szCs w:val="28"/>
        </w:rPr>
        <w:t>ацию, предусмотренную пунктами 4</w:t>
      </w:r>
      <w:r w:rsidR="00A50695" w:rsidRPr="008A50AF">
        <w:rPr>
          <w:rFonts w:ascii="Times New Roman" w:hAnsi="Times New Roman" w:cs="Times New Roman"/>
          <w:sz w:val="28"/>
          <w:szCs w:val="28"/>
        </w:rPr>
        <w:t>0</w:t>
      </w:r>
      <w:r w:rsidR="00466603"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00571865" w:rsidRPr="008A50AF">
        <w:rPr>
          <w:rFonts w:ascii="Times New Roman" w:hAnsi="Times New Roman" w:cs="Times New Roman"/>
          <w:sz w:val="28"/>
          <w:szCs w:val="28"/>
        </w:rPr>
        <w:t>,</w:t>
      </w:r>
      <w:r w:rsidRPr="008A50AF">
        <w:rPr>
          <w:rFonts w:ascii="Times New Roman" w:hAnsi="Times New Roman" w:cs="Times New Roman"/>
          <w:sz w:val="28"/>
          <w:szCs w:val="28"/>
        </w:rPr>
        <w:t xml:space="preserve"> 4</w:t>
      </w:r>
      <w:r w:rsidR="00A50695" w:rsidRPr="008A50AF">
        <w:rPr>
          <w:rFonts w:ascii="Times New Roman" w:hAnsi="Times New Roman" w:cs="Times New Roman"/>
          <w:sz w:val="28"/>
          <w:szCs w:val="28"/>
        </w:rPr>
        <w:t>0</w:t>
      </w:r>
      <w:r w:rsidR="009E6EE1" w:rsidRPr="008A50AF">
        <w:rPr>
          <w:rFonts w:ascii="Times New Roman" w:hAnsi="Times New Roman" w:cs="Times New Roman"/>
          <w:sz w:val="28"/>
          <w:szCs w:val="28"/>
        </w:rPr>
        <w:t>.1</w:t>
      </w:r>
      <w:r w:rsidR="00A4751B" w:rsidRPr="008A50AF">
        <w:rPr>
          <w:rFonts w:ascii="Times New Roman" w:hAnsi="Times New Roman" w:cs="Times New Roman"/>
          <w:sz w:val="28"/>
          <w:szCs w:val="28"/>
        </w:rPr>
        <w:t>2</w:t>
      </w:r>
      <w:r w:rsidR="009E6EE1" w:rsidRPr="008A50AF">
        <w:rPr>
          <w:rFonts w:ascii="Times New Roman" w:hAnsi="Times New Roman" w:cs="Times New Roman"/>
          <w:sz w:val="28"/>
          <w:szCs w:val="28"/>
        </w:rPr>
        <w:t xml:space="preserve"> настоящего Положения.</w:t>
      </w:r>
    </w:p>
    <w:p w:rsidR="00632ACA" w:rsidRPr="008A50AF" w:rsidRDefault="009C5B7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A50695" w:rsidRPr="008A50AF">
        <w:rPr>
          <w:rFonts w:ascii="Times New Roman" w:hAnsi="Times New Roman" w:cs="Times New Roman"/>
          <w:sz w:val="28"/>
          <w:szCs w:val="28"/>
        </w:rPr>
        <w:t>0</w:t>
      </w:r>
      <w:r w:rsidR="00632ACA" w:rsidRPr="008A50AF">
        <w:rPr>
          <w:rFonts w:ascii="Times New Roman" w:hAnsi="Times New Roman" w:cs="Times New Roman"/>
          <w:sz w:val="28"/>
          <w:szCs w:val="28"/>
        </w:rPr>
        <w:t>.</w:t>
      </w:r>
      <w:r w:rsidR="00466603"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00632ACA" w:rsidRPr="008A50AF">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8A50AF" w:rsidRDefault="00632ACA" w:rsidP="008A50AF">
      <w:pPr>
        <w:pStyle w:val="ConsPlusNormal"/>
        <w:tabs>
          <w:tab w:val="left" w:pos="709"/>
        </w:tabs>
        <w:ind w:firstLine="709"/>
        <w:jc w:val="both"/>
      </w:pPr>
      <w:r w:rsidRPr="008A50AF">
        <w:t xml:space="preserve">1) согласие участника аукциона на поставку товара, выполнение работы или оказание услуги на условиях, предусмотренных документацией </w:t>
      </w:r>
      <w:r w:rsidR="0079495C" w:rsidRPr="008A50AF">
        <w:t xml:space="preserve">и извещением </w:t>
      </w:r>
      <w:r w:rsidRPr="008A50AF">
        <w:t>об</w:t>
      </w:r>
      <w:r w:rsidR="00B03A2C" w:rsidRPr="008A50AF">
        <w:t> </w:t>
      </w:r>
      <w:r w:rsidRPr="008A50AF">
        <w:t xml:space="preserve">аукционе и не подлежащих изменению по результатам проведения аукциона (согласие </w:t>
      </w:r>
      <w:r w:rsidR="002E4485" w:rsidRPr="008A50AF">
        <w:t xml:space="preserve">участникаэлектронного аукциона </w:t>
      </w:r>
      <w:r w:rsidRPr="008A50AF">
        <w:t>дается с применением программно</w:t>
      </w:r>
      <w:r w:rsidR="00B03A2C" w:rsidRPr="008A50AF">
        <w:noBreakHyphen/>
      </w:r>
      <w:r w:rsidRPr="008A50AF">
        <w:t>аппаратных средств электронной площадки, в случае, если это предусмотрено функционалом электронной площадки);</w:t>
      </w:r>
    </w:p>
    <w:p w:rsidR="00632ACA" w:rsidRPr="008A50AF" w:rsidRDefault="00632ACA" w:rsidP="008A50AF">
      <w:pPr>
        <w:pStyle w:val="ConsPlusNormal"/>
        <w:tabs>
          <w:tab w:val="left" w:pos="709"/>
        </w:tabs>
        <w:ind w:firstLine="709"/>
        <w:jc w:val="both"/>
      </w:pPr>
      <w:r w:rsidRPr="008A50AF">
        <w:t>2) при осуществлении закупки товара или закупки работы, услуги, для</w:t>
      </w:r>
      <w:r w:rsidR="00B03A2C" w:rsidRPr="008A50AF">
        <w:t> </w:t>
      </w:r>
      <w:r w:rsidRPr="008A50AF">
        <w:t>выполнения, оказания которых используется товар:</w:t>
      </w:r>
    </w:p>
    <w:p w:rsidR="00632ACA" w:rsidRPr="008A50AF" w:rsidRDefault="00632ACA" w:rsidP="008A50AF">
      <w:pPr>
        <w:pStyle w:val="ConsPlusNormal"/>
        <w:tabs>
          <w:tab w:val="left" w:pos="709"/>
        </w:tabs>
        <w:ind w:firstLine="709"/>
        <w:jc w:val="both"/>
      </w:pPr>
      <w:r w:rsidRPr="008A50AF">
        <w:t>а) наименование страны происхождения товара</w:t>
      </w:r>
      <w:r w:rsidR="003365FA" w:rsidRPr="008A50AF">
        <w:t>, при этом отсутствие информации о стране происхождения товара не является основанием для</w:t>
      </w:r>
      <w:r w:rsidR="00B03A2C" w:rsidRPr="008A50AF">
        <w:t> </w:t>
      </w:r>
      <w:r w:rsidR="003365FA" w:rsidRPr="008A50AF">
        <w:t>признания заявки не соответствующей требованиям, установленным извещением и аукционной документацией</w:t>
      </w:r>
      <w:r w:rsidRPr="008A50AF">
        <w:t>;</w:t>
      </w:r>
    </w:p>
    <w:p w:rsidR="00632ACA" w:rsidRPr="008A50AF" w:rsidRDefault="00632ACA" w:rsidP="008A50AF">
      <w:pPr>
        <w:pStyle w:val="ConsPlusNormal"/>
        <w:tabs>
          <w:tab w:val="left" w:pos="709"/>
        </w:tabs>
        <w:ind w:firstLine="709"/>
        <w:jc w:val="both"/>
        <w:rPr>
          <w:strike/>
        </w:rPr>
      </w:pPr>
      <w:r w:rsidRPr="008A50AF">
        <w:t xml:space="preserve">б) конкретные </w:t>
      </w:r>
      <w:r w:rsidR="00933AA4" w:rsidRPr="008A50AF">
        <w:t xml:space="preserve">значения </w:t>
      </w:r>
      <w:r w:rsidRPr="008A50AF">
        <w:t>показател</w:t>
      </w:r>
      <w:r w:rsidR="00933AA4" w:rsidRPr="008A50AF">
        <w:t>ей</w:t>
      </w:r>
      <w:r w:rsidRPr="008A50AF">
        <w:t xml:space="preserve"> товара, соответствующие значениям, установленным в документации об аукционе, и указание на товарный знак (при</w:t>
      </w:r>
      <w:r w:rsidR="00B03A2C" w:rsidRPr="008A50AF">
        <w:t> </w:t>
      </w:r>
      <w:r w:rsidRPr="008A50AF">
        <w:t xml:space="preserve">наличии). </w:t>
      </w:r>
    </w:p>
    <w:p w:rsidR="00632ACA" w:rsidRPr="008A50AF" w:rsidRDefault="00D50121" w:rsidP="008A50AF">
      <w:pPr>
        <w:pStyle w:val="ConsPlusNormal"/>
        <w:tabs>
          <w:tab w:val="left" w:pos="709"/>
        </w:tabs>
        <w:ind w:firstLine="709"/>
        <w:jc w:val="both"/>
      </w:pPr>
      <w:r w:rsidRPr="008A50AF">
        <w:t>4</w:t>
      </w:r>
      <w:r w:rsidR="00A50695" w:rsidRPr="008A50AF">
        <w:t>0</w:t>
      </w:r>
      <w:r w:rsidR="00632ACA" w:rsidRPr="008A50AF">
        <w:t>.</w:t>
      </w:r>
      <w:r w:rsidR="00466603" w:rsidRPr="008A50AF">
        <w:t>1</w:t>
      </w:r>
      <w:r w:rsidR="00A4751B" w:rsidRPr="008A50AF">
        <w:t>1</w:t>
      </w:r>
      <w:r w:rsidR="00632ACA" w:rsidRPr="008A50AF">
        <w:t xml:space="preserve">. Первая часть заявки на участие в электронном аукционе, </w:t>
      </w:r>
      <w:r w:rsidR="009E6EE1" w:rsidRPr="008A50AF">
        <w:t xml:space="preserve">единая заявка </w:t>
      </w:r>
      <w:r w:rsidR="00632ACA" w:rsidRPr="008A50AF">
        <w:t>мо</w:t>
      </w:r>
      <w:r w:rsidR="009E6EE1" w:rsidRPr="008A50AF">
        <w:t>гут</w:t>
      </w:r>
      <w:r w:rsidR="00632ACA" w:rsidRPr="008A50AF">
        <w:t xml:space="preserve"> содержать эскиз, рисунок, чертеж, фотографию, иное изображение товара, на поставку которого заключается договор.</w:t>
      </w:r>
    </w:p>
    <w:p w:rsidR="002A25BD" w:rsidRPr="008A50AF" w:rsidRDefault="002A25BD" w:rsidP="008A50AF">
      <w:pPr>
        <w:pStyle w:val="ConsPlusNormal"/>
        <w:tabs>
          <w:tab w:val="left" w:pos="709"/>
        </w:tabs>
        <w:ind w:firstLine="709"/>
        <w:jc w:val="both"/>
      </w:pPr>
      <w:r w:rsidRPr="008A50AF">
        <w:t>40.1</w:t>
      </w:r>
      <w:r w:rsidR="00A4751B" w:rsidRPr="008A50AF">
        <w:t>2</w:t>
      </w:r>
      <w:r w:rsidRPr="008A50AF">
        <w:t>. Вторая часть заявки на участие в электронном аукционе должна содержать следующие документы и информацию:</w:t>
      </w:r>
    </w:p>
    <w:p w:rsidR="002A25BD" w:rsidRPr="008A50AF" w:rsidRDefault="002A25BD" w:rsidP="008A50AF">
      <w:pPr>
        <w:pStyle w:val="ConsPlusNormal"/>
        <w:tabs>
          <w:tab w:val="left" w:pos="709"/>
        </w:tabs>
        <w:ind w:firstLine="709"/>
        <w:jc w:val="both"/>
      </w:pPr>
      <w:r w:rsidRPr="008A50AF">
        <w:lastRenderedPageBreak/>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8A50AF">
        <w:t> </w:t>
      </w:r>
      <w:r w:rsidRPr="008A50AF">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8A50AF" w:rsidRDefault="002A25BD" w:rsidP="008A50AF">
      <w:pPr>
        <w:pStyle w:val="ConsPlusNormal"/>
        <w:tabs>
          <w:tab w:val="left" w:pos="709"/>
        </w:tabs>
        <w:ind w:firstLine="709"/>
        <w:jc w:val="both"/>
      </w:pPr>
      <w:r w:rsidRPr="008A50AF">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8A50AF">
        <w:t xml:space="preserve">индивидуальных предпринимателей </w:t>
      </w:r>
      <w:r w:rsidRPr="008A50AF">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8A50AF">
        <w:t> </w:t>
      </w:r>
      <w:r w:rsidRPr="008A50AF">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8A50AF">
        <w:t> </w:t>
      </w:r>
      <w:r w:rsidRPr="008A50AF">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8A50AF" w:rsidRDefault="002A25BD" w:rsidP="008A50AF">
      <w:pPr>
        <w:pStyle w:val="ConsPlusNormal"/>
        <w:tabs>
          <w:tab w:val="left" w:pos="709"/>
        </w:tabs>
        <w:ind w:firstLine="709"/>
        <w:jc w:val="both"/>
      </w:pPr>
      <w:r w:rsidRPr="008A50AF">
        <w:t>3) копии документов, подтверждающих полномочия лица на</w:t>
      </w:r>
      <w:r w:rsidR="00B03A2C" w:rsidRPr="008A50AF">
        <w:t> </w:t>
      </w:r>
      <w:r w:rsidRPr="008A50AF">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8A50AF">
        <w:t> </w:t>
      </w:r>
      <w:r w:rsidRPr="008A50AF">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8A50AF">
        <w:t> </w:t>
      </w:r>
      <w:r w:rsidRPr="008A50AF">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8A50AF">
        <w:t>дителем лицом</w:t>
      </w:r>
      <w:r w:rsidRPr="008A50AF">
        <w:t>. В случае если указанная доверенность подписана лицом, уполномоченным руководителем участника закупки, заявка на участие в</w:t>
      </w:r>
      <w:r w:rsidR="00B03A2C" w:rsidRPr="008A50AF">
        <w:t> </w:t>
      </w:r>
      <w:r w:rsidRPr="008A50AF">
        <w:t>закупке должна содержать также документ, подтверждающий полномочия такого лица;</w:t>
      </w:r>
    </w:p>
    <w:p w:rsidR="002A25BD" w:rsidRPr="008A50AF" w:rsidRDefault="002A25BD" w:rsidP="008A50AF">
      <w:pPr>
        <w:pStyle w:val="ConsPlusNormal"/>
        <w:tabs>
          <w:tab w:val="left" w:pos="709"/>
        </w:tabs>
        <w:ind w:firstLine="709"/>
        <w:jc w:val="both"/>
      </w:pPr>
      <w:r w:rsidRPr="008A50AF">
        <w:t>4) копии учредительных документов участника аукциона (для</w:t>
      </w:r>
      <w:r w:rsidR="00B03A2C" w:rsidRPr="008A50AF">
        <w:t> </w:t>
      </w:r>
      <w:r w:rsidRPr="008A50AF">
        <w:t>юридических лиц);</w:t>
      </w:r>
    </w:p>
    <w:p w:rsidR="002A25BD" w:rsidRPr="008A50AF" w:rsidRDefault="002A25BD" w:rsidP="008A50AF">
      <w:pPr>
        <w:pStyle w:val="ConsPlusNormal"/>
        <w:tabs>
          <w:tab w:val="left" w:pos="709"/>
        </w:tabs>
        <w:ind w:firstLine="709"/>
        <w:jc w:val="both"/>
      </w:pPr>
      <w:r w:rsidRPr="008A50AF">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8A50AF">
        <w:t> </w:t>
      </w:r>
      <w:r w:rsidRPr="008A50AF">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8A50AF">
        <w:t> </w:t>
      </w:r>
      <w:r w:rsidRPr="008A50AF">
        <w:t>одобрении или</w:t>
      </w:r>
      <w:r w:rsidR="009D679C" w:rsidRPr="008A50AF">
        <w:t xml:space="preserve"> о ее совершении, либо подписанное уполномоченным лицом участника письмо о том, что такое одобрение не требуется</w:t>
      </w:r>
      <w:r w:rsidRPr="008A50AF">
        <w:t>;</w:t>
      </w:r>
    </w:p>
    <w:p w:rsidR="002A25BD" w:rsidRPr="008A50AF" w:rsidRDefault="009D679C" w:rsidP="008A50AF">
      <w:pPr>
        <w:pStyle w:val="ConsPlusNormal"/>
        <w:tabs>
          <w:tab w:val="left" w:pos="709"/>
        </w:tabs>
        <w:jc w:val="both"/>
      </w:pPr>
      <w:r w:rsidRPr="008A50AF">
        <w:tab/>
      </w:r>
      <w:r w:rsidR="002A25BD" w:rsidRPr="008A50AF">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8A50AF">
        <w:t> </w:t>
      </w:r>
      <w:r w:rsidR="002A25BD" w:rsidRPr="008A50AF">
        <w:t>получение безотзывной банковской гарантии в качестве обеспечения заявки на участие в аукционе</w:t>
      </w:r>
      <w:r w:rsidR="005D29D5" w:rsidRPr="008A50AF">
        <w:t xml:space="preserve"> в электронной форме</w:t>
      </w:r>
      <w:r w:rsidR="002A25BD" w:rsidRPr="008A50AF">
        <w:t xml:space="preserve">, обеспечения исполнения договора является сделкой, требующей решения об одобрении или о ее совершении, </w:t>
      </w:r>
      <w:r w:rsidRPr="008A50AF">
        <w:t>либо подписанное уполномоченным лицом участника письмо о том, что такое одобрение не требуется</w:t>
      </w:r>
      <w:r w:rsidR="002A25BD" w:rsidRPr="008A50AF">
        <w:t>;</w:t>
      </w:r>
    </w:p>
    <w:p w:rsidR="002A25BD" w:rsidRPr="008A50AF" w:rsidRDefault="002A25BD" w:rsidP="008A50AF">
      <w:pPr>
        <w:pStyle w:val="ConsPlusNormal"/>
        <w:tabs>
          <w:tab w:val="left" w:pos="709"/>
        </w:tabs>
        <w:ind w:firstLine="709"/>
        <w:jc w:val="both"/>
      </w:pPr>
      <w:r w:rsidRPr="008A50AF">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8A50AF">
        <w:t> </w:t>
      </w:r>
      <w:r w:rsidRPr="008A50AF">
        <w:t>подпунктами 2 – 10 пункта 12.1 настоящего Положения;</w:t>
      </w:r>
    </w:p>
    <w:p w:rsidR="002A25BD" w:rsidRPr="008A50AF" w:rsidRDefault="002A25BD" w:rsidP="008A50AF">
      <w:pPr>
        <w:pStyle w:val="ConsPlusNormal"/>
        <w:tabs>
          <w:tab w:val="left" w:pos="709"/>
        </w:tabs>
        <w:ind w:firstLine="709"/>
        <w:jc w:val="both"/>
      </w:pPr>
      <w:r w:rsidRPr="008A50AF">
        <w:t>8) сведения из единого реестра субъектов малого и среднего предпринимательства, содержащие информацию об участнике закупки, или</w:t>
      </w:r>
      <w:r w:rsidR="00B03A2C" w:rsidRPr="008A50AF">
        <w:t> </w:t>
      </w:r>
      <w:r w:rsidRPr="008A50AF">
        <w:t>декларация о соответствии участника закупки критериям отнесения к</w:t>
      </w:r>
      <w:r w:rsidR="00B03A2C" w:rsidRPr="008A50AF">
        <w:t> </w:t>
      </w:r>
      <w:r w:rsidRPr="008A50AF">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8A50AF">
        <w:t> </w:t>
      </w:r>
      <w:r w:rsidRPr="008A50AF">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281EDD" w:rsidRPr="008A50AF">
        <w:t>.</w:t>
      </w:r>
    </w:p>
    <w:p w:rsidR="00015FBF" w:rsidRPr="008A50AF" w:rsidRDefault="00015FBF" w:rsidP="008A50AF">
      <w:pPr>
        <w:pStyle w:val="ConsPlusNormal"/>
        <w:tabs>
          <w:tab w:val="left" w:pos="709"/>
        </w:tabs>
        <w:ind w:firstLine="709"/>
        <w:jc w:val="both"/>
      </w:pPr>
      <w:r w:rsidRPr="008A50AF">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A50AF">
        <w:rPr>
          <w:lang w:val="en-US"/>
        </w:rPr>
        <w:t> </w:t>
      </w:r>
      <w:r w:rsidRPr="008A50AF">
        <w:t>этом не допускается требовать представление таких документов, если</w:t>
      </w:r>
      <w:r w:rsidRPr="008A50AF">
        <w:rPr>
          <w:lang w:val="en-US"/>
        </w:rPr>
        <w:t> </w:t>
      </w:r>
      <w:r w:rsidRPr="008A50AF">
        <w:t>в</w:t>
      </w:r>
      <w:r w:rsidRPr="008A50AF">
        <w:rPr>
          <w:lang w:val="en-US"/>
        </w:rPr>
        <w:t> </w:t>
      </w:r>
      <w:r w:rsidRPr="008A50AF">
        <w:t>соответствии с законодательством Российской Федерации такие документы передаются вместе с товаром;</w:t>
      </w:r>
    </w:p>
    <w:p w:rsidR="002A25BD" w:rsidRPr="008A50AF" w:rsidRDefault="002A25BD" w:rsidP="008A50AF">
      <w:pPr>
        <w:pStyle w:val="ConsPlusNormal"/>
        <w:tabs>
          <w:tab w:val="left" w:pos="709"/>
        </w:tabs>
        <w:ind w:firstLine="709"/>
        <w:jc w:val="both"/>
      </w:pPr>
      <w:r w:rsidRPr="008A50AF">
        <w:t>10)</w:t>
      </w:r>
      <w:r w:rsidRPr="008A50AF">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8A50AF" w:rsidRDefault="00D50121" w:rsidP="008A50AF">
      <w:pPr>
        <w:pStyle w:val="ConsPlusNormal"/>
        <w:tabs>
          <w:tab w:val="left" w:pos="709"/>
        </w:tabs>
        <w:ind w:firstLine="709"/>
        <w:jc w:val="both"/>
      </w:pPr>
      <w:r w:rsidRPr="008A50AF">
        <w:t>4</w:t>
      </w:r>
      <w:r w:rsidR="00F62F98" w:rsidRPr="008A50AF">
        <w:t>0</w:t>
      </w:r>
      <w:r w:rsidR="00632ACA" w:rsidRPr="008A50AF">
        <w:t>.1</w:t>
      </w:r>
      <w:r w:rsidR="00A4751B" w:rsidRPr="008A50AF">
        <w:t>3</w:t>
      </w:r>
      <w:r w:rsidR="00632ACA" w:rsidRPr="008A50AF">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8A50AF">
        <w:t xml:space="preserve"> извещения и</w:t>
      </w:r>
      <w:r w:rsidR="00632ACA" w:rsidRPr="008A50AF">
        <w:t xml:space="preserve"> документации, при </w:t>
      </w:r>
      <w:r w:rsidR="00632ACA" w:rsidRPr="008A50AF">
        <w:lastRenderedPageBreak/>
        <w:t>условии, что</w:t>
      </w:r>
      <w:r w:rsidR="00B03A2C" w:rsidRPr="008A50AF">
        <w:t> </w:t>
      </w:r>
      <w:r w:rsidR="00632ACA" w:rsidRPr="008A50AF">
        <w:t>содержание таких документов и сведений не нарушает требований действующего законодательства Российской Федерации.</w:t>
      </w:r>
    </w:p>
    <w:p w:rsidR="00AD635C" w:rsidRPr="008A50AF" w:rsidRDefault="00AD635C" w:rsidP="008A50AF">
      <w:pPr>
        <w:pStyle w:val="ConsPlusNormal"/>
        <w:tabs>
          <w:tab w:val="left" w:pos="709"/>
        </w:tabs>
        <w:jc w:val="both"/>
        <w:rPr>
          <w:rFonts w:eastAsia="Times New Roman"/>
        </w:rPr>
      </w:pPr>
      <w:r w:rsidRPr="008A50AF">
        <w:rPr>
          <w:rFonts w:eastAsia="Times New Roman"/>
        </w:rPr>
        <w:tab/>
      </w:r>
      <w:r w:rsidR="00571865" w:rsidRPr="008A50AF">
        <w:rPr>
          <w:rFonts w:eastAsia="Times New Roman"/>
        </w:rPr>
        <w:t>40.1</w:t>
      </w:r>
      <w:r w:rsidR="00A4751B" w:rsidRPr="008A50AF">
        <w:rPr>
          <w:rFonts w:eastAsia="Times New Roman"/>
        </w:rPr>
        <w:t>4</w:t>
      </w:r>
      <w:r w:rsidRPr="008A50AF">
        <w:rPr>
          <w:rFonts w:eastAsia="Times New Roman"/>
        </w:rPr>
        <w:t>.</w:t>
      </w:r>
      <w:r w:rsidRPr="008A50AF">
        <w:rPr>
          <w:rFonts w:eastAsia="Times New Roman"/>
        </w:rPr>
        <w:tab/>
        <w:t xml:space="preserve"> Наличие противоречий в отношении одних и тех же сведений в</w:t>
      </w:r>
      <w:r w:rsidR="00B03A2C" w:rsidRPr="008A50AF">
        <w:rPr>
          <w:rFonts w:eastAsia="Times New Roman"/>
        </w:rPr>
        <w:t> </w:t>
      </w:r>
      <w:r w:rsidRPr="008A50A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4DB6" w:rsidRPr="008A50AF" w:rsidRDefault="00BC706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0</w:t>
      </w:r>
      <w:r w:rsidR="00571865" w:rsidRPr="008A50AF">
        <w:rPr>
          <w:rFonts w:ascii="Times New Roman" w:hAnsi="Times New Roman" w:cs="Times New Roman"/>
          <w:sz w:val="28"/>
          <w:szCs w:val="28"/>
        </w:rPr>
        <w:t>.1</w:t>
      </w:r>
      <w:r w:rsidR="00A4751B" w:rsidRPr="008A50AF">
        <w:rPr>
          <w:rFonts w:ascii="Times New Roman" w:hAnsi="Times New Roman" w:cs="Times New Roman"/>
          <w:sz w:val="28"/>
          <w:szCs w:val="28"/>
        </w:rPr>
        <w:t>5</w:t>
      </w:r>
      <w:r w:rsidRPr="008A50AF">
        <w:rPr>
          <w:rFonts w:ascii="Times New Roman" w:hAnsi="Times New Roman" w:cs="Times New Roman"/>
          <w:sz w:val="28"/>
          <w:szCs w:val="28"/>
        </w:rPr>
        <w:t xml:space="preserve">. </w:t>
      </w:r>
      <w:r w:rsidR="00632ACA" w:rsidRPr="008A50AF">
        <w:rPr>
          <w:rFonts w:ascii="Times New Roman" w:hAnsi="Times New Roman" w:cs="Times New Roman"/>
          <w:sz w:val="28"/>
          <w:szCs w:val="28"/>
        </w:rPr>
        <w:t>При выявлении факта несоответствия участника</w:t>
      </w:r>
      <w:r w:rsidR="00281EDD" w:rsidRPr="008A50AF">
        <w:rPr>
          <w:rFonts w:ascii="Times New Roman" w:hAnsi="Times New Roman" w:cs="Times New Roman"/>
          <w:sz w:val="28"/>
          <w:szCs w:val="28"/>
        </w:rPr>
        <w:t xml:space="preserve"> а</w:t>
      </w:r>
      <w:r w:rsidR="00632ACA" w:rsidRPr="008A50AF">
        <w:rPr>
          <w:rFonts w:ascii="Times New Roman" w:hAnsi="Times New Roman" w:cs="Times New Roman"/>
          <w:sz w:val="28"/>
          <w:szCs w:val="28"/>
        </w:rPr>
        <w:t>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8A50AF">
        <w:rPr>
          <w:rFonts w:ascii="Times New Roman" w:hAnsi="Times New Roman" w:cs="Times New Roman"/>
          <w:sz w:val="28"/>
          <w:szCs w:val="28"/>
        </w:rPr>
        <w:t xml:space="preserve"> Указанное решение фиксируется в протоколе очередного этапа </w:t>
      </w:r>
      <w:r w:rsidR="00AC4DB6" w:rsidRPr="008A50AF">
        <w:rPr>
          <w:rFonts w:ascii="Times New Roman" w:hAnsi="Times New Roman" w:cs="Times New Roman"/>
          <w:sz w:val="28"/>
          <w:szCs w:val="28"/>
        </w:rPr>
        <w:t>аукциона.</w:t>
      </w:r>
    </w:p>
    <w:p w:rsidR="005703F3" w:rsidRPr="008A50AF" w:rsidRDefault="00734E09"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а в отношении </w:t>
      </w:r>
      <w:r w:rsidR="007A77BC" w:rsidRPr="008A50AF">
        <w:rPr>
          <w:rFonts w:ascii="Times New Roman" w:hAnsi="Times New Roman" w:cs="Times New Roman"/>
          <w:sz w:val="28"/>
          <w:szCs w:val="28"/>
        </w:rPr>
        <w:t>победителя аукциона – в протоколе отказа от заключения договора</w:t>
      </w:r>
      <w:r w:rsidR="00C973B2" w:rsidRPr="008A50AF">
        <w:rPr>
          <w:rFonts w:ascii="Times New Roman" w:hAnsi="Times New Roman" w:cs="Times New Roman"/>
          <w:sz w:val="28"/>
          <w:szCs w:val="28"/>
        </w:rPr>
        <w:t xml:space="preserve"> в соответствии с пунктом 26.13 настоящего Положения</w:t>
      </w:r>
      <w:r w:rsidR="007A77BC" w:rsidRPr="008A50AF">
        <w:rPr>
          <w:rFonts w:ascii="Times New Roman" w:hAnsi="Times New Roman" w:cs="Times New Roman"/>
          <w:sz w:val="28"/>
          <w:szCs w:val="28"/>
        </w:rPr>
        <w:t>.</w:t>
      </w:r>
    </w:p>
    <w:p w:rsidR="00632ACA" w:rsidRPr="008A50AF" w:rsidRDefault="00D50121" w:rsidP="008A50AF">
      <w:pPr>
        <w:pStyle w:val="ConsPlusNormal"/>
        <w:tabs>
          <w:tab w:val="left" w:pos="709"/>
        </w:tabs>
        <w:ind w:firstLine="709"/>
        <w:jc w:val="both"/>
      </w:pPr>
      <w:r w:rsidRPr="008A50AF">
        <w:t>4</w:t>
      </w:r>
      <w:r w:rsidR="00F62F98" w:rsidRPr="008A50AF">
        <w:t>0</w:t>
      </w:r>
      <w:r w:rsidR="00632ACA" w:rsidRPr="008A50AF">
        <w:t>.1</w:t>
      </w:r>
      <w:r w:rsidR="00A4751B" w:rsidRPr="008A50AF">
        <w:t>6</w:t>
      </w:r>
      <w:r w:rsidR="00632ACA" w:rsidRPr="008A50AF">
        <w:t>. В случае если по окончании срока подачи заявок на участие в</w:t>
      </w:r>
      <w:r w:rsidR="00B03A2C" w:rsidRPr="008A50AF">
        <w:t> </w:t>
      </w:r>
      <w:r w:rsidR="00632ACA" w:rsidRPr="008A50AF">
        <w:t>аукционе подана только одна заявка или не подано ни одной заявки, такой аукцион признается несостоявшимся.</w:t>
      </w:r>
      <w:r w:rsidR="00BA32B0" w:rsidRPr="008A50AF">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7B05" w:rsidRPr="008A50AF" w:rsidRDefault="00F17B05" w:rsidP="008A50AF">
      <w:pPr>
        <w:pStyle w:val="ConsPlusNormal"/>
        <w:tabs>
          <w:tab w:val="left" w:pos="709"/>
        </w:tabs>
        <w:ind w:firstLine="709"/>
        <w:jc w:val="both"/>
      </w:pPr>
      <w:r w:rsidRPr="008A50AF">
        <w:t xml:space="preserve">40.17. В случае если </w:t>
      </w:r>
      <w:r w:rsidR="00E561EC" w:rsidRPr="008A50AF">
        <w:t>электронный аукцион</w:t>
      </w:r>
      <w:r w:rsidRPr="008A50AF">
        <w:t xml:space="preserve"> признается несостоявшимся по причине того, что </w:t>
      </w:r>
      <w:r w:rsidR="00E561EC" w:rsidRPr="008A50AF">
        <w:t xml:space="preserve">на участие </w:t>
      </w:r>
      <w:r w:rsidRPr="008A50AF">
        <w:t xml:space="preserve">в таком </w:t>
      </w:r>
      <w:r w:rsidR="00E561EC" w:rsidRPr="008A50AF">
        <w:t>аукционе</w:t>
      </w:r>
      <w:r w:rsidRPr="008A50AF">
        <w:t xml:space="preserve"> подана только одна заявка, она подлежит дальнейшему рассмотрению</w:t>
      </w:r>
      <w:r w:rsidR="00E561EC" w:rsidRPr="008A50AF">
        <w:t xml:space="preserve"> согласно главам 41 и 44 настоящего Положения</w:t>
      </w:r>
      <w:r w:rsidR="004C74BC" w:rsidRPr="008A50AF">
        <w:t>.</w:t>
      </w:r>
    </w:p>
    <w:p w:rsidR="0018787D" w:rsidRPr="008A50AF" w:rsidRDefault="00C02F82" w:rsidP="008A50AF">
      <w:pPr>
        <w:pStyle w:val="ConsPlusNormal"/>
        <w:tabs>
          <w:tab w:val="left" w:pos="709"/>
        </w:tabs>
        <w:ind w:firstLine="709"/>
        <w:jc w:val="both"/>
      </w:pPr>
      <w:r w:rsidRPr="008A50AF">
        <w:t xml:space="preserve">В случае если оператором электронной площадки направляются одновременно первые и вторые части </w:t>
      </w:r>
      <w:r w:rsidR="00E561EC" w:rsidRPr="008A50AF">
        <w:t>единственной</w:t>
      </w:r>
      <w:r w:rsidRPr="008A50AF">
        <w:t xml:space="preserve"> заявки, </w:t>
      </w:r>
      <w:r w:rsidR="00E561EC" w:rsidRPr="008A50AF">
        <w:t xml:space="preserve">комиссия рассматривает такую заявку на предмет соответствия извещению и документации об электронном аукционе и </w:t>
      </w:r>
      <w:r w:rsidR="0029532D" w:rsidRPr="008A50AF">
        <w:t xml:space="preserve">в срок, не превышающий установленный в извещении срок рассмотрения первых частей заявок, </w:t>
      </w:r>
      <w:r w:rsidRPr="008A50AF">
        <w:t>формирует протокол рассмотрения единственной заявки</w:t>
      </w:r>
      <w:r w:rsidR="00E561EC" w:rsidRPr="008A50AF">
        <w:t>, в котором должна содержаться информация, предусмотренная ча</w:t>
      </w:r>
      <w:r w:rsidR="0029532D" w:rsidRPr="008A50AF">
        <w:t>стью 14 статьи 3.2 Закона № 223</w:t>
      </w:r>
      <w:r w:rsidR="0029532D" w:rsidRPr="008A50AF">
        <w:noBreakHyphen/>
      </w:r>
      <w:r w:rsidR="00E561EC" w:rsidRPr="008A50AF">
        <w:t>ФЗ</w:t>
      </w:r>
      <w:r w:rsidRPr="008A50AF">
        <w:t>.</w:t>
      </w:r>
      <w:r w:rsidR="0018787D" w:rsidRPr="008A50AF">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02F82" w:rsidRPr="008A50AF" w:rsidRDefault="00E561EC" w:rsidP="008A50AF">
      <w:pPr>
        <w:pStyle w:val="ConsPlusNormal"/>
        <w:tabs>
          <w:tab w:val="left" w:pos="709"/>
        </w:tabs>
        <w:ind w:firstLine="709"/>
        <w:jc w:val="both"/>
      </w:pPr>
      <w:r w:rsidRPr="008A50AF">
        <w:t>Указанный протокол в день рассмотрения единственной заявки на</w:t>
      </w:r>
      <w:r w:rsidR="00477A39" w:rsidRPr="008A50AF">
        <w:t xml:space="preserve"> участие в электронном аукционе подписывается </w:t>
      </w:r>
      <w:r w:rsidR="00A55D51" w:rsidRPr="008A50AF">
        <w:t>всеми присутствующими членами комиссии</w:t>
      </w:r>
      <w:r w:rsidR="008957A0" w:rsidRPr="008A50AF">
        <w:t>, направляется заказчиком оператору электронной площадки</w:t>
      </w:r>
      <w:r w:rsidR="00477A39" w:rsidRPr="008A50AF">
        <w:t xml:space="preserve">и </w:t>
      </w:r>
      <w:r w:rsidRPr="008A50AF">
        <w:t>подлежит размещению в ЕИС в срок, не превышающий трех рабочих дней с даты подписания.</w:t>
      </w:r>
    </w:p>
    <w:p w:rsidR="009E5E2C" w:rsidRPr="008A50AF" w:rsidRDefault="000B455A" w:rsidP="008A50AF">
      <w:pPr>
        <w:pStyle w:val="ConsPlusNormal"/>
        <w:tabs>
          <w:tab w:val="left" w:pos="709"/>
        </w:tabs>
        <w:ind w:firstLine="709"/>
        <w:jc w:val="both"/>
      </w:pPr>
      <w:r w:rsidRPr="008A50AF">
        <w:t>4</w:t>
      </w:r>
      <w:r w:rsidR="00F62F98" w:rsidRPr="008A50AF">
        <w:t>0</w:t>
      </w:r>
      <w:r w:rsidR="002631ED" w:rsidRPr="008A50AF">
        <w:t>.</w:t>
      </w:r>
      <w:r w:rsidR="00A4751B" w:rsidRPr="008A50AF">
        <w:t>1</w:t>
      </w:r>
      <w:r w:rsidR="00A45927" w:rsidRPr="008A50AF">
        <w:t>8</w:t>
      </w:r>
      <w:r w:rsidR="002631ED" w:rsidRPr="008A50AF">
        <w:t xml:space="preserve">. В случае если </w:t>
      </w:r>
      <w:r w:rsidRPr="008A50AF">
        <w:t>аукцион</w:t>
      </w:r>
      <w:r w:rsidR="002631ED" w:rsidRPr="008A50AF">
        <w:t xml:space="preserve"> признается несостоявшимся по причине того, что в таком </w:t>
      </w:r>
      <w:r w:rsidRPr="008A50AF">
        <w:t>аукционе</w:t>
      </w:r>
      <w:r w:rsidR="002631ED" w:rsidRPr="008A50AF">
        <w:t xml:space="preserve"> не подано ни одной заявки, заказчик </w:t>
      </w:r>
      <w:r w:rsidR="008D52D2" w:rsidRPr="008A50AF">
        <w:t>формирует протокол о признании закупки несостоявшейся</w:t>
      </w:r>
      <w:r w:rsidR="005525FC" w:rsidRPr="008A50AF">
        <w:t>, в котором должна содержаться информация в соответствии с частью 14 статьи 3.2 Закона № 223-ФЗ</w:t>
      </w:r>
      <w:r w:rsidR="009E5E2C" w:rsidRPr="008A50AF">
        <w:t>.</w:t>
      </w:r>
      <w:r w:rsidR="00F16F50" w:rsidRPr="008A50AF">
        <w:t xml:space="preserve">Заказчик вправе включать в протокол иные сведения по его усмотрению, если указание </w:t>
      </w:r>
      <w:r w:rsidR="00F16F50" w:rsidRPr="008A50AF">
        <w:lastRenderedPageBreak/>
        <w:t>таких сведений не нарушает норм законодательства.</w:t>
      </w:r>
      <w:r w:rsidR="00A45927" w:rsidRPr="008A50AF">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8A50AF">
        <w:t>, направляется заказчиком оператору электронной площадки</w:t>
      </w:r>
      <w:r w:rsidR="00A45927" w:rsidRPr="008A50AF">
        <w:t xml:space="preserve"> и </w:t>
      </w:r>
      <w:r w:rsidR="008957A0" w:rsidRPr="008A50AF">
        <w:t>подлежит размещению</w:t>
      </w:r>
      <w:r w:rsidR="00A45927" w:rsidRPr="008A50AF">
        <w:t xml:space="preserve"> в ЕИС не позднее чем через три дня со дня подписания.</w:t>
      </w:r>
    </w:p>
    <w:p w:rsidR="009E5E2C" w:rsidRPr="008A50AF" w:rsidRDefault="009E5E2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указанном в абзаце первом пункта 4</w:t>
      </w:r>
      <w:r w:rsidR="005477D7" w:rsidRPr="008A50AF">
        <w:rPr>
          <w:rFonts w:ascii="Times New Roman" w:hAnsi="Times New Roman" w:cs="Times New Roman"/>
          <w:sz w:val="28"/>
          <w:szCs w:val="28"/>
        </w:rPr>
        <w:t>0.1</w:t>
      </w:r>
      <w:r w:rsidR="00A45927" w:rsidRPr="008A50AF">
        <w:rPr>
          <w:rFonts w:ascii="Times New Roman" w:hAnsi="Times New Roman" w:cs="Times New Roman"/>
          <w:sz w:val="28"/>
          <w:szCs w:val="28"/>
        </w:rPr>
        <w:t>8</w:t>
      </w:r>
      <w:r w:rsidR="0095745A" w:rsidRPr="008A50AF">
        <w:rPr>
          <w:rFonts w:ascii="Times New Roman" w:hAnsi="Times New Roman" w:cs="Times New Roman"/>
          <w:sz w:val="28"/>
          <w:szCs w:val="28"/>
        </w:rPr>
        <w:t xml:space="preserve"> настоящего Положения</w:t>
      </w:r>
      <w:r w:rsidRPr="008A50AF">
        <w:rPr>
          <w:rFonts w:ascii="Times New Roman" w:hAnsi="Times New Roman" w:cs="Times New Roman"/>
          <w:sz w:val="28"/>
          <w:szCs w:val="28"/>
        </w:rPr>
        <w:t>,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2631ED" w:rsidRPr="008A50AF" w:rsidRDefault="002631ED" w:rsidP="008A50AF">
      <w:pPr>
        <w:pStyle w:val="ConsPlusNormal"/>
        <w:tabs>
          <w:tab w:val="left" w:pos="709"/>
        </w:tabs>
        <w:ind w:firstLine="709"/>
        <w:jc w:val="both"/>
      </w:pPr>
      <w:r w:rsidRPr="008A50AF">
        <w:t>1) провести новую конкурентную закупку;</w:t>
      </w:r>
    </w:p>
    <w:p w:rsidR="002631ED" w:rsidRPr="008A50AF" w:rsidRDefault="002631ED"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3 пу</w:t>
      </w:r>
      <w:r w:rsidR="0046612E" w:rsidRPr="008A50AF">
        <w:t>нкта 6</w:t>
      </w:r>
      <w:r w:rsidR="00B30D94" w:rsidRPr="008A50AF">
        <w:t>3</w:t>
      </w:r>
      <w:r w:rsidR="0046612E" w:rsidRPr="008A50AF">
        <w:t>.1 настоящего Положения</w:t>
      </w:r>
      <w:r w:rsidRPr="008A50AF">
        <w:t>.</w:t>
      </w:r>
    </w:p>
    <w:p w:rsidR="00632ACA" w:rsidRPr="008A50AF" w:rsidRDefault="00632ACA" w:rsidP="008A50AF">
      <w:pPr>
        <w:pStyle w:val="ConsPlusNormal"/>
        <w:tabs>
          <w:tab w:val="left" w:pos="709"/>
        </w:tabs>
        <w:ind w:firstLine="709"/>
        <w:jc w:val="both"/>
      </w:pPr>
    </w:p>
    <w:p w:rsidR="00632ACA" w:rsidRPr="008A50AF" w:rsidRDefault="00B03A2C" w:rsidP="008A50AF">
      <w:pPr>
        <w:pStyle w:val="2"/>
        <w:spacing w:before="0" w:line="240" w:lineRule="auto"/>
        <w:jc w:val="center"/>
        <w:rPr>
          <w:rFonts w:ascii="Times New Roman" w:hAnsi="Times New Roman" w:cs="Times New Roman"/>
          <w:b w:val="0"/>
          <w:color w:val="auto"/>
          <w:sz w:val="28"/>
          <w:szCs w:val="28"/>
        </w:rPr>
      </w:pPr>
      <w:bookmarkStart w:id="79" w:name="_Toc19711851"/>
      <w:r w:rsidRPr="008A50AF">
        <w:rPr>
          <w:rFonts w:ascii="Times New Roman" w:hAnsi="Times New Roman" w:cs="Times New Roman"/>
          <w:b w:val="0"/>
          <w:color w:val="auto"/>
          <w:sz w:val="28"/>
          <w:szCs w:val="28"/>
        </w:rPr>
        <w:t>4</w:t>
      </w:r>
      <w:r w:rsidR="00F62F98" w:rsidRPr="008A50AF">
        <w:rPr>
          <w:rFonts w:ascii="Times New Roman" w:hAnsi="Times New Roman" w:cs="Times New Roman"/>
          <w:b w:val="0"/>
          <w:color w:val="auto"/>
          <w:sz w:val="28"/>
          <w:szCs w:val="28"/>
        </w:rPr>
        <w:t>1</w:t>
      </w:r>
      <w:r w:rsidR="00632ACA" w:rsidRPr="008A50AF">
        <w:rPr>
          <w:rFonts w:ascii="Times New Roman" w:hAnsi="Times New Roman" w:cs="Times New Roman"/>
          <w:b w:val="0"/>
          <w:color w:val="auto"/>
          <w:sz w:val="28"/>
          <w:szCs w:val="28"/>
        </w:rPr>
        <w:t>. Порядок рассмотрения первых частей заявок на участие в аукционе в</w:t>
      </w:r>
      <w:r w:rsidRPr="008A50AF">
        <w:rPr>
          <w:rFonts w:ascii="Times New Roman" w:hAnsi="Times New Roman" w:cs="Times New Roman"/>
          <w:b w:val="0"/>
          <w:color w:val="auto"/>
          <w:sz w:val="28"/>
          <w:szCs w:val="28"/>
        </w:rPr>
        <w:t> </w:t>
      </w:r>
      <w:r w:rsidR="00632ACA" w:rsidRPr="008A50AF">
        <w:rPr>
          <w:rFonts w:ascii="Times New Roman" w:hAnsi="Times New Roman" w:cs="Times New Roman"/>
          <w:b w:val="0"/>
          <w:color w:val="auto"/>
          <w:sz w:val="28"/>
          <w:szCs w:val="28"/>
        </w:rPr>
        <w:t>электронной форме</w:t>
      </w:r>
      <w:bookmarkEnd w:id="79"/>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8A50AF">
        <w:rPr>
          <w:rFonts w:ascii="Times New Roman" w:hAnsi="Times New Roman" w:cs="Times New Roman"/>
          <w:sz w:val="28"/>
          <w:szCs w:val="28"/>
        </w:rPr>
        <w:t>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w:t>
      </w:r>
      <w:r w:rsidR="009E6EE1"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Pr="008A50AF">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8A50AF">
        <w:rPr>
          <w:rFonts w:ascii="Times New Roman" w:hAnsi="Times New Roman" w:cs="Times New Roman"/>
          <w:sz w:val="28"/>
          <w:szCs w:val="28"/>
        </w:rPr>
        <w:t xml:space="preserve">извещением и </w:t>
      </w:r>
      <w:r w:rsidRPr="008A50AF">
        <w:rPr>
          <w:rFonts w:ascii="Times New Roman" w:hAnsi="Times New Roman" w:cs="Times New Roman"/>
          <w:sz w:val="28"/>
          <w:szCs w:val="28"/>
        </w:rPr>
        <w:t>документацией о таком аукционе в отношении закупаемых товаров, работ, услуг.</w:t>
      </w:r>
    </w:p>
    <w:p w:rsidR="00632ACA" w:rsidRPr="008A50AF" w:rsidRDefault="0046277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1</w:t>
      </w:r>
      <w:r w:rsidR="00632ACA" w:rsidRPr="008A50AF">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.3. По результатам рассмотрения первых частей заявок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.4 настоящей главы.</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.4. Участник электронного аукциона не допускается к участию в нем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случае:</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44512A" w:rsidRPr="008A50AF">
        <w:rPr>
          <w:rFonts w:ascii="Times New Roman" w:hAnsi="Times New Roman" w:cs="Times New Roman"/>
          <w:sz w:val="28"/>
          <w:szCs w:val="28"/>
        </w:rPr>
        <w:t>непредоставления информации, предусмотренной пунктом 40.7.</w:t>
      </w:r>
      <w:r w:rsidR="00607A5F" w:rsidRPr="008A50AF">
        <w:rPr>
          <w:rFonts w:ascii="Times New Roman" w:hAnsi="Times New Roman" w:cs="Times New Roman"/>
          <w:sz w:val="28"/>
          <w:szCs w:val="28"/>
        </w:rPr>
        <w:t xml:space="preserve">2настоящего Положения </w:t>
      </w:r>
      <w:r w:rsidR="0044512A" w:rsidRPr="008A50AF">
        <w:rPr>
          <w:rFonts w:ascii="Times New Roman" w:hAnsi="Times New Roman" w:cs="Times New Roman"/>
          <w:sz w:val="28"/>
          <w:szCs w:val="28"/>
        </w:rPr>
        <w:t>в случае осуществления аукциона в электронной форме</w:t>
      </w:r>
      <w:r w:rsidR="0044512A" w:rsidRPr="008A50A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0" w:name="_Ref527368150"/>
      <w:r w:rsidR="00C85CB9" w:rsidRPr="008A50AF">
        <w:rPr>
          <w:rFonts w:ascii="Times New Roman" w:eastAsia="Times New Roman" w:hAnsi="Times New Roman" w:cs="Times New Roman"/>
          <w:sz w:val="28"/>
          <w:szCs w:val="28"/>
        </w:rPr>
        <w:t xml:space="preserve"> или</w:t>
      </w:r>
      <w:bookmarkEnd w:id="80"/>
      <w:r w:rsidR="001B3F25">
        <w:rPr>
          <w:rFonts w:ascii="Times New Roman" w:eastAsia="Times New Roman" w:hAnsi="Times New Roman" w:cs="Times New Roman"/>
          <w:sz w:val="28"/>
          <w:szCs w:val="28"/>
        </w:rPr>
        <w:t xml:space="preserve"> </w:t>
      </w:r>
      <w:r w:rsidRPr="008A50AF">
        <w:rPr>
          <w:rFonts w:ascii="Times New Roman" w:hAnsi="Times New Roman" w:cs="Times New Roman"/>
          <w:sz w:val="28"/>
          <w:szCs w:val="28"/>
        </w:rPr>
        <w:t>не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предоставления информации, предусмотренной пунктом</w:t>
      </w:r>
      <w:r w:rsidR="00D50121" w:rsidRPr="008A50AF">
        <w:rPr>
          <w:rFonts w:ascii="Times New Roman" w:hAnsi="Times New Roman" w:cs="Times New Roman"/>
          <w:sz w:val="28"/>
          <w:szCs w:val="28"/>
        </w:rPr>
        <w:t xml:space="preserve"> 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w:t>
      </w:r>
      <w:r w:rsidR="009E6EE1"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00416BE3" w:rsidRPr="008A50AF">
        <w:rPr>
          <w:rFonts w:ascii="Times New Roman" w:hAnsi="Times New Roman" w:cs="Times New Roman"/>
          <w:sz w:val="28"/>
          <w:szCs w:val="28"/>
        </w:rPr>
        <w:t>настоящего Положения (</w:t>
      </w:r>
      <w:r w:rsidR="00965040" w:rsidRPr="008A50AF">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8A50AF">
        <w:rPr>
          <w:rFonts w:ascii="Times New Roman" w:hAnsi="Times New Roman" w:cs="Times New Roman"/>
          <w:sz w:val="28"/>
          <w:szCs w:val="28"/>
        </w:rPr>
        <w:t>)</w:t>
      </w:r>
      <w:r w:rsidR="00965040" w:rsidRPr="008A50AF">
        <w:rPr>
          <w:rFonts w:ascii="Times New Roman" w:hAnsi="Times New Roman" w:cs="Times New Roman"/>
          <w:sz w:val="28"/>
          <w:szCs w:val="28"/>
        </w:rPr>
        <w:t xml:space="preserve">, </w:t>
      </w:r>
      <w:r w:rsidRPr="008A50AF">
        <w:rPr>
          <w:rFonts w:ascii="Times New Roman" w:hAnsi="Times New Roman" w:cs="Times New Roman"/>
          <w:sz w:val="28"/>
          <w:szCs w:val="28"/>
        </w:rPr>
        <w:t>или</w:t>
      </w:r>
      <w:r w:rsidR="00B03A2C" w:rsidRPr="008A50AF">
        <w:rPr>
          <w:rFonts w:ascii="Times New Roman" w:hAnsi="Times New Roman" w:cs="Times New Roman"/>
          <w:sz w:val="28"/>
          <w:szCs w:val="28"/>
        </w:rPr>
        <w:t> </w:t>
      </w:r>
      <w:r w:rsidR="00676AA1" w:rsidRPr="008A50AF">
        <w:rPr>
          <w:rFonts w:ascii="Times New Roman" w:hAnsi="Times New Roman" w:cs="Times New Roman"/>
          <w:sz w:val="28"/>
          <w:szCs w:val="28"/>
        </w:rPr>
        <w:t>установления комиссией по осуществлению закупок факта</w:t>
      </w:r>
      <w:r w:rsidR="001B3F25">
        <w:rPr>
          <w:rFonts w:ascii="Times New Roman" w:hAnsi="Times New Roman" w:cs="Times New Roman"/>
          <w:sz w:val="28"/>
          <w:szCs w:val="28"/>
        </w:rPr>
        <w:t xml:space="preserve"> </w:t>
      </w:r>
      <w:r w:rsidR="00676AA1" w:rsidRPr="008A50AF">
        <w:rPr>
          <w:rFonts w:ascii="Times New Roman" w:hAnsi="Times New Roman" w:cs="Times New Roman"/>
          <w:sz w:val="28"/>
          <w:szCs w:val="28"/>
        </w:rPr>
        <w:t xml:space="preserve">предоставления </w:t>
      </w:r>
      <w:r w:rsidRPr="008A50AF">
        <w:rPr>
          <w:rFonts w:ascii="Times New Roman" w:hAnsi="Times New Roman" w:cs="Times New Roman"/>
          <w:sz w:val="28"/>
          <w:szCs w:val="28"/>
        </w:rPr>
        <w:t>недостоверной информации</w:t>
      </w:r>
      <w:r w:rsidR="00360759" w:rsidRPr="008A50AF">
        <w:rPr>
          <w:rFonts w:ascii="Times New Roman" w:hAnsi="Times New Roman" w:cs="Times New Roman"/>
          <w:sz w:val="28"/>
          <w:szCs w:val="28"/>
        </w:rPr>
        <w:t xml:space="preserve"> на дату и время окончания срока подачи заявок на</w:t>
      </w:r>
      <w:r w:rsidR="00B03A2C" w:rsidRPr="008A50AF">
        <w:rPr>
          <w:rFonts w:ascii="Times New Roman" w:hAnsi="Times New Roman" w:cs="Times New Roman"/>
          <w:sz w:val="28"/>
          <w:szCs w:val="28"/>
        </w:rPr>
        <w:t> </w:t>
      </w:r>
      <w:r w:rsidR="00360759" w:rsidRPr="008A50AF">
        <w:rPr>
          <w:rFonts w:ascii="Times New Roman" w:hAnsi="Times New Roman" w:cs="Times New Roman"/>
          <w:sz w:val="28"/>
          <w:szCs w:val="28"/>
        </w:rPr>
        <w:t xml:space="preserve">участие в таком </w:t>
      </w:r>
      <w:r w:rsidR="007054F4" w:rsidRPr="008A50AF">
        <w:rPr>
          <w:rFonts w:ascii="Times New Roman" w:hAnsi="Times New Roman" w:cs="Times New Roman"/>
          <w:sz w:val="28"/>
          <w:szCs w:val="28"/>
        </w:rPr>
        <w:t>аукционе</w:t>
      </w:r>
      <w:r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2) </w:t>
      </w:r>
      <w:r w:rsidR="0030722C" w:rsidRPr="008A50AF">
        <w:rPr>
          <w:rFonts w:ascii="Times New Roman" w:hAnsi="Times New Roman" w:cs="Times New Roman"/>
          <w:sz w:val="28"/>
          <w:szCs w:val="28"/>
        </w:rPr>
        <w:t>несоответствия</w:t>
      </w:r>
      <w:r w:rsidR="00245B62" w:rsidRPr="008A50AF">
        <w:rPr>
          <w:rFonts w:ascii="Times New Roman" w:hAnsi="Times New Roman" w:cs="Times New Roman"/>
          <w:sz w:val="28"/>
          <w:szCs w:val="28"/>
        </w:rPr>
        <w:t xml:space="preserve"> информации, предусмотренной пунктом 40.7.</w:t>
      </w:r>
      <w:r w:rsidR="00607A5F" w:rsidRPr="008A50AF">
        <w:rPr>
          <w:rFonts w:ascii="Times New Roman" w:hAnsi="Times New Roman" w:cs="Times New Roman"/>
          <w:sz w:val="28"/>
          <w:szCs w:val="28"/>
        </w:rPr>
        <w:t xml:space="preserve">2настоящего Положения </w:t>
      </w:r>
      <w:r w:rsidR="00245B62" w:rsidRPr="008A50AF">
        <w:rPr>
          <w:rFonts w:ascii="Times New Roman" w:hAnsi="Times New Roman" w:cs="Times New Roman"/>
          <w:sz w:val="28"/>
          <w:szCs w:val="28"/>
        </w:rPr>
        <w:t>в случае осуществления аукциона в электронной форме</w:t>
      </w:r>
      <w:r w:rsidR="00245B62" w:rsidRPr="008A50A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8A50AF">
        <w:rPr>
          <w:rFonts w:ascii="Times New Roman" w:eastAsia="Times New Roman" w:hAnsi="Times New Roman" w:cs="Times New Roman"/>
          <w:sz w:val="28"/>
          <w:szCs w:val="28"/>
        </w:rPr>
        <w:t xml:space="preserve"> или</w:t>
      </w:r>
      <w:r w:rsidR="00A83ADB">
        <w:rPr>
          <w:rFonts w:ascii="Times New Roman" w:eastAsia="Times New Roman" w:hAnsi="Times New Roman" w:cs="Times New Roman"/>
          <w:sz w:val="28"/>
          <w:szCs w:val="28"/>
        </w:rPr>
        <w:t>,</w:t>
      </w:r>
      <w:r w:rsidR="00245B62" w:rsidRPr="008A50AF">
        <w:rPr>
          <w:rFonts w:ascii="Times New Roman" w:eastAsia="Times New Roman" w:hAnsi="Times New Roman" w:cs="Times New Roman"/>
          <w:sz w:val="28"/>
          <w:szCs w:val="28"/>
        </w:rPr>
        <w:t xml:space="preserve"> </w:t>
      </w:r>
      <w:r w:rsidRPr="008A50AF">
        <w:rPr>
          <w:rFonts w:ascii="Times New Roman" w:hAnsi="Times New Roman" w:cs="Times New Roman"/>
          <w:sz w:val="28"/>
          <w:szCs w:val="28"/>
        </w:rPr>
        <w:t xml:space="preserve">несоответствия информации, предусмотренной </w:t>
      </w:r>
      <w:r w:rsidRPr="008A50AF">
        <w:rPr>
          <w:rFonts w:ascii="Times New Roman" w:hAnsi="Times New Roman" w:cs="Times New Roman"/>
          <w:sz w:val="28"/>
          <w:szCs w:val="28"/>
        </w:rPr>
        <w:lastRenderedPageBreak/>
        <w:t>пунктом</w:t>
      </w:r>
      <w:r w:rsidR="00D50121" w:rsidRPr="008A50AF">
        <w:rPr>
          <w:rFonts w:ascii="Times New Roman" w:hAnsi="Times New Roman" w:cs="Times New Roman"/>
          <w:sz w:val="28"/>
          <w:szCs w:val="28"/>
        </w:rPr>
        <w:t xml:space="preserve"> 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w:t>
      </w:r>
      <w:r w:rsidR="009E6EE1"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Pr="008A50AF">
        <w:rPr>
          <w:rFonts w:ascii="Times New Roman" w:hAnsi="Times New Roman" w:cs="Times New Roman"/>
          <w:sz w:val="28"/>
          <w:szCs w:val="28"/>
        </w:rPr>
        <w:t xml:space="preserve"> настоящего Положения, требованиям документации </w:t>
      </w:r>
      <w:r w:rsidR="00B41D50" w:rsidRPr="008A50AF">
        <w:rPr>
          <w:rFonts w:ascii="Times New Roman" w:hAnsi="Times New Roman" w:cs="Times New Roman"/>
          <w:sz w:val="28"/>
          <w:szCs w:val="28"/>
        </w:rPr>
        <w:t xml:space="preserve">и </w:t>
      </w:r>
      <w:r w:rsidR="002012F0" w:rsidRPr="008A50AF">
        <w:rPr>
          <w:rFonts w:ascii="Times New Roman" w:hAnsi="Times New Roman" w:cs="Times New Roman"/>
          <w:sz w:val="28"/>
          <w:szCs w:val="28"/>
        </w:rPr>
        <w:t xml:space="preserve">(или) </w:t>
      </w:r>
      <w:r w:rsidR="00B41D50" w:rsidRPr="008A50AF">
        <w:rPr>
          <w:rFonts w:ascii="Times New Roman" w:hAnsi="Times New Roman" w:cs="Times New Roman"/>
          <w:sz w:val="28"/>
          <w:szCs w:val="28"/>
        </w:rPr>
        <w:t xml:space="preserve">извещения </w:t>
      </w:r>
      <w:r w:rsidR="00E2103C" w:rsidRPr="008A50AF">
        <w:rPr>
          <w:rFonts w:ascii="Times New Roman" w:hAnsi="Times New Roman" w:cs="Times New Roman"/>
          <w:sz w:val="28"/>
          <w:szCs w:val="28"/>
        </w:rPr>
        <w:t>о таком аукционе;</w:t>
      </w:r>
    </w:p>
    <w:p w:rsidR="00E2103C" w:rsidRPr="008A50AF" w:rsidRDefault="00E2103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8A50AF">
        <w:rPr>
          <w:rFonts w:ascii="Times New Roman" w:hAnsi="Times New Roman" w:cs="Times New Roman"/>
          <w:sz w:val="28"/>
          <w:szCs w:val="28"/>
        </w:rPr>
        <w:t>1</w:t>
      </w:r>
      <w:r w:rsidR="00462770" w:rsidRPr="008A50AF">
        <w:rPr>
          <w:rFonts w:ascii="Times New Roman" w:hAnsi="Times New Roman" w:cs="Times New Roman"/>
          <w:sz w:val="28"/>
          <w:szCs w:val="28"/>
        </w:rPr>
        <w:t>.4</w:t>
      </w:r>
      <w:r w:rsidRPr="008A50AF">
        <w:rPr>
          <w:rFonts w:ascii="Times New Roman" w:hAnsi="Times New Roman" w:cs="Times New Roman"/>
          <w:sz w:val="28"/>
          <w:szCs w:val="28"/>
        </w:rPr>
        <w:t xml:space="preserve"> настоящей главы, не допускается.</w:t>
      </w:r>
    </w:p>
    <w:p w:rsidR="00D610D2" w:rsidRPr="008A50AF" w:rsidRDefault="00632ACA" w:rsidP="008A50AF">
      <w:pPr>
        <w:pStyle w:val="formattext"/>
        <w:spacing w:before="0" w:beforeAutospacing="0" w:after="0" w:afterAutospacing="0"/>
        <w:ind w:firstLine="708"/>
        <w:jc w:val="both"/>
        <w:rPr>
          <w:sz w:val="28"/>
          <w:szCs w:val="28"/>
        </w:rPr>
      </w:pPr>
      <w:r w:rsidRPr="008A50AF">
        <w:rPr>
          <w:sz w:val="28"/>
          <w:szCs w:val="28"/>
        </w:rPr>
        <w:t>4</w:t>
      </w:r>
      <w:r w:rsidR="00F62F98" w:rsidRPr="008A50AF">
        <w:rPr>
          <w:sz w:val="28"/>
          <w:szCs w:val="28"/>
        </w:rPr>
        <w:t>1</w:t>
      </w:r>
      <w:r w:rsidRPr="008A50AF">
        <w:rPr>
          <w:sz w:val="28"/>
          <w:szCs w:val="28"/>
        </w:rPr>
        <w:t>.6. По результатам рассмотрения первых частей заявок на участие в</w:t>
      </w:r>
      <w:r w:rsidR="00B03A2C" w:rsidRPr="008A50AF">
        <w:rPr>
          <w:sz w:val="28"/>
          <w:szCs w:val="28"/>
        </w:rPr>
        <w:t> </w:t>
      </w:r>
      <w:r w:rsidRPr="008A50AF">
        <w:rPr>
          <w:sz w:val="28"/>
          <w:szCs w:val="28"/>
        </w:rPr>
        <w:t xml:space="preserve">электронном аукционе комиссия по осуществлению закупок </w:t>
      </w:r>
      <w:r w:rsidR="006E1E60" w:rsidRPr="008A50AF">
        <w:rPr>
          <w:sz w:val="28"/>
          <w:szCs w:val="28"/>
        </w:rPr>
        <w:t>формирует</w:t>
      </w:r>
      <w:r w:rsidRPr="008A50AF">
        <w:rPr>
          <w:sz w:val="28"/>
          <w:szCs w:val="28"/>
        </w:rPr>
        <w:t xml:space="preserve"> протокол рассмотрения </w:t>
      </w:r>
      <w:r w:rsidR="00462770" w:rsidRPr="008A50AF">
        <w:rPr>
          <w:sz w:val="28"/>
          <w:szCs w:val="28"/>
        </w:rPr>
        <w:t xml:space="preserve">первых частей </w:t>
      </w:r>
      <w:r w:rsidRPr="008A50AF">
        <w:rPr>
          <w:sz w:val="28"/>
          <w:szCs w:val="28"/>
        </w:rPr>
        <w:t>заявок на участие в таком аукционе, подписываемый всеми присутствующими на заседании комиссии по</w:t>
      </w:r>
      <w:r w:rsidR="00B03A2C" w:rsidRPr="008A50AF">
        <w:rPr>
          <w:sz w:val="28"/>
          <w:szCs w:val="28"/>
        </w:rPr>
        <w:t> </w:t>
      </w:r>
      <w:r w:rsidRPr="008A50AF">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8A50AF">
        <w:rPr>
          <w:sz w:val="28"/>
          <w:szCs w:val="28"/>
        </w:rPr>
        <w:noBreakHyphen/>
      </w:r>
      <w:r w:rsidRPr="008A50AF">
        <w:rPr>
          <w:sz w:val="28"/>
          <w:szCs w:val="28"/>
        </w:rPr>
        <w:t>ФЗ.</w:t>
      </w:r>
      <w:r w:rsidR="00D610D2" w:rsidRPr="008A50AF">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.7. Указанный в пункте 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8A50AF">
        <w:rPr>
          <w:rFonts w:ascii="Times New Roman" w:hAnsi="Times New Roman" w:cs="Times New Roman"/>
          <w:sz w:val="28"/>
          <w:szCs w:val="28"/>
        </w:rPr>
        <w:t xml:space="preserve">ощадки и </w:t>
      </w:r>
      <w:r w:rsidRPr="008A50AF">
        <w:rPr>
          <w:rFonts w:ascii="Times New Roman" w:hAnsi="Times New Roman" w:cs="Times New Roman"/>
          <w:sz w:val="28"/>
          <w:szCs w:val="28"/>
        </w:rPr>
        <w:t>подлежит размещению в ЕИС.</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.8. В случае если по результатам рассмотрения первых частей заявок на</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8A50AF">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8A50AF">
        <w:rPr>
          <w:rFonts w:ascii="Times New Roman" w:hAnsi="Times New Roman" w:cs="Times New Roman"/>
          <w:sz w:val="28"/>
          <w:szCs w:val="28"/>
        </w:rPr>
        <w:t>. В протокол, указанный в пункте 4</w:t>
      </w:r>
      <w:r w:rsidR="00F62F98" w:rsidRPr="008A50AF">
        <w:rPr>
          <w:rFonts w:ascii="Times New Roman" w:hAnsi="Times New Roman" w:cs="Times New Roman"/>
          <w:sz w:val="28"/>
          <w:szCs w:val="28"/>
        </w:rPr>
        <w:t>1</w:t>
      </w:r>
      <w:r w:rsidRPr="008A50AF">
        <w:rPr>
          <w:rFonts w:ascii="Times New Roman" w:hAnsi="Times New Roman" w:cs="Times New Roman"/>
          <w:sz w:val="28"/>
          <w:szCs w:val="28"/>
        </w:rPr>
        <w:t>.6 настоящей главы, вносится информация о признании такого аукциона несостоявшимся.</w:t>
      </w:r>
    </w:p>
    <w:p w:rsidR="00CE5ADD" w:rsidRPr="008A50AF" w:rsidRDefault="00CE5AD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8A50AF">
        <w:rPr>
          <w:rFonts w:ascii="Times New Roman" w:hAnsi="Times New Roman" w:cs="Times New Roman"/>
          <w:sz w:val="28"/>
          <w:szCs w:val="28"/>
        </w:rPr>
        <w:t>, заказчик формирует протокол о признании закупки несостоявшейся</w:t>
      </w:r>
      <w:r w:rsidRPr="008A50AF">
        <w:rPr>
          <w:rFonts w:ascii="Times New Roman" w:hAnsi="Times New Roman" w:cs="Times New Roman"/>
          <w:sz w:val="28"/>
          <w:szCs w:val="28"/>
        </w:rPr>
        <w:t>.</w:t>
      </w:r>
      <w:r w:rsidR="009C48D2" w:rsidRPr="008A50AF">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8A50AF">
        <w:rPr>
          <w:rFonts w:ascii="Times New Roman" w:hAnsi="Times New Roman" w:cs="Times New Roman"/>
          <w:sz w:val="28"/>
          <w:szCs w:val="28"/>
        </w:rPr>
        <w:noBreakHyphen/>
      </w:r>
      <w:r w:rsidR="009C48D2" w:rsidRPr="008A50AF">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8A50AF">
        <w:rPr>
          <w:spacing w:val="-4"/>
          <w:sz w:val="28"/>
          <w:szCs w:val="28"/>
        </w:rPr>
        <w:t>.</w:t>
      </w:r>
      <w:r w:rsidR="00A15C2A" w:rsidRPr="008A50AF">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8A50AF">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8A50AF">
        <w:rPr>
          <w:rFonts w:ascii="Times New Roman" w:hAnsi="Times New Roman" w:cs="Times New Roman"/>
          <w:sz w:val="28"/>
          <w:szCs w:val="28"/>
        </w:rPr>
        <w:t xml:space="preserve"> в срок, не превышающий трех дней с даты подписания</w:t>
      </w:r>
      <w:r w:rsidR="006C757E" w:rsidRPr="008A50AF">
        <w:rPr>
          <w:rFonts w:ascii="Times New Roman" w:hAnsi="Times New Roman" w:cs="Times New Roman"/>
          <w:sz w:val="28"/>
          <w:szCs w:val="28"/>
        </w:rPr>
        <w:t>.</w:t>
      </w:r>
    </w:p>
    <w:p w:rsidR="00170D4B" w:rsidRPr="008A50AF" w:rsidRDefault="00170D4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C4679B" w:rsidRPr="008A50AF">
        <w:rPr>
          <w:rFonts w:ascii="Times New Roman" w:hAnsi="Times New Roman" w:cs="Times New Roman"/>
          <w:sz w:val="28"/>
          <w:szCs w:val="28"/>
        </w:rPr>
        <w:t>1</w:t>
      </w:r>
      <w:r w:rsidRPr="008A50AF">
        <w:rPr>
          <w:rFonts w:ascii="Times New Roman" w:hAnsi="Times New Roman" w:cs="Times New Roman"/>
          <w:sz w:val="28"/>
          <w:szCs w:val="28"/>
        </w:rPr>
        <w:t>.1</w:t>
      </w:r>
      <w:r w:rsidR="004E260C" w:rsidRPr="008A50AF">
        <w:rPr>
          <w:rFonts w:ascii="Times New Roman" w:hAnsi="Times New Roman" w:cs="Times New Roman"/>
          <w:sz w:val="28"/>
          <w:szCs w:val="28"/>
        </w:rPr>
        <w:t>0</w:t>
      </w:r>
      <w:r w:rsidRPr="008A50AF">
        <w:rPr>
          <w:rFonts w:ascii="Times New Roman" w:hAnsi="Times New Roman" w:cs="Times New Roman"/>
          <w:sz w:val="28"/>
          <w:szCs w:val="28"/>
        </w:rPr>
        <w:t>. В случае если электронный аукцион</w:t>
      </w:r>
      <w:r w:rsidRPr="008A50AF">
        <w:rPr>
          <w:rFonts w:ascii="Times New Roman" w:eastAsia="Times New Roman" w:hAnsi="Times New Roman" w:cs="Times New Roman"/>
          <w:sz w:val="28"/>
          <w:szCs w:val="28"/>
        </w:rPr>
        <w:t xml:space="preserve"> признан несостоявшимся по</w:t>
      </w:r>
      <w:r w:rsidR="00B03A2C" w:rsidRPr="008A50AF">
        <w:rPr>
          <w:rFonts w:ascii="Times New Roman" w:eastAsia="Times New Roman" w:hAnsi="Times New Roman" w:cs="Times New Roman"/>
          <w:sz w:val="28"/>
          <w:szCs w:val="28"/>
        </w:rPr>
        <w:t> </w:t>
      </w:r>
      <w:r w:rsidRPr="008A50AF">
        <w:rPr>
          <w:rFonts w:ascii="Times New Roman" w:eastAsia="Times New Roman" w:hAnsi="Times New Roman" w:cs="Times New Roman"/>
          <w:sz w:val="28"/>
          <w:szCs w:val="28"/>
        </w:rPr>
        <w:t>причине того, что</w:t>
      </w:r>
      <w:r w:rsidRPr="008A50AF">
        <w:rPr>
          <w:rFonts w:ascii="Times New Roman" w:hAnsi="Times New Roman" w:cs="Times New Roman"/>
          <w:sz w:val="28"/>
          <w:szCs w:val="28"/>
        </w:rPr>
        <w:t xml:space="preserve"> по результатам рассмотрения первых частей заявок на</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участие в электронном аукционе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комиссия по осуществлению закупок приняла решение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 xml:space="preserve">об отказе в допуске к участию в таком аукционе всех </w:t>
      </w:r>
      <w:r w:rsidRPr="008A50AF">
        <w:rPr>
          <w:rFonts w:ascii="Times New Roman" w:hAnsi="Times New Roman" w:cs="Times New Roman"/>
          <w:sz w:val="28"/>
          <w:szCs w:val="28"/>
        </w:rPr>
        <w:lastRenderedPageBreak/>
        <w:t>участников закупки, подавших заявки на участие в нем,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170D4B" w:rsidRPr="008A50AF" w:rsidRDefault="00170D4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170D4B" w:rsidRPr="008A50AF" w:rsidRDefault="00170D4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8A50AF">
        <w:rPr>
          <w:rFonts w:ascii="Times New Roman" w:hAnsi="Times New Roman" w:cs="Times New Roman"/>
          <w:sz w:val="28"/>
          <w:szCs w:val="28"/>
        </w:rPr>
        <w:t>нкта 63.1 настоящего Положения</w:t>
      </w:r>
      <w:r w:rsidRPr="008A50AF">
        <w:rPr>
          <w:rFonts w:ascii="Times New Roman" w:hAnsi="Times New Roman" w:cs="Times New Roman"/>
          <w:sz w:val="28"/>
          <w:szCs w:val="28"/>
        </w:rPr>
        <w:t>.</w:t>
      </w:r>
    </w:p>
    <w:p w:rsidR="00D134DE" w:rsidRPr="008A50AF" w:rsidRDefault="00D134DE" w:rsidP="008A50AF">
      <w:pPr>
        <w:spacing w:after="0" w:line="240" w:lineRule="auto"/>
        <w:ind w:firstLine="709"/>
        <w:jc w:val="both"/>
        <w:rPr>
          <w:rFonts w:ascii="Times New Roman" w:hAnsi="Times New Roman" w:cs="Times New Roman"/>
          <w:sz w:val="28"/>
          <w:szCs w:val="28"/>
        </w:rPr>
      </w:pPr>
    </w:p>
    <w:p w:rsidR="00D134DE" w:rsidRPr="008A50AF" w:rsidRDefault="00D134DE" w:rsidP="008A50AF">
      <w:pPr>
        <w:pStyle w:val="2"/>
        <w:spacing w:before="0" w:line="240" w:lineRule="auto"/>
        <w:jc w:val="center"/>
        <w:rPr>
          <w:rFonts w:ascii="Times New Roman" w:hAnsi="Times New Roman" w:cs="Times New Roman"/>
          <w:b w:val="0"/>
          <w:color w:val="auto"/>
          <w:sz w:val="28"/>
          <w:szCs w:val="28"/>
        </w:rPr>
      </w:pPr>
      <w:bookmarkStart w:id="81" w:name="_Toc19711852"/>
      <w:r w:rsidRPr="008A50AF">
        <w:rPr>
          <w:rFonts w:ascii="Times New Roman" w:hAnsi="Times New Roman" w:cs="Times New Roman"/>
          <w:b w:val="0"/>
          <w:color w:val="auto"/>
          <w:sz w:val="28"/>
          <w:szCs w:val="28"/>
        </w:rPr>
        <w:t>4</w:t>
      </w:r>
      <w:r w:rsidR="00F62F98" w:rsidRPr="008A50AF">
        <w:rPr>
          <w:rFonts w:ascii="Times New Roman" w:hAnsi="Times New Roman" w:cs="Times New Roman"/>
          <w:b w:val="0"/>
          <w:color w:val="auto"/>
          <w:sz w:val="28"/>
          <w:szCs w:val="28"/>
        </w:rPr>
        <w:t>2</w:t>
      </w:r>
      <w:r w:rsidRPr="008A50AF">
        <w:rPr>
          <w:rFonts w:ascii="Times New Roman" w:hAnsi="Times New Roman" w:cs="Times New Roman"/>
          <w:b w:val="0"/>
          <w:color w:val="auto"/>
          <w:sz w:val="28"/>
          <w:szCs w:val="28"/>
        </w:rPr>
        <w:t>. Порядок рассмотрения единых заявок на участие в аукционе в</w:t>
      </w:r>
      <w:r w:rsidR="00B03A2C" w:rsidRPr="008A50AF">
        <w:rPr>
          <w:rFonts w:ascii="Times New Roman" w:hAnsi="Times New Roman" w:cs="Times New Roman"/>
          <w:b w:val="0"/>
          <w:color w:val="auto"/>
          <w:sz w:val="28"/>
          <w:szCs w:val="28"/>
        </w:rPr>
        <w:t> </w:t>
      </w:r>
      <w:r w:rsidRPr="008A50AF">
        <w:rPr>
          <w:rFonts w:ascii="Times New Roman" w:hAnsi="Times New Roman" w:cs="Times New Roman"/>
          <w:b w:val="0"/>
          <w:color w:val="auto"/>
          <w:sz w:val="28"/>
          <w:szCs w:val="28"/>
        </w:rPr>
        <w:t>электронной форме</w:t>
      </w:r>
      <w:bookmarkEnd w:id="81"/>
    </w:p>
    <w:p w:rsidR="00D134DE" w:rsidRPr="008A50AF" w:rsidRDefault="00D134DE" w:rsidP="008A50AF">
      <w:pPr>
        <w:spacing w:after="0" w:line="240" w:lineRule="auto"/>
        <w:ind w:firstLine="709"/>
        <w:jc w:val="both"/>
        <w:rPr>
          <w:rFonts w:ascii="Times New Roman" w:hAnsi="Times New Roman" w:cs="Times New Roman"/>
          <w:sz w:val="28"/>
          <w:szCs w:val="28"/>
        </w:rPr>
      </w:pPr>
    </w:p>
    <w:p w:rsidR="00D134DE" w:rsidRPr="008A50AF" w:rsidRDefault="00D134DE" w:rsidP="008A50AF">
      <w:pPr>
        <w:spacing w:after="0" w:line="240" w:lineRule="auto"/>
        <w:ind w:firstLine="709"/>
        <w:jc w:val="both"/>
        <w:rPr>
          <w:rFonts w:ascii="Times New Roman" w:hAnsi="Times New Roman" w:cs="Times New Roman"/>
          <w:strike/>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.1. Комиссия по осуществлению закупок проверяет единые заявки на</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участие в электронном аукционе, содержащие информ</w:t>
      </w:r>
      <w:r w:rsidR="00D50121" w:rsidRPr="008A50AF">
        <w:rPr>
          <w:rFonts w:ascii="Times New Roman" w:hAnsi="Times New Roman" w:cs="Times New Roman"/>
          <w:sz w:val="28"/>
          <w:szCs w:val="28"/>
        </w:rPr>
        <w:t>ацию, предусмотренную пунктами 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Pr="008A50AF">
        <w:rPr>
          <w:rFonts w:ascii="Times New Roman" w:hAnsi="Times New Roman" w:cs="Times New Roman"/>
          <w:sz w:val="28"/>
          <w:szCs w:val="28"/>
        </w:rPr>
        <w:t xml:space="preserve">, </w:t>
      </w:r>
      <w:r w:rsidR="00D50121" w:rsidRPr="008A50AF">
        <w:rPr>
          <w:rFonts w:ascii="Times New Roman" w:hAnsi="Times New Roman" w:cs="Times New Roman"/>
          <w:sz w:val="28"/>
          <w:szCs w:val="28"/>
        </w:rPr>
        <w:t>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.1</w:t>
      </w:r>
      <w:r w:rsidR="00A4751B" w:rsidRPr="008A50AF">
        <w:rPr>
          <w:rFonts w:ascii="Times New Roman" w:hAnsi="Times New Roman" w:cs="Times New Roman"/>
          <w:sz w:val="28"/>
          <w:szCs w:val="28"/>
        </w:rPr>
        <w:t>2</w:t>
      </w:r>
      <w:r w:rsidRPr="008A50AF">
        <w:rPr>
          <w:rFonts w:ascii="Times New Roman" w:hAnsi="Times New Roman" w:cs="Times New Roman"/>
          <w:sz w:val="28"/>
          <w:szCs w:val="28"/>
        </w:rPr>
        <w:t xml:space="preserve"> настоящего Положения, на</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 xml:space="preserve">соответствие требованиям, установленным документацией </w:t>
      </w:r>
      <w:r w:rsidR="000E1838" w:rsidRPr="008A50AF">
        <w:rPr>
          <w:rFonts w:ascii="Times New Roman" w:hAnsi="Times New Roman" w:cs="Times New Roman"/>
          <w:sz w:val="28"/>
          <w:szCs w:val="28"/>
        </w:rPr>
        <w:t xml:space="preserve">и извещением </w:t>
      </w:r>
      <w:r w:rsidRPr="008A50AF">
        <w:rPr>
          <w:rFonts w:ascii="Times New Roman" w:hAnsi="Times New Roman" w:cs="Times New Roman"/>
          <w:sz w:val="28"/>
          <w:szCs w:val="28"/>
        </w:rPr>
        <w:t>о таком аукционе</w:t>
      </w:r>
      <w:r w:rsidR="00281EDD" w:rsidRPr="008A50AF">
        <w:rPr>
          <w:rFonts w:ascii="Times New Roman" w:hAnsi="Times New Roman" w:cs="Times New Roman"/>
          <w:sz w:val="28"/>
          <w:szCs w:val="28"/>
        </w:rPr>
        <w:t>.</w:t>
      </w:r>
    </w:p>
    <w:p w:rsidR="00D134DE" w:rsidRPr="008A50AF" w:rsidRDefault="00D134D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 xml:space="preserve">.2. Срок рассмотрения </w:t>
      </w:r>
      <w:r w:rsidR="00540CC5" w:rsidRPr="008A50AF">
        <w:rPr>
          <w:rFonts w:ascii="Times New Roman" w:hAnsi="Times New Roman" w:cs="Times New Roman"/>
          <w:sz w:val="28"/>
          <w:szCs w:val="28"/>
        </w:rPr>
        <w:t xml:space="preserve">единых </w:t>
      </w:r>
      <w:r w:rsidRPr="008A50AF">
        <w:rPr>
          <w:rFonts w:ascii="Times New Roman" w:hAnsi="Times New Roman" w:cs="Times New Roman"/>
          <w:sz w:val="28"/>
          <w:szCs w:val="28"/>
        </w:rPr>
        <w:t xml:space="preserve">заявок на участие в электронном аукционе не может превышать </w:t>
      </w:r>
      <w:r w:rsidR="00540CC5" w:rsidRPr="008A50AF">
        <w:rPr>
          <w:rFonts w:ascii="Times New Roman" w:hAnsi="Times New Roman" w:cs="Times New Roman"/>
          <w:sz w:val="28"/>
          <w:szCs w:val="28"/>
        </w:rPr>
        <w:t>десять</w:t>
      </w:r>
      <w:r w:rsidRPr="008A50AF">
        <w:rPr>
          <w:rFonts w:ascii="Times New Roman" w:hAnsi="Times New Roman" w:cs="Times New Roman"/>
          <w:sz w:val="28"/>
          <w:szCs w:val="28"/>
        </w:rPr>
        <w:t xml:space="preserve"> дней с даты окончания срока подачи указанных заявок.</w:t>
      </w:r>
    </w:p>
    <w:p w:rsidR="00D134DE" w:rsidRPr="008A50AF" w:rsidRDefault="00D134D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 xml:space="preserve">.3. По результатам рассмотрения </w:t>
      </w:r>
      <w:r w:rsidR="00540CC5" w:rsidRPr="008A50AF">
        <w:rPr>
          <w:rFonts w:ascii="Times New Roman" w:hAnsi="Times New Roman" w:cs="Times New Roman"/>
          <w:sz w:val="28"/>
          <w:szCs w:val="28"/>
        </w:rPr>
        <w:t xml:space="preserve">единых </w:t>
      </w:r>
      <w:r w:rsidRPr="008A50AF">
        <w:rPr>
          <w:rFonts w:ascii="Times New Roman" w:hAnsi="Times New Roman" w:cs="Times New Roman"/>
          <w:sz w:val="28"/>
          <w:szCs w:val="28"/>
        </w:rPr>
        <w:t>заявок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8A50AF">
        <w:rPr>
          <w:rFonts w:ascii="Times New Roman" w:hAnsi="Times New Roman" w:cs="Times New Roman"/>
          <w:sz w:val="28"/>
          <w:szCs w:val="28"/>
        </w:rPr>
        <w:t>2</w:t>
      </w:r>
      <w:r w:rsidRPr="008A50AF">
        <w:rPr>
          <w:rFonts w:ascii="Times New Roman" w:hAnsi="Times New Roman" w:cs="Times New Roman"/>
          <w:sz w:val="28"/>
          <w:szCs w:val="28"/>
        </w:rPr>
        <w:t>.4 настоящей главы</w:t>
      </w:r>
      <w:r w:rsidR="002E1B54" w:rsidRPr="008A50AF">
        <w:rPr>
          <w:rFonts w:ascii="Times New Roman" w:hAnsi="Times New Roman" w:cs="Times New Roman"/>
          <w:sz w:val="28"/>
          <w:szCs w:val="28"/>
        </w:rPr>
        <w:t>.</w:t>
      </w:r>
    </w:p>
    <w:p w:rsidR="00D134DE" w:rsidRPr="008A50AF" w:rsidRDefault="00D134D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.4. Участник электронного аукциона не допускается к участию в нем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случае:</w:t>
      </w:r>
    </w:p>
    <w:p w:rsidR="00D134DE" w:rsidRPr="008A50AF" w:rsidRDefault="00D134D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непредоставления инфор</w:t>
      </w:r>
      <w:r w:rsidR="00D50121" w:rsidRPr="008A50AF">
        <w:rPr>
          <w:rFonts w:ascii="Times New Roman" w:hAnsi="Times New Roman" w:cs="Times New Roman"/>
          <w:sz w:val="28"/>
          <w:szCs w:val="28"/>
        </w:rPr>
        <w:t>мации, предусмотренной пунктом 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00416BE3" w:rsidRPr="008A50AF">
        <w:rPr>
          <w:rFonts w:ascii="Times New Roman" w:hAnsi="Times New Roman" w:cs="Times New Roman"/>
          <w:sz w:val="28"/>
          <w:szCs w:val="28"/>
        </w:rPr>
        <w:t>настоящего Положения (</w:t>
      </w:r>
      <w:r w:rsidR="00965040" w:rsidRPr="008A50AF">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8A50AF">
        <w:rPr>
          <w:rFonts w:ascii="Times New Roman" w:hAnsi="Times New Roman" w:cs="Times New Roman"/>
          <w:sz w:val="28"/>
          <w:szCs w:val="28"/>
        </w:rPr>
        <w:t>)</w:t>
      </w:r>
      <w:r w:rsidR="00965040" w:rsidRPr="008A50AF">
        <w:rPr>
          <w:rFonts w:ascii="Times New Roman" w:hAnsi="Times New Roman" w:cs="Times New Roman"/>
          <w:sz w:val="28"/>
          <w:szCs w:val="28"/>
        </w:rPr>
        <w:t xml:space="preserve">, </w:t>
      </w:r>
      <w:r w:rsidRPr="008A50AF">
        <w:rPr>
          <w:rFonts w:ascii="Times New Roman" w:hAnsi="Times New Roman" w:cs="Times New Roman"/>
          <w:sz w:val="28"/>
          <w:szCs w:val="28"/>
        </w:rPr>
        <w:t>или установления комиссией по</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осуществлению закупок факта предоставления недостоверной информации</w:t>
      </w:r>
      <w:r w:rsidR="00360759" w:rsidRPr="008A50AF">
        <w:rPr>
          <w:rFonts w:ascii="Times New Roman" w:hAnsi="Times New Roman" w:cs="Times New Roman"/>
          <w:sz w:val="28"/>
          <w:szCs w:val="28"/>
        </w:rPr>
        <w:t xml:space="preserve"> на дату и время окончания срока подачи заявок на участие в таком аукционе</w:t>
      </w:r>
      <w:r w:rsidRPr="008A50AF">
        <w:rPr>
          <w:rFonts w:ascii="Times New Roman" w:hAnsi="Times New Roman" w:cs="Times New Roman"/>
          <w:sz w:val="28"/>
          <w:szCs w:val="28"/>
        </w:rPr>
        <w:t>;</w:t>
      </w:r>
    </w:p>
    <w:p w:rsidR="00D134DE" w:rsidRPr="008A50AF" w:rsidRDefault="00D134D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2)несоответствия инфор</w:t>
      </w:r>
      <w:r w:rsidR="00D50121" w:rsidRPr="008A50AF">
        <w:rPr>
          <w:rFonts w:ascii="Times New Roman" w:hAnsi="Times New Roman" w:cs="Times New Roman"/>
          <w:sz w:val="28"/>
          <w:szCs w:val="28"/>
        </w:rPr>
        <w:t>мации, предусмотренной пунктом 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Pr="008A50AF">
        <w:rPr>
          <w:rFonts w:ascii="Times New Roman" w:hAnsi="Times New Roman" w:cs="Times New Roman"/>
          <w:sz w:val="28"/>
          <w:szCs w:val="28"/>
        </w:rPr>
        <w:t xml:space="preserve"> настоящего Положения, требования</w:t>
      </w:r>
      <w:r w:rsidR="00540CC5" w:rsidRPr="008A50AF">
        <w:rPr>
          <w:rFonts w:ascii="Times New Roman" w:hAnsi="Times New Roman" w:cs="Times New Roman"/>
          <w:sz w:val="28"/>
          <w:szCs w:val="28"/>
        </w:rPr>
        <w:t xml:space="preserve">м документации </w:t>
      </w:r>
      <w:r w:rsidR="000E1838" w:rsidRPr="008A50AF">
        <w:rPr>
          <w:rFonts w:ascii="Times New Roman" w:hAnsi="Times New Roman" w:cs="Times New Roman"/>
          <w:sz w:val="28"/>
          <w:szCs w:val="28"/>
        </w:rPr>
        <w:t xml:space="preserve">и </w:t>
      </w:r>
      <w:r w:rsidR="002012F0" w:rsidRPr="008A50AF">
        <w:rPr>
          <w:rFonts w:ascii="Times New Roman" w:hAnsi="Times New Roman" w:cs="Times New Roman"/>
          <w:sz w:val="28"/>
          <w:szCs w:val="28"/>
        </w:rPr>
        <w:t xml:space="preserve">(или) </w:t>
      </w:r>
      <w:r w:rsidR="000E1838" w:rsidRPr="008A50AF">
        <w:rPr>
          <w:rFonts w:ascii="Times New Roman" w:hAnsi="Times New Roman" w:cs="Times New Roman"/>
          <w:sz w:val="28"/>
          <w:szCs w:val="28"/>
        </w:rPr>
        <w:t xml:space="preserve">извещения </w:t>
      </w:r>
      <w:r w:rsidR="00540CC5" w:rsidRPr="008A50AF">
        <w:rPr>
          <w:rFonts w:ascii="Times New Roman" w:hAnsi="Times New Roman" w:cs="Times New Roman"/>
          <w:sz w:val="28"/>
          <w:szCs w:val="28"/>
        </w:rPr>
        <w:t xml:space="preserve">о таком аукционе; </w:t>
      </w:r>
    </w:p>
    <w:p w:rsidR="00540CC5" w:rsidRPr="008A50AF" w:rsidRDefault="00540CC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 непредставления документов и информации,</w:t>
      </w:r>
      <w:r w:rsidR="00D50121" w:rsidRPr="008A50AF">
        <w:rPr>
          <w:rFonts w:ascii="Times New Roman" w:hAnsi="Times New Roman" w:cs="Times New Roman"/>
          <w:sz w:val="28"/>
          <w:szCs w:val="28"/>
        </w:rPr>
        <w:t xml:space="preserve"> которые предусмотрены пунктом 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.1</w:t>
      </w:r>
      <w:r w:rsidR="00A4751B" w:rsidRPr="008A50AF">
        <w:rPr>
          <w:rFonts w:ascii="Times New Roman" w:hAnsi="Times New Roman" w:cs="Times New Roman"/>
          <w:sz w:val="28"/>
          <w:szCs w:val="28"/>
        </w:rPr>
        <w:t>2</w:t>
      </w:r>
      <w:r w:rsidRPr="008A50AF">
        <w:rPr>
          <w:rFonts w:ascii="Times New Roman" w:hAnsi="Times New Roman" w:cs="Times New Roman"/>
          <w:sz w:val="28"/>
          <w:szCs w:val="28"/>
        </w:rPr>
        <w:t xml:space="preserve"> настоящего Положения, несоответствия указанных документов и</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 xml:space="preserve">информации требованиям, установленным документацией </w:t>
      </w:r>
      <w:r w:rsidR="000E1838" w:rsidRPr="008A50AF">
        <w:rPr>
          <w:rFonts w:ascii="Times New Roman" w:hAnsi="Times New Roman" w:cs="Times New Roman"/>
          <w:sz w:val="28"/>
          <w:szCs w:val="28"/>
        </w:rPr>
        <w:t xml:space="preserve">и </w:t>
      </w:r>
      <w:r w:rsidR="002012F0" w:rsidRPr="008A50AF">
        <w:rPr>
          <w:rFonts w:ascii="Times New Roman" w:hAnsi="Times New Roman" w:cs="Times New Roman"/>
          <w:sz w:val="28"/>
          <w:szCs w:val="28"/>
        </w:rPr>
        <w:t xml:space="preserve">(или) </w:t>
      </w:r>
      <w:r w:rsidR="000E1838" w:rsidRPr="008A50AF">
        <w:rPr>
          <w:rFonts w:ascii="Times New Roman" w:hAnsi="Times New Roman" w:cs="Times New Roman"/>
          <w:sz w:val="28"/>
          <w:szCs w:val="28"/>
        </w:rPr>
        <w:t>извещени</w:t>
      </w:r>
      <w:r w:rsidR="0079495C" w:rsidRPr="008A50AF">
        <w:rPr>
          <w:rFonts w:ascii="Times New Roman" w:hAnsi="Times New Roman" w:cs="Times New Roman"/>
          <w:sz w:val="28"/>
          <w:szCs w:val="28"/>
        </w:rPr>
        <w:t>ем</w:t>
      </w:r>
      <w:r w:rsidRPr="008A50AF">
        <w:rPr>
          <w:rFonts w:ascii="Times New Roman" w:hAnsi="Times New Roman" w:cs="Times New Roman"/>
          <w:sz w:val="28"/>
          <w:szCs w:val="28"/>
        </w:rPr>
        <w:t xml:space="preserve">о таком аукционе, </w:t>
      </w:r>
      <w:r w:rsidR="00AB7835" w:rsidRPr="008A50AF">
        <w:rPr>
          <w:rFonts w:ascii="Times New Roman" w:hAnsi="Times New Roman" w:cs="Times New Roman"/>
          <w:sz w:val="28"/>
          <w:szCs w:val="28"/>
        </w:rPr>
        <w:t xml:space="preserve">или установления комиссией по осуществлению закупок факта </w:t>
      </w:r>
      <w:r w:rsidRPr="008A50AF">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таком аукционе;</w:t>
      </w:r>
    </w:p>
    <w:p w:rsidR="00540CC5" w:rsidRPr="008A50AF" w:rsidRDefault="00540CC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 несоответствия участника такого аукциона, а также соисполнителей, субподрядчиков, если таковые указаны в заявке участника, требованиям, </w:t>
      </w:r>
      <w:r w:rsidRPr="008A50AF">
        <w:rPr>
          <w:rFonts w:ascii="Times New Roman" w:hAnsi="Times New Roman" w:cs="Times New Roman"/>
          <w:sz w:val="28"/>
          <w:szCs w:val="28"/>
        </w:rPr>
        <w:lastRenderedPageBreak/>
        <w:t>установленным аукционной документацией в соответствии с подпунктом 13 пункта 8.</w:t>
      </w:r>
      <w:r w:rsidR="0073079C" w:rsidRPr="008A50AF">
        <w:rPr>
          <w:rFonts w:ascii="Times New Roman" w:hAnsi="Times New Roman" w:cs="Times New Roman"/>
          <w:sz w:val="28"/>
          <w:szCs w:val="28"/>
        </w:rPr>
        <w:t>4</w:t>
      </w:r>
      <w:r w:rsidR="00664DC5" w:rsidRPr="008A50AF">
        <w:rPr>
          <w:rFonts w:ascii="Times New Roman" w:hAnsi="Times New Roman" w:cs="Times New Roman"/>
          <w:sz w:val="28"/>
          <w:szCs w:val="28"/>
        </w:rPr>
        <w:t xml:space="preserve"> настоящего Положения;</w:t>
      </w:r>
    </w:p>
    <w:p w:rsidR="00664DC5" w:rsidRPr="008A50AF" w:rsidRDefault="00664DC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134DE" w:rsidRPr="008A50AF" w:rsidRDefault="00D134D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.4 настоящей главы, не допускается.</w:t>
      </w:r>
    </w:p>
    <w:p w:rsidR="00D134DE" w:rsidRPr="008A50AF" w:rsidRDefault="00D134DE" w:rsidP="008A50AF">
      <w:pPr>
        <w:pStyle w:val="formattext"/>
        <w:spacing w:before="0" w:beforeAutospacing="0" w:after="0" w:afterAutospacing="0"/>
        <w:ind w:firstLine="708"/>
        <w:jc w:val="both"/>
        <w:rPr>
          <w:sz w:val="28"/>
          <w:szCs w:val="28"/>
        </w:rPr>
      </w:pPr>
      <w:r w:rsidRPr="008A50AF">
        <w:rPr>
          <w:sz w:val="28"/>
          <w:szCs w:val="28"/>
        </w:rPr>
        <w:t>4</w:t>
      </w:r>
      <w:r w:rsidR="00F62F98" w:rsidRPr="008A50AF">
        <w:rPr>
          <w:sz w:val="28"/>
          <w:szCs w:val="28"/>
        </w:rPr>
        <w:t>2</w:t>
      </w:r>
      <w:r w:rsidRPr="008A50AF">
        <w:rPr>
          <w:sz w:val="28"/>
          <w:szCs w:val="28"/>
        </w:rPr>
        <w:t xml:space="preserve">.6. По результатам рассмотрения </w:t>
      </w:r>
      <w:r w:rsidR="00540CC5" w:rsidRPr="008A50AF">
        <w:rPr>
          <w:sz w:val="28"/>
          <w:szCs w:val="28"/>
        </w:rPr>
        <w:t>единых</w:t>
      </w:r>
      <w:r w:rsidRPr="008A50AF">
        <w:rPr>
          <w:sz w:val="28"/>
          <w:szCs w:val="28"/>
        </w:rPr>
        <w:t xml:space="preserve"> заявок на участие в</w:t>
      </w:r>
      <w:r w:rsidR="00B03A2C" w:rsidRPr="008A50AF">
        <w:rPr>
          <w:sz w:val="28"/>
          <w:szCs w:val="28"/>
        </w:rPr>
        <w:t> </w:t>
      </w:r>
      <w:r w:rsidRPr="008A50AF">
        <w:rPr>
          <w:sz w:val="28"/>
          <w:szCs w:val="28"/>
        </w:rPr>
        <w:t xml:space="preserve">электронном аукционе комиссия по осуществлению закупок </w:t>
      </w:r>
      <w:r w:rsidR="006E1E60" w:rsidRPr="008A50AF">
        <w:rPr>
          <w:sz w:val="28"/>
          <w:szCs w:val="28"/>
        </w:rPr>
        <w:t>формирует</w:t>
      </w:r>
      <w:r w:rsidR="001B3F25">
        <w:rPr>
          <w:sz w:val="28"/>
          <w:szCs w:val="28"/>
        </w:rPr>
        <w:t xml:space="preserve"> </w:t>
      </w:r>
      <w:r w:rsidRPr="008A50AF">
        <w:rPr>
          <w:sz w:val="28"/>
          <w:szCs w:val="28"/>
        </w:rPr>
        <w:t xml:space="preserve">протокол рассмотрения </w:t>
      </w:r>
      <w:r w:rsidR="00540CC5" w:rsidRPr="008A50AF">
        <w:rPr>
          <w:sz w:val="28"/>
          <w:szCs w:val="28"/>
        </w:rPr>
        <w:t>единых</w:t>
      </w:r>
      <w:r w:rsidRPr="008A50AF">
        <w:rPr>
          <w:sz w:val="28"/>
          <w:szCs w:val="28"/>
        </w:rPr>
        <w:t xml:space="preserve"> заявок на участие в таком аукционе, подписываемый всеми присутствующими на заседании комиссии по</w:t>
      </w:r>
      <w:r w:rsidR="00B03A2C" w:rsidRPr="008A50AF">
        <w:rPr>
          <w:sz w:val="28"/>
          <w:szCs w:val="28"/>
        </w:rPr>
        <w:t> </w:t>
      </w:r>
      <w:r w:rsidRPr="008A50AF">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A50AF">
        <w:rPr>
          <w:sz w:val="28"/>
          <w:szCs w:val="28"/>
        </w:rPr>
        <w:noBreakHyphen/>
        <w:t>ФЗ. Заказчик вправе включать в протокол иные сведения по его усмотрению, если указание таких сведений не н</w:t>
      </w:r>
      <w:r w:rsidR="00CC7EE9" w:rsidRPr="008A50AF">
        <w:rPr>
          <w:sz w:val="28"/>
          <w:szCs w:val="28"/>
        </w:rPr>
        <w:t>арушает норм законодательства.</w:t>
      </w:r>
    </w:p>
    <w:p w:rsidR="00D134DE" w:rsidRPr="008A50AF" w:rsidRDefault="00D134D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.7. Указанный в пункте 4</w:t>
      </w:r>
      <w:r w:rsidR="008F0A8D" w:rsidRPr="008A50AF">
        <w:rPr>
          <w:rFonts w:ascii="Times New Roman" w:hAnsi="Times New Roman" w:cs="Times New Roman"/>
          <w:sz w:val="28"/>
          <w:szCs w:val="28"/>
        </w:rPr>
        <w:t>2</w:t>
      </w:r>
      <w:r w:rsidRPr="008A50AF">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8A50AF">
        <w:rPr>
          <w:rFonts w:ascii="Times New Roman" w:hAnsi="Times New Roman" w:cs="Times New Roman"/>
          <w:sz w:val="28"/>
          <w:szCs w:val="28"/>
        </w:rPr>
        <w:t xml:space="preserve"> в срок, не превышающий трех рабочих дней со дня подписания</w:t>
      </w:r>
      <w:r w:rsidRPr="008A50AF">
        <w:rPr>
          <w:rFonts w:ascii="Times New Roman" w:hAnsi="Times New Roman" w:cs="Times New Roman"/>
          <w:sz w:val="28"/>
          <w:szCs w:val="28"/>
        </w:rPr>
        <w:t>.</w:t>
      </w:r>
    </w:p>
    <w:p w:rsidR="00AC2D7B" w:rsidRPr="008A50AF" w:rsidRDefault="00D134DE" w:rsidP="008A50AF">
      <w:pPr>
        <w:spacing w:after="0" w:line="240" w:lineRule="auto"/>
        <w:ind w:firstLine="709"/>
        <w:jc w:val="both"/>
        <w:rPr>
          <w:rFonts w:ascii="Times New Roman" w:hAnsi="Times New Roman" w:cs="Times New Roman"/>
          <w:strike/>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 xml:space="preserve">.8. В случае если по результатам рассмотрения </w:t>
      </w:r>
      <w:r w:rsidR="005360C1" w:rsidRPr="008A50AF">
        <w:rPr>
          <w:rFonts w:ascii="Times New Roman" w:hAnsi="Times New Roman" w:cs="Times New Roman"/>
          <w:sz w:val="28"/>
          <w:szCs w:val="28"/>
        </w:rPr>
        <w:t>единых</w:t>
      </w:r>
      <w:r w:rsidRPr="008A50AF">
        <w:rPr>
          <w:rFonts w:ascii="Times New Roman" w:hAnsi="Times New Roman" w:cs="Times New Roman"/>
          <w:sz w:val="28"/>
          <w:szCs w:val="28"/>
        </w:rPr>
        <w:t xml:space="preserve"> заявок на</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05F4C" w:rsidRPr="008A50AF" w:rsidRDefault="00405F4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A50AF">
        <w:rPr>
          <w:spacing w:val="-4"/>
          <w:sz w:val="28"/>
          <w:szCs w:val="28"/>
        </w:rPr>
        <w:t xml:space="preserve">. </w:t>
      </w:r>
      <w:r w:rsidRPr="008A50A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8A50AF">
        <w:rPr>
          <w:rFonts w:ascii="Times New Roman" w:hAnsi="Times New Roman" w:cs="Times New Roman"/>
          <w:sz w:val="28"/>
          <w:szCs w:val="28"/>
        </w:rPr>
        <w:t xml:space="preserve"> в срок, не превышающий трех рабочих дней со дня подписания.</w:t>
      </w:r>
    </w:p>
    <w:p w:rsidR="00D54CC6" w:rsidRPr="008A50AF" w:rsidRDefault="00D54CC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.9. В случае если электронный аукцион</w:t>
      </w:r>
      <w:r w:rsidRPr="008A50AF">
        <w:rPr>
          <w:rFonts w:ascii="Times New Roman" w:eastAsia="Times New Roman" w:hAnsi="Times New Roman" w:cs="Times New Roman"/>
          <w:sz w:val="28"/>
          <w:szCs w:val="28"/>
        </w:rPr>
        <w:t xml:space="preserve"> признан несостоявшимся по</w:t>
      </w:r>
      <w:r w:rsidR="00B03A2C" w:rsidRPr="008A50AF">
        <w:rPr>
          <w:rFonts w:ascii="Times New Roman" w:eastAsia="Times New Roman" w:hAnsi="Times New Roman" w:cs="Times New Roman"/>
          <w:sz w:val="28"/>
          <w:szCs w:val="28"/>
        </w:rPr>
        <w:t> </w:t>
      </w:r>
      <w:r w:rsidRPr="008A50AF">
        <w:rPr>
          <w:rFonts w:ascii="Times New Roman" w:eastAsia="Times New Roman" w:hAnsi="Times New Roman" w:cs="Times New Roman"/>
          <w:sz w:val="28"/>
          <w:szCs w:val="28"/>
        </w:rPr>
        <w:t>причине того, что</w:t>
      </w:r>
      <w:r w:rsidRPr="008A50AF">
        <w:rPr>
          <w:rFonts w:ascii="Times New Roman" w:hAnsi="Times New Roman" w:cs="Times New Roman"/>
          <w:sz w:val="28"/>
          <w:szCs w:val="28"/>
        </w:rPr>
        <w:t xml:space="preserve"> по результатам рассмотрения единых заявок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электронном аукционе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таком аукционе, его участником,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D54CC6" w:rsidRPr="008A50AF" w:rsidRDefault="00D54CC6" w:rsidP="008A50AF">
      <w:pPr>
        <w:pStyle w:val="ConsPlusNormal"/>
        <w:tabs>
          <w:tab w:val="left" w:pos="709"/>
        </w:tabs>
        <w:ind w:firstLine="709"/>
        <w:jc w:val="both"/>
      </w:pPr>
      <w:r w:rsidRPr="008A50AF">
        <w:t>1) провести новую конкурентную закупку;</w:t>
      </w:r>
    </w:p>
    <w:p w:rsidR="00D54CC6" w:rsidRPr="008A50AF" w:rsidRDefault="00D54CC6"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2 пу</w:t>
      </w:r>
      <w:r w:rsidR="0046612E" w:rsidRPr="008A50AF">
        <w:t>нкта 63.1 настоящего Положения</w:t>
      </w:r>
      <w:r w:rsidRPr="008A50AF">
        <w:t>.</w:t>
      </w:r>
    </w:p>
    <w:p w:rsidR="00D54CC6" w:rsidRPr="008A50AF" w:rsidRDefault="00D54CC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4</w:t>
      </w:r>
      <w:r w:rsidR="00F62F98" w:rsidRPr="008A50AF">
        <w:rPr>
          <w:rFonts w:ascii="Times New Roman" w:hAnsi="Times New Roman" w:cs="Times New Roman"/>
          <w:sz w:val="28"/>
          <w:szCs w:val="28"/>
        </w:rPr>
        <w:t>2</w:t>
      </w:r>
      <w:r w:rsidRPr="008A50AF">
        <w:rPr>
          <w:rFonts w:ascii="Times New Roman" w:hAnsi="Times New Roman" w:cs="Times New Roman"/>
          <w:sz w:val="28"/>
          <w:szCs w:val="28"/>
        </w:rPr>
        <w:t>.10. В случае если электронный аукцион</w:t>
      </w:r>
      <w:r w:rsidRPr="008A50AF">
        <w:rPr>
          <w:rFonts w:ascii="Times New Roman" w:eastAsia="Times New Roman" w:hAnsi="Times New Roman" w:cs="Times New Roman"/>
          <w:sz w:val="28"/>
          <w:szCs w:val="28"/>
        </w:rPr>
        <w:t xml:space="preserve"> признан несостоявшимся по</w:t>
      </w:r>
      <w:r w:rsidR="00B03A2C" w:rsidRPr="008A50AF">
        <w:rPr>
          <w:rFonts w:ascii="Times New Roman" w:eastAsia="Times New Roman" w:hAnsi="Times New Roman" w:cs="Times New Roman"/>
          <w:sz w:val="28"/>
          <w:szCs w:val="28"/>
        </w:rPr>
        <w:t> </w:t>
      </w:r>
      <w:r w:rsidRPr="008A50AF">
        <w:rPr>
          <w:rFonts w:ascii="Times New Roman" w:eastAsia="Times New Roman" w:hAnsi="Times New Roman" w:cs="Times New Roman"/>
          <w:sz w:val="28"/>
          <w:szCs w:val="28"/>
        </w:rPr>
        <w:t>причине того, что</w:t>
      </w:r>
      <w:r w:rsidRPr="008A50AF">
        <w:rPr>
          <w:rFonts w:ascii="Times New Roman" w:hAnsi="Times New Roman" w:cs="Times New Roman"/>
          <w:sz w:val="28"/>
          <w:szCs w:val="28"/>
        </w:rPr>
        <w:t xml:space="preserve"> по результатам рассмотрения </w:t>
      </w:r>
      <w:r w:rsidR="007C6D32" w:rsidRPr="008A50AF">
        <w:rPr>
          <w:rFonts w:ascii="Times New Roman" w:hAnsi="Times New Roman" w:cs="Times New Roman"/>
          <w:sz w:val="28"/>
          <w:szCs w:val="28"/>
        </w:rPr>
        <w:t>единых</w:t>
      </w:r>
      <w:r w:rsidRPr="008A50AF">
        <w:rPr>
          <w:rFonts w:ascii="Times New Roman" w:hAnsi="Times New Roman" w:cs="Times New Roman"/>
          <w:sz w:val="28"/>
          <w:szCs w:val="28"/>
        </w:rPr>
        <w:t xml:space="preserve"> заявок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электронном аукционе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комиссия по осуществлению закупок приняла решение</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D54CC6" w:rsidRPr="008A50AF" w:rsidRDefault="00D54CC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D54CC6" w:rsidRPr="008A50AF" w:rsidRDefault="00D54CC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8A50AF">
        <w:rPr>
          <w:rFonts w:ascii="Times New Roman" w:hAnsi="Times New Roman" w:cs="Times New Roman"/>
          <w:sz w:val="28"/>
          <w:szCs w:val="28"/>
        </w:rPr>
        <w:t>3.1 настоящего Положения</w:t>
      </w:r>
      <w:r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82" w:name="_Toc19711853"/>
      <w:r w:rsidRPr="008A50AF">
        <w:rPr>
          <w:rFonts w:ascii="Times New Roman" w:hAnsi="Times New Roman" w:cs="Times New Roman"/>
          <w:b w:val="0"/>
          <w:color w:val="auto"/>
          <w:sz w:val="28"/>
          <w:szCs w:val="28"/>
        </w:rPr>
        <w:t>4</w:t>
      </w:r>
      <w:r w:rsidR="00F62F98" w:rsidRPr="008A50AF">
        <w:rPr>
          <w:rFonts w:ascii="Times New Roman" w:hAnsi="Times New Roman" w:cs="Times New Roman"/>
          <w:b w:val="0"/>
          <w:color w:val="auto"/>
          <w:sz w:val="28"/>
          <w:szCs w:val="28"/>
        </w:rPr>
        <w:t>3</w:t>
      </w:r>
      <w:r w:rsidRPr="008A50AF">
        <w:rPr>
          <w:rFonts w:ascii="Times New Roman" w:hAnsi="Times New Roman" w:cs="Times New Roman"/>
          <w:b w:val="0"/>
          <w:color w:val="auto"/>
          <w:sz w:val="28"/>
          <w:szCs w:val="28"/>
        </w:rPr>
        <w:t>. Порядок проведения электронного аукциона</w:t>
      </w:r>
      <w:bookmarkEnd w:id="82"/>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8A50AF">
        <w:rPr>
          <w:rFonts w:ascii="Times New Roman" w:hAnsi="Times New Roman" w:cs="Times New Roman"/>
          <w:sz w:val="28"/>
          <w:szCs w:val="28"/>
        </w:rPr>
        <w:t xml:space="preserve">извещения и </w:t>
      </w:r>
      <w:r w:rsidRPr="008A50AF">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8A50AF">
        <w:rPr>
          <w:rFonts w:ascii="Times New Roman" w:hAnsi="Times New Roman" w:cs="Times New Roman"/>
          <w:sz w:val="28"/>
          <w:szCs w:val="28"/>
        </w:rPr>
        <w:t xml:space="preserve"> или протоколом рассмотрения единых заявок</w:t>
      </w:r>
      <w:r w:rsidRPr="008A50AF">
        <w:rPr>
          <w:rFonts w:ascii="Times New Roman" w:hAnsi="Times New Roman" w:cs="Times New Roman"/>
          <w:sz w:val="28"/>
          <w:szCs w:val="28"/>
        </w:rPr>
        <w:t xml:space="preserve">. </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 xml:space="preserve">.2. Если в ходе рассмотрения заявок к участию в </w:t>
      </w:r>
      <w:r w:rsidR="00EA7955" w:rsidRPr="008A50AF">
        <w:rPr>
          <w:rFonts w:ascii="Times New Roman" w:hAnsi="Times New Roman" w:cs="Times New Roman"/>
          <w:sz w:val="28"/>
          <w:szCs w:val="28"/>
        </w:rPr>
        <w:t xml:space="preserve">электронном </w:t>
      </w:r>
      <w:r w:rsidRPr="008A50AF">
        <w:rPr>
          <w:rFonts w:ascii="Times New Roman" w:hAnsi="Times New Roman" w:cs="Times New Roman"/>
          <w:sz w:val="28"/>
          <w:szCs w:val="28"/>
        </w:rPr>
        <w:t xml:space="preserve">аукционе была допущена только одна заявка, проведение </w:t>
      </w:r>
      <w:r w:rsidR="00EA7955" w:rsidRPr="008A50AF">
        <w:rPr>
          <w:rFonts w:ascii="Times New Roman" w:hAnsi="Times New Roman" w:cs="Times New Roman"/>
          <w:sz w:val="28"/>
          <w:szCs w:val="28"/>
        </w:rPr>
        <w:t xml:space="preserve">электронного </w:t>
      </w:r>
      <w:r w:rsidRPr="008A50AF">
        <w:rPr>
          <w:rFonts w:ascii="Times New Roman" w:hAnsi="Times New Roman" w:cs="Times New Roman"/>
          <w:sz w:val="28"/>
          <w:szCs w:val="28"/>
        </w:rPr>
        <w:t>аукциона не</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осуществляется.</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.3. Электронный аукцион проводится на электронной площадке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указанный в извещении о его проведении и определенный с учетом пункта 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 xml:space="preserve">.4 настоящей главы день. Время начала проведения такого аукциона </w:t>
      </w:r>
      <w:r w:rsidR="00EB1048" w:rsidRPr="008A50AF">
        <w:rPr>
          <w:rFonts w:ascii="Times New Roman" w:hAnsi="Times New Roman" w:cs="Times New Roman"/>
          <w:sz w:val="28"/>
          <w:szCs w:val="28"/>
        </w:rPr>
        <w:t>с</w:t>
      </w:r>
      <w:r w:rsidR="00B03A2C" w:rsidRPr="008A50AF">
        <w:rPr>
          <w:rFonts w:ascii="Times New Roman" w:hAnsi="Times New Roman" w:cs="Times New Roman"/>
          <w:sz w:val="28"/>
          <w:szCs w:val="28"/>
        </w:rPr>
        <w:t> </w:t>
      </w:r>
      <w:r w:rsidR="00EB1048" w:rsidRPr="008A50AF">
        <w:rPr>
          <w:rFonts w:ascii="Times New Roman" w:hAnsi="Times New Roman" w:cs="Times New Roman"/>
          <w:sz w:val="28"/>
          <w:szCs w:val="28"/>
        </w:rPr>
        <w:t xml:space="preserve">учетом регламента работы электронной площадки </w:t>
      </w:r>
      <w:r w:rsidRPr="008A50AF">
        <w:rPr>
          <w:rFonts w:ascii="Times New Roman" w:hAnsi="Times New Roman" w:cs="Times New Roman"/>
          <w:sz w:val="28"/>
          <w:szCs w:val="28"/>
        </w:rPr>
        <w:t xml:space="preserve">устанавливается </w:t>
      </w:r>
      <w:r w:rsidR="00EB1048" w:rsidRPr="008A50AF">
        <w:rPr>
          <w:rFonts w:ascii="Times New Roman" w:hAnsi="Times New Roman" w:cs="Times New Roman"/>
          <w:sz w:val="28"/>
          <w:szCs w:val="28"/>
        </w:rPr>
        <w:t xml:space="preserve">заказчиком или </w:t>
      </w:r>
      <w:r w:rsidRPr="008A50AF">
        <w:rPr>
          <w:rFonts w:ascii="Times New Roman" w:hAnsi="Times New Roman" w:cs="Times New Roman"/>
          <w:sz w:val="28"/>
          <w:szCs w:val="28"/>
        </w:rPr>
        <w:t>оператором электронной площадки.</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 xml:space="preserve">.4. Проведение </w:t>
      </w:r>
      <w:r w:rsidR="00CB1A0B" w:rsidRPr="008A50AF">
        <w:rPr>
          <w:rFonts w:ascii="Times New Roman" w:hAnsi="Times New Roman" w:cs="Times New Roman"/>
          <w:sz w:val="28"/>
          <w:szCs w:val="28"/>
        </w:rPr>
        <w:t xml:space="preserve">электронного </w:t>
      </w:r>
      <w:r w:rsidRPr="008A50AF">
        <w:rPr>
          <w:rFonts w:ascii="Times New Roman" w:hAnsi="Times New Roman" w:cs="Times New Roman"/>
          <w:sz w:val="28"/>
          <w:szCs w:val="28"/>
        </w:rPr>
        <w:t>аукциона может быть осуществлено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8A50AF">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trike/>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8A50AF">
        <w:rPr>
          <w:rFonts w:ascii="Times New Roman" w:hAnsi="Times New Roman" w:cs="Times New Roman"/>
          <w:sz w:val="28"/>
          <w:szCs w:val="28"/>
        </w:rPr>
        <w:t>,</w:t>
      </w:r>
      <w:r w:rsidR="001B3F25">
        <w:rPr>
          <w:rFonts w:ascii="Times New Roman" w:hAnsi="Times New Roman" w:cs="Times New Roman"/>
          <w:sz w:val="28"/>
          <w:szCs w:val="28"/>
        </w:rPr>
        <w:t xml:space="preserve"> </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8A50AF">
        <w:rPr>
          <w:rFonts w:ascii="Times New Roman" w:eastAsia="Times New Roman" w:hAnsi="Times New Roman" w:cs="Times New Roman"/>
          <w:sz w:val="28"/>
          <w:szCs w:val="28"/>
          <w:lang w:eastAsia="ru-RU"/>
        </w:rPr>
        <w:t>цены единицы (</w:t>
      </w:r>
      <w:r w:rsidR="00CC4C4A" w:rsidRPr="008A50AF">
        <w:rPr>
          <w:rFonts w:ascii="Times New Roman" w:hAnsi="Times New Roman" w:cs="Times New Roman"/>
          <w:sz w:val="28"/>
          <w:szCs w:val="28"/>
        </w:rPr>
        <w:t xml:space="preserve">суммы цен единиц) товара, работы, услуги </w:t>
      </w:r>
      <w:r w:rsidR="0091450D" w:rsidRPr="008A50AF">
        <w:rPr>
          <w:rFonts w:ascii="Times New Roman" w:hAnsi="Times New Roman" w:cs="Times New Roman"/>
          <w:sz w:val="28"/>
          <w:szCs w:val="28"/>
        </w:rPr>
        <w:t>на «шаг аукциона», указанны</w:t>
      </w:r>
      <w:r w:rsidRPr="008A50AF">
        <w:rPr>
          <w:rFonts w:ascii="Times New Roman" w:hAnsi="Times New Roman" w:cs="Times New Roman"/>
          <w:sz w:val="28"/>
          <w:szCs w:val="28"/>
        </w:rPr>
        <w:t xml:space="preserve">й </w:t>
      </w:r>
      <w:r w:rsidR="0091450D" w:rsidRPr="008A50AF">
        <w:rPr>
          <w:rFonts w:ascii="Times New Roman" w:hAnsi="Times New Roman" w:cs="Times New Roman"/>
          <w:sz w:val="28"/>
          <w:szCs w:val="28"/>
        </w:rPr>
        <w:t>в аукционной документации</w:t>
      </w:r>
      <w:r w:rsidR="005360C1" w:rsidRPr="008A50AF">
        <w:rPr>
          <w:rFonts w:ascii="Times New Roman" w:hAnsi="Times New Roman" w:cs="Times New Roman"/>
          <w:sz w:val="28"/>
          <w:szCs w:val="28"/>
        </w:rPr>
        <w:t>.</w:t>
      </w:r>
    </w:p>
    <w:p w:rsidR="0091450D" w:rsidRPr="008A50AF" w:rsidRDefault="0091450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 xml:space="preserve">.6. Подача ценовых предложений при проведении </w:t>
      </w:r>
      <w:r w:rsidR="00CB1A0B" w:rsidRPr="008A50AF">
        <w:rPr>
          <w:rFonts w:ascii="Times New Roman" w:hAnsi="Times New Roman" w:cs="Times New Roman"/>
          <w:sz w:val="28"/>
          <w:szCs w:val="28"/>
        </w:rPr>
        <w:t xml:space="preserve">электронного </w:t>
      </w:r>
      <w:r w:rsidRPr="008A50AF">
        <w:rPr>
          <w:rFonts w:ascii="Times New Roman" w:hAnsi="Times New Roman" w:cs="Times New Roman"/>
          <w:sz w:val="28"/>
          <w:szCs w:val="28"/>
        </w:rPr>
        <w:t>аукциона вне шага аукциона не допускается.</w:t>
      </w:r>
    </w:p>
    <w:p w:rsidR="0091450D" w:rsidRPr="008A50AF" w:rsidRDefault="0091450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8A50AF" w:rsidRDefault="0091450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 xml:space="preserve">.8. </w:t>
      </w:r>
      <w:r w:rsidR="00816DF3" w:rsidRPr="008A50AF">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8A50AF">
        <w:rPr>
          <w:rFonts w:ascii="Times New Roman" w:hAnsi="Times New Roman" w:cs="Times New Roman"/>
          <w:sz w:val="28"/>
          <w:szCs w:val="28"/>
        </w:rPr>
        <w:t>интервала</w:t>
      </w:r>
      <w:r w:rsidR="00816DF3" w:rsidRPr="008A50AF">
        <w:rPr>
          <w:rFonts w:ascii="Times New Roman" w:hAnsi="Times New Roman" w:cs="Times New Roman"/>
          <w:sz w:val="28"/>
          <w:szCs w:val="28"/>
        </w:rPr>
        <w:t xml:space="preserve"> между подачей ценовых предложений </w:t>
      </w:r>
      <w:r w:rsidRPr="008A50AF">
        <w:rPr>
          <w:rFonts w:ascii="Times New Roman" w:hAnsi="Times New Roman" w:cs="Times New Roman"/>
          <w:sz w:val="28"/>
          <w:szCs w:val="28"/>
        </w:rPr>
        <w:t>не подано ни одного ценового предложения,</w:t>
      </w:r>
      <w:r w:rsidR="00CB1A0B" w:rsidRPr="008A50AF">
        <w:rPr>
          <w:rFonts w:ascii="Times New Roman" w:hAnsi="Times New Roman" w:cs="Times New Roman"/>
          <w:sz w:val="28"/>
          <w:szCs w:val="28"/>
        </w:rPr>
        <w:t xml:space="preserve"> электронный</w:t>
      </w:r>
      <w:r w:rsidRPr="008A50AF">
        <w:rPr>
          <w:rFonts w:ascii="Times New Roman" w:hAnsi="Times New Roman" w:cs="Times New Roman"/>
          <w:sz w:val="28"/>
          <w:szCs w:val="28"/>
        </w:rPr>
        <w:t xml:space="preserve"> аукцион завершается.</w:t>
      </w:r>
    </w:p>
    <w:p w:rsidR="008F656C" w:rsidRPr="008A50AF" w:rsidRDefault="008F656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Pr="008A50AF">
        <w:rPr>
          <w:rFonts w:ascii="Times New Roman" w:hAnsi="Times New Roman" w:cs="Times New Roman"/>
          <w:sz w:val="28"/>
          <w:szCs w:val="28"/>
        </w:rPr>
        <w:t xml:space="preserve">.9. В случае если при проведении </w:t>
      </w:r>
      <w:r w:rsidR="00CB1A0B" w:rsidRPr="008A50AF">
        <w:rPr>
          <w:rFonts w:ascii="Times New Roman" w:hAnsi="Times New Roman" w:cs="Times New Roman"/>
          <w:sz w:val="28"/>
          <w:szCs w:val="28"/>
        </w:rPr>
        <w:t xml:space="preserve">электронного </w:t>
      </w:r>
      <w:r w:rsidRPr="008A50AF">
        <w:rPr>
          <w:rFonts w:ascii="Times New Roman" w:hAnsi="Times New Roman" w:cs="Times New Roman"/>
          <w:sz w:val="28"/>
          <w:szCs w:val="28"/>
        </w:rPr>
        <w:t>аукциона цена договора</w:t>
      </w:r>
      <w:r w:rsidR="00CC4C4A" w:rsidRPr="008A50AF">
        <w:rPr>
          <w:rFonts w:ascii="Times New Roman" w:hAnsi="Times New Roman" w:cs="Times New Roman"/>
          <w:sz w:val="28"/>
          <w:szCs w:val="28"/>
        </w:rPr>
        <w:t>,</w:t>
      </w:r>
      <w:r w:rsidR="001B3F25">
        <w:rPr>
          <w:rFonts w:ascii="Times New Roman" w:hAnsi="Times New Roman" w:cs="Times New Roman"/>
          <w:sz w:val="28"/>
          <w:szCs w:val="28"/>
        </w:rPr>
        <w:t xml:space="preserve"> </w:t>
      </w:r>
      <w:r w:rsidR="00785BC7" w:rsidRPr="008A50AF">
        <w:rPr>
          <w:rFonts w:ascii="Times New Roman" w:eastAsia="Times New Roman" w:hAnsi="Times New Roman" w:cs="Times New Roman"/>
          <w:sz w:val="28"/>
          <w:szCs w:val="28"/>
        </w:rPr>
        <w:t xml:space="preserve">при осуществлении закупки в соответствии с главой 17 настоящего </w:t>
      </w:r>
      <w:r w:rsidR="00785BC7" w:rsidRPr="008A50AF">
        <w:rPr>
          <w:rFonts w:ascii="Times New Roman" w:eastAsia="Times New Roman" w:hAnsi="Times New Roman" w:cs="Times New Roman"/>
          <w:sz w:val="28"/>
          <w:szCs w:val="28"/>
        </w:rPr>
        <w:lastRenderedPageBreak/>
        <w:t xml:space="preserve">Положения – </w:t>
      </w:r>
      <w:r w:rsidR="00785BC7" w:rsidRPr="008A50AF">
        <w:rPr>
          <w:rFonts w:ascii="Times New Roman" w:hAnsi="Times New Roman" w:cs="Times New Roman"/>
          <w:sz w:val="28"/>
          <w:szCs w:val="28"/>
        </w:rPr>
        <w:t xml:space="preserve">начальная </w:t>
      </w:r>
      <w:r w:rsidR="00CC4C4A" w:rsidRPr="008A50AF">
        <w:rPr>
          <w:rFonts w:ascii="Times New Roman" w:eastAsia="Times New Roman" w:hAnsi="Times New Roman" w:cs="Times New Roman"/>
          <w:sz w:val="28"/>
          <w:szCs w:val="28"/>
          <w:lang w:eastAsia="ru-RU"/>
        </w:rPr>
        <w:t>цена единицы (</w:t>
      </w:r>
      <w:r w:rsidR="00CC4C4A" w:rsidRPr="008A50AF">
        <w:rPr>
          <w:rFonts w:ascii="Times New Roman" w:hAnsi="Times New Roman" w:cs="Times New Roman"/>
          <w:sz w:val="28"/>
          <w:szCs w:val="28"/>
        </w:rPr>
        <w:t>сумма цен единиц) товара, работы, услуги</w:t>
      </w:r>
      <w:r w:rsidRPr="008A50AF">
        <w:rPr>
          <w:rFonts w:ascii="Times New Roman" w:hAnsi="Times New Roman" w:cs="Times New Roman"/>
          <w:sz w:val="28"/>
          <w:szCs w:val="28"/>
        </w:rPr>
        <w:t xml:space="preserve">снижена до нуля, </w:t>
      </w:r>
      <w:r w:rsidR="00CB1A0B" w:rsidRPr="008A50AF">
        <w:rPr>
          <w:rFonts w:ascii="Times New Roman" w:hAnsi="Times New Roman" w:cs="Times New Roman"/>
          <w:sz w:val="28"/>
          <w:szCs w:val="28"/>
        </w:rPr>
        <w:t xml:space="preserve">электронный </w:t>
      </w:r>
      <w:r w:rsidRPr="008A50AF">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8A50AF">
        <w:rPr>
          <w:rFonts w:ascii="Times New Roman" w:hAnsi="Times New Roman" w:cs="Times New Roman"/>
          <w:sz w:val="28"/>
          <w:szCs w:val="28"/>
        </w:rPr>
        <w:t xml:space="preserve">электронного </w:t>
      </w:r>
      <w:r w:rsidRPr="008A50AF">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8A50AF">
        <w:rPr>
          <w:rFonts w:ascii="Times New Roman" w:hAnsi="Times New Roman" w:cs="Times New Roman"/>
          <w:sz w:val="28"/>
          <w:szCs w:val="28"/>
        </w:rPr>
        <w:t xml:space="preserve">извещением и </w:t>
      </w:r>
      <w:r w:rsidRPr="008A50AF">
        <w:rPr>
          <w:rFonts w:ascii="Times New Roman" w:hAnsi="Times New Roman" w:cs="Times New Roman"/>
          <w:sz w:val="28"/>
          <w:szCs w:val="28"/>
        </w:rPr>
        <w:t>документацией о</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0091450D" w:rsidRPr="008A50AF">
        <w:rPr>
          <w:rFonts w:ascii="Times New Roman" w:hAnsi="Times New Roman" w:cs="Times New Roman"/>
          <w:sz w:val="28"/>
          <w:szCs w:val="28"/>
        </w:rPr>
        <w:t>.</w:t>
      </w:r>
      <w:r w:rsidR="008F656C" w:rsidRPr="008A50AF">
        <w:rPr>
          <w:rFonts w:ascii="Times New Roman" w:hAnsi="Times New Roman" w:cs="Times New Roman"/>
          <w:sz w:val="28"/>
          <w:szCs w:val="28"/>
        </w:rPr>
        <w:t>10</w:t>
      </w:r>
      <w:r w:rsidRPr="008A50AF">
        <w:rPr>
          <w:rFonts w:ascii="Times New Roman" w:hAnsi="Times New Roman" w:cs="Times New Roman"/>
          <w:sz w:val="28"/>
          <w:szCs w:val="28"/>
        </w:rPr>
        <w:t xml:space="preserve">. В случае если </w:t>
      </w:r>
      <w:r w:rsidR="00816DF3" w:rsidRPr="008A50AF">
        <w:rPr>
          <w:rFonts w:ascii="Times New Roman" w:hAnsi="Times New Roman" w:cs="Times New Roman"/>
          <w:sz w:val="28"/>
          <w:szCs w:val="28"/>
        </w:rPr>
        <w:t xml:space="preserve">до истечения указанного в пункте 43.8 интервала </w:t>
      </w:r>
      <w:r w:rsidRPr="008A50AF">
        <w:rPr>
          <w:rFonts w:ascii="Times New Roman" w:hAnsi="Times New Roman" w:cs="Times New Roman"/>
          <w:sz w:val="28"/>
          <w:szCs w:val="28"/>
        </w:rPr>
        <w:t>ни один из его участников не подал предложение о</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цене договора</w:t>
      </w:r>
      <w:r w:rsidR="00CC4C4A" w:rsidRPr="008A50AF">
        <w:rPr>
          <w:rFonts w:ascii="Times New Roman" w:hAnsi="Times New Roman" w:cs="Times New Roman"/>
          <w:sz w:val="28"/>
          <w:szCs w:val="28"/>
        </w:rPr>
        <w:t>,</w:t>
      </w:r>
      <w:r w:rsidR="001B3F25">
        <w:rPr>
          <w:rFonts w:ascii="Times New Roman" w:hAnsi="Times New Roman" w:cs="Times New Roman"/>
          <w:sz w:val="28"/>
          <w:szCs w:val="28"/>
        </w:rPr>
        <w:t xml:space="preserve"> </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8A50AF">
        <w:rPr>
          <w:rFonts w:ascii="Times New Roman" w:eastAsia="Times New Roman" w:hAnsi="Times New Roman" w:cs="Times New Roman"/>
          <w:sz w:val="28"/>
          <w:szCs w:val="28"/>
          <w:lang w:eastAsia="ru-RU"/>
        </w:rPr>
        <w:t>цене единицы (</w:t>
      </w:r>
      <w:r w:rsidR="00CC4C4A" w:rsidRPr="008A50AF">
        <w:rPr>
          <w:rFonts w:ascii="Times New Roman" w:hAnsi="Times New Roman" w:cs="Times New Roman"/>
          <w:sz w:val="28"/>
          <w:szCs w:val="28"/>
        </w:rPr>
        <w:t>сумме цен единиц) товара, работы, услуги</w:t>
      </w:r>
      <w:r w:rsidRPr="008A50AF">
        <w:rPr>
          <w:rFonts w:ascii="Times New Roman" w:hAnsi="Times New Roman" w:cs="Times New Roman"/>
          <w:sz w:val="28"/>
          <w:szCs w:val="28"/>
        </w:rPr>
        <w:t xml:space="preserve">, такой аукцион признается несостоявшимся. </w:t>
      </w:r>
    </w:p>
    <w:p w:rsidR="00FB0435" w:rsidRPr="008A50AF" w:rsidRDefault="00FB0435"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 xml:space="preserve">43.11. </w:t>
      </w:r>
      <w:r w:rsidR="00AD79B4" w:rsidRPr="008A50AF">
        <w:rPr>
          <w:rFonts w:ascii="Times New Roman" w:hAnsi="Times New Roman" w:cs="Times New Roman"/>
          <w:spacing w:val="-4"/>
          <w:sz w:val="28"/>
          <w:szCs w:val="28"/>
        </w:rPr>
        <w:t xml:space="preserve">В случае </w:t>
      </w:r>
      <w:r w:rsidR="00AD79B4" w:rsidRPr="008A50AF">
        <w:rPr>
          <w:rFonts w:ascii="Times New Roman" w:hAnsi="Times New Roman" w:cs="Times New Roman"/>
          <w:sz w:val="28"/>
          <w:szCs w:val="28"/>
        </w:rPr>
        <w:t>проведения аукциона в электронной форме, заявка на участие в котором состоит из одной части,</w:t>
      </w:r>
      <w:r w:rsidRPr="008A50AF">
        <w:rPr>
          <w:rFonts w:ascii="Times New Roman" w:hAnsi="Times New Roman" w:cs="Times New Roman"/>
          <w:spacing w:val="-4"/>
          <w:sz w:val="28"/>
          <w:szCs w:val="28"/>
        </w:rPr>
        <w:t xml:space="preserve">если </w:t>
      </w:r>
      <w:r w:rsidR="00AD79B4" w:rsidRPr="008A50AF">
        <w:rPr>
          <w:rFonts w:ascii="Times New Roman" w:hAnsi="Times New Roman" w:cs="Times New Roman"/>
          <w:spacing w:val="-4"/>
          <w:sz w:val="28"/>
          <w:szCs w:val="28"/>
        </w:rPr>
        <w:t xml:space="preserve">такой аукцион </w:t>
      </w:r>
      <w:r w:rsidRPr="008A50AF">
        <w:rPr>
          <w:rFonts w:ascii="Times New Roman" w:hAnsi="Times New Roman" w:cs="Times New Roman"/>
          <w:spacing w:val="-4"/>
          <w:sz w:val="28"/>
          <w:szCs w:val="28"/>
        </w:rPr>
        <w:t>признан несостоявшимся по основанию, предусмотренному пунктом 43.10 настоящего Положения, заказчик вправе осуществить одно из следующих действий:</w:t>
      </w:r>
    </w:p>
    <w:p w:rsidR="00FB0435" w:rsidRPr="008A50AF" w:rsidRDefault="00FB0435" w:rsidP="008A50AF">
      <w:pPr>
        <w:pStyle w:val="ConsPlusNormal"/>
        <w:tabs>
          <w:tab w:val="left" w:pos="709"/>
        </w:tabs>
        <w:ind w:firstLine="709"/>
        <w:jc w:val="both"/>
        <w:rPr>
          <w:spacing w:val="-4"/>
        </w:rPr>
      </w:pPr>
      <w:r w:rsidRPr="008A50AF">
        <w:rPr>
          <w:spacing w:val="-4"/>
        </w:rPr>
        <w:t>1) провести новую конкурентную закупку;</w:t>
      </w:r>
    </w:p>
    <w:p w:rsidR="00FB0435" w:rsidRPr="008A50AF" w:rsidRDefault="00FB0435" w:rsidP="008A50AF">
      <w:pPr>
        <w:pStyle w:val="ConsPlusNormal"/>
        <w:tabs>
          <w:tab w:val="left" w:pos="709"/>
        </w:tabs>
        <w:ind w:firstLine="709"/>
        <w:jc w:val="both"/>
        <w:rPr>
          <w:spacing w:val="-4"/>
        </w:rPr>
      </w:pPr>
      <w:r w:rsidRPr="008A50AF">
        <w:rPr>
          <w:spacing w:val="-4"/>
        </w:rPr>
        <w:t>2) заключить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w:t>
      </w:r>
      <w:r w:rsidR="0079495C" w:rsidRPr="008A50AF">
        <w:rPr>
          <w:spacing w:val="-4"/>
        </w:rPr>
        <w:t xml:space="preserve">ими требованиям Закона № 223-ФЗ, извещения </w:t>
      </w:r>
      <w:r w:rsidRPr="008A50AF">
        <w:rPr>
          <w:spacing w:val="-4"/>
        </w:rPr>
        <w:t>и документации о таком аукционе.</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3</w:t>
      </w:r>
      <w:r w:rsidR="0091450D" w:rsidRPr="008A50AF">
        <w:rPr>
          <w:rFonts w:ascii="Times New Roman" w:hAnsi="Times New Roman" w:cs="Times New Roman"/>
          <w:sz w:val="28"/>
          <w:szCs w:val="28"/>
        </w:rPr>
        <w:t>.1</w:t>
      </w:r>
      <w:r w:rsidR="00FB0435" w:rsidRPr="008A50AF">
        <w:rPr>
          <w:rFonts w:ascii="Times New Roman" w:hAnsi="Times New Roman" w:cs="Times New Roman"/>
          <w:sz w:val="28"/>
          <w:szCs w:val="28"/>
        </w:rPr>
        <w:t>2</w:t>
      </w:r>
      <w:r w:rsidRPr="008A50AF">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8A50AF">
        <w:rPr>
          <w:rFonts w:ascii="Times New Roman" w:hAnsi="Times New Roman" w:cs="Times New Roman"/>
          <w:sz w:val="28"/>
          <w:szCs w:val="28"/>
        </w:rPr>
        <w:t>ю</w:t>
      </w:r>
      <w:r w:rsidRPr="008A50AF">
        <w:rPr>
          <w:rFonts w:ascii="Times New Roman" w:hAnsi="Times New Roman" w:cs="Times New Roman"/>
          <w:sz w:val="28"/>
          <w:szCs w:val="28"/>
        </w:rPr>
        <w:t>тся заказчику оператором электронной площадки</w:t>
      </w:r>
      <w:r w:rsidR="002A3C52" w:rsidRPr="008A50AF">
        <w:rPr>
          <w:rFonts w:ascii="Times New Roman" w:hAnsi="Times New Roman" w:cs="Times New Roman"/>
          <w:sz w:val="28"/>
          <w:szCs w:val="28"/>
        </w:rPr>
        <w:t xml:space="preserve"> в течение трех часов с момента окончания подачи ценовых предложений</w:t>
      </w:r>
      <w:r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83" w:name="_Toc19711854"/>
      <w:r w:rsidRPr="008A50AF">
        <w:rPr>
          <w:rFonts w:ascii="Times New Roman" w:hAnsi="Times New Roman" w:cs="Times New Roman"/>
          <w:b w:val="0"/>
          <w:color w:val="auto"/>
          <w:sz w:val="28"/>
          <w:szCs w:val="28"/>
        </w:rPr>
        <w:t>4</w:t>
      </w:r>
      <w:r w:rsidR="00F62F98" w:rsidRPr="008A50AF">
        <w:rPr>
          <w:rFonts w:ascii="Times New Roman" w:hAnsi="Times New Roman" w:cs="Times New Roman"/>
          <w:b w:val="0"/>
          <w:color w:val="auto"/>
          <w:sz w:val="28"/>
          <w:szCs w:val="28"/>
        </w:rPr>
        <w:t>4</w:t>
      </w:r>
      <w:r w:rsidRPr="008A50AF">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8A50AF">
        <w:rPr>
          <w:rFonts w:ascii="Times New Roman" w:hAnsi="Times New Roman" w:cs="Times New Roman"/>
          <w:b w:val="0"/>
          <w:color w:val="auto"/>
          <w:sz w:val="28"/>
          <w:szCs w:val="28"/>
        </w:rPr>
        <w:t> </w:t>
      </w:r>
      <w:r w:rsidRPr="008A50AF">
        <w:rPr>
          <w:rFonts w:ascii="Times New Roman" w:hAnsi="Times New Roman" w:cs="Times New Roman"/>
          <w:b w:val="0"/>
          <w:color w:val="auto"/>
          <w:sz w:val="28"/>
          <w:szCs w:val="28"/>
        </w:rPr>
        <w:t>электронной форме</w:t>
      </w:r>
      <w:r w:rsidR="00B55986" w:rsidRPr="008A50AF">
        <w:rPr>
          <w:rFonts w:ascii="Times New Roman" w:hAnsi="Times New Roman" w:cs="Times New Roman"/>
          <w:b w:val="0"/>
          <w:color w:val="auto"/>
          <w:sz w:val="28"/>
          <w:szCs w:val="28"/>
        </w:rPr>
        <w:t xml:space="preserve"> и подведение итогов электронного аукциона</w:t>
      </w:r>
      <w:bookmarkEnd w:id="83"/>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F62F9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44.</w:t>
      </w:r>
      <w:r w:rsidR="00632ACA" w:rsidRPr="008A50AF">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8A50AF">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8A50AF">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8A50AF">
        <w:rPr>
          <w:rFonts w:ascii="Times New Roman" w:hAnsi="Times New Roman" w:cs="Times New Roman"/>
          <w:sz w:val="28"/>
          <w:szCs w:val="28"/>
        </w:rPr>
        <w:t xml:space="preserve"> извещением и </w:t>
      </w:r>
      <w:r w:rsidR="00632ACA" w:rsidRPr="008A50AF">
        <w:rPr>
          <w:rFonts w:ascii="Times New Roman" w:hAnsi="Times New Roman" w:cs="Times New Roman"/>
          <w:sz w:val="28"/>
          <w:szCs w:val="28"/>
        </w:rPr>
        <w:t>документацией о таком аукционе</w:t>
      </w:r>
      <w:r w:rsidR="000110EE"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4</w:t>
      </w:r>
      <w:r w:rsidRPr="008A50AF">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таком аукц</w:t>
      </w:r>
      <w:r w:rsidR="00095B87" w:rsidRPr="008A50AF">
        <w:rPr>
          <w:rFonts w:ascii="Times New Roman" w:hAnsi="Times New Roman" w:cs="Times New Roman"/>
          <w:sz w:val="28"/>
          <w:szCs w:val="28"/>
        </w:rPr>
        <w:t xml:space="preserve">ионе требованиям, установленным извещением и </w:t>
      </w:r>
      <w:r w:rsidRPr="008A50AF">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4</w:t>
      </w:r>
      <w:r w:rsidRPr="008A50AF">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8A50AF">
        <w:rPr>
          <w:rFonts w:ascii="Times New Roman" w:hAnsi="Times New Roman" w:cs="Times New Roman"/>
          <w:sz w:val="28"/>
          <w:szCs w:val="28"/>
        </w:rPr>
        <w:t xml:space="preserve">направления оператором </w:t>
      </w:r>
      <w:r w:rsidR="0043355F" w:rsidRPr="008A50AF">
        <w:rPr>
          <w:rFonts w:ascii="Times New Roman" w:hAnsi="Times New Roman" w:cs="Times New Roman"/>
          <w:sz w:val="28"/>
          <w:szCs w:val="28"/>
        </w:rPr>
        <w:lastRenderedPageBreak/>
        <w:t>электронной площадки результатов сопоставления ценовых предложений участников аукциона в электронной форме</w:t>
      </w:r>
      <w:r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4</w:t>
      </w:r>
      <w:r w:rsidRPr="008A50AF">
        <w:rPr>
          <w:rFonts w:ascii="Times New Roman" w:hAnsi="Times New Roman" w:cs="Times New Roman"/>
          <w:sz w:val="28"/>
          <w:szCs w:val="28"/>
        </w:rPr>
        <w:t>.4. Заявка на участие в электронном аукционе признается не</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 xml:space="preserve">соответствующей требованиям, установленным </w:t>
      </w:r>
      <w:r w:rsidR="00095B87" w:rsidRPr="008A50AF">
        <w:rPr>
          <w:rFonts w:ascii="Times New Roman" w:hAnsi="Times New Roman" w:cs="Times New Roman"/>
          <w:sz w:val="28"/>
          <w:szCs w:val="28"/>
        </w:rPr>
        <w:t xml:space="preserve">извещением и (или) </w:t>
      </w:r>
      <w:r w:rsidRPr="008A50AF">
        <w:rPr>
          <w:rFonts w:ascii="Times New Roman" w:hAnsi="Times New Roman" w:cs="Times New Roman"/>
          <w:sz w:val="28"/>
          <w:szCs w:val="28"/>
        </w:rPr>
        <w:t>документацией о таком аукционе, в случае:</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3714E6" w:rsidRPr="008A50AF">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8A50AF">
        <w:rPr>
          <w:rFonts w:ascii="Times New Roman" w:hAnsi="Times New Roman" w:cs="Times New Roman"/>
          <w:sz w:val="28"/>
          <w:szCs w:val="28"/>
        </w:rPr>
        <w:t> </w:t>
      </w:r>
      <w:r w:rsidR="003714E6" w:rsidRPr="008A50AF">
        <w:rPr>
          <w:rFonts w:ascii="Times New Roman" w:hAnsi="Times New Roman" w:cs="Times New Roman"/>
          <w:sz w:val="28"/>
          <w:szCs w:val="28"/>
        </w:rPr>
        <w:t>электронной форме</w:t>
      </w:r>
      <w:r w:rsidR="003714E6" w:rsidRPr="008A50A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A50AF">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8A50AF">
        <w:rPr>
          <w:rFonts w:ascii="Times New Roman" w:hAnsi="Times New Roman" w:cs="Times New Roman"/>
          <w:sz w:val="28"/>
          <w:szCs w:val="28"/>
        </w:rPr>
        <w:t xml:space="preserve">извещением и (или) </w:t>
      </w:r>
      <w:r w:rsidR="003714E6" w:rsidRPr="008A50AF">
        <w:rPr>
          <w:rFonts w:ascii="Times New Roman" w:hAnsi="Times New Roman" w:cs="Times New Roman"/>
          <w:sz w:val="28"/>
          <w:szCs w:val="28"/>
        </w:rPr>
        <w:t>документацией о</w:t>
      </w:r>
      <w:r w:rsidR="00B03A2C" w:rsidRPr="008A50AF">
        <w:rPr>
          <w:rFonts w:ascii="Times New Roman" w:hAnsi="Times New Roman" w:cs="Times New Roman"/>
          <w:sz w:val="28"/>
          <w:szCs w:val="28"/>
        </w:rPr>
        <w:t> </w:t>
      </w:r>
      <w:r w:rsidR="003714E6" w:rsidRPr="008A50AF">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8A50AF">
        <w:rPr>
          <w:rFonts w:ascii="Times New Roman" w:hAnsi="Times New Roman" w:cs="Times New Roman"/>
          <w:sz w:val="28"/>
          <w:szCs w:val="28"/>
        </w:rPr>
        <w:t xml:space="preserve"> или</w:t>
      </w:r>
      <w:r w:rsidR="00A83ADB">
        <w:rPr>
          <w:rFonts w:ascii="Times New Roman" w:hAnsi="Times New Roman" w:cs="Times New Roman"/>
          <w:sz w:val="28"/>
          <w:szCs w:val="28"/>
        </w:rPr>
        <w:t xml:space="preserve"> </w:t>
      </w:r>
      <w:r w:rsidRPr="008A50AF">
        <w:rPr>
          <w:rFonts w:ascii="Times New Roman" w:hAnsi="Times New Roman" w:cs="Times New Roman"/>
          <w:sz w:val="28"/>
          <w:szCs w:val="28"/>
        </w:rPr>
        <w:t>непредставления документов и</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информации, которые предусмотрены пунктом</w:t>
      </w:r>
      <w:r w:rsidR="003B14E6" w:rsidRPr="008A50AF">
        <w:rPr>
          <w:rFonts w:ascii="Times New Roman" w:hAnsi="Times New Roman" w:cs="Times New Roman"/>
          <w:sz w:val="28"/>
          <w:szCs w:val="28"/>
        </w:rPr>
        <w:t xml:space="preserve"> 4</w:t>
      </w:r>
      <w:r w:rsidR="00F62F98" w:rsidRPr="008A50AF">
        <w:rPr>
          <w:rFonts w:ascii="Times New Roman" w:hAnsi="Times New Roman" w:cs="Times New Roman"/>
          <w:sz w:val="28"/>
          <w:szCs w:val="28"/>
        </w:rPr>
        <w:t>0</w:t>
      </w:r>
      <w:r w:rsidRPr="008A50AF">
        <w:rPr>
          <w:rFonts w:ascii="Times New Roman" w:hAnsi="Times New Roman" w:cs="Times New Roman"/>
          <w:sz w:val="28"/>
          <w:szCs w:val="28"/>
        </w:rPr>
        <w:t>.1</w:t>
      </w:r>
      <w:r w:rsidR="00A4751B" w:rsidRPr="008A50AF">
        <w:rPr>
          <w:rFonts w:ascii="Times New Roman" w:hAnsi="Times New Roman" w:cs="Times New Roman"/>
          <w:sz w:val="28"/>
          <w:szCs w:val="28"/>
        </w:rPr>
        <w:t>2</w:t>
      </w:r>
      <w:r w:rsidRPr="008A50AF">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8A50AF">
        <w:rPr>
          <w:rFonts w:ascii="Times New Roman" w:hAnsi="Times New Roman" w:cs="Times New Roman"/>
          <w:sz w:val="28"/>
          <w:szCs w:val="28"/>
        </w:rPr>
        <w:t xml:space="preserve">извещением и (или) </w:t>
      </w:r>
      <w:r w:rsidRPr="008A50AF">
        <w:rPr>
          <w:rFonts w:ascii="Times New Roman" w:hAnsi="Times New Roman" w:cs="Times New Roman"/>
          <w:sz w:val="28"/>
          <w:szCs w:val="28"/>
        </w:rPr>
        <w:t xml:space="preserve">документацией о таком аукционе, </w:t>
      </w:r>
      <w:r w:rsidR="00360759" w:rsidRPr="008A50AF">
        <w:rPr>
          <w:rFonts w:ascii="Times New Roman" w:hAnsi="Times New Roman" w:cs="Times New Roman"/>
          <w:sz w:val="28"/>
          <w:szCs w:val="28"/>
        </w:rPr>
        <w:t>установления комиссией по</w:t>
      </w:r>
      <w:r w:rsidR="00B03A2C" w:rsidRPr="008A50AF">
        <w:rPr>
          <w:rFonts w:ascii="Times New Roman" w:hAnsi="Times New Roman" w:cs="Times New Roman"/>
          <w:sz w:val="28"/>
          <w:szCs w:val="28"/>
        </w:rPr>
        <w:t> </w:t>
      </w:r>
      <w:r w:rsidR="00360759" w:rsidRPr="008A50AF">
        <w:rPr>
          <w:rFonts w:ascii="Times New Roman" w:hAnsi="Times New Roman" w:cs="Times New Roman"/>
          <w:sz w:val="28"/>
          <w:szCs w:val="28"/>
        </w:rPr>
        <w:t xml:space="preserve">осуществлению закупок факта предоставления недостоверной информации </w:t>
      </w:r>
      <w:r w:rsidRPr="008A50AF">
        <w:rPr>
          <w:rFonts w:ascii="Times New Roman" w:hAnsi="Times New Roman" w:cs="Times New Roman"/>
          <w:sz w:val="28"/>
          <w:szCs w:val="28"/>
        </w:rPr>
        <w:t>на дату и время окончания срока подачи заявок на участие в таком аукционе;</w:t>
      </w:r>
    </w:p>
    <w:p w:rsidR="00B95072"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несоответствия участника такого аукциона, а также</w:t>
      </w:r>
      <w:r w:rsidR="00B95072" w:rsidRPr="008A50AF">
        <w:rPr>
          <w:rFonts w:ascii="Times New Roman" w:hAnsi="Times New Roman" w:cs="Times New Roman"/>
          <w:sz w:val="28"/>
          <w:szCs w:val="28"/>
        </w:rPr>
        <w:t xml:space="preserve"> соисполнителей, субподрядчиков,</w:t>
      </w:r>
      <w:r w:rsidRPr="008A50AF">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8A50AF">
        <w:rPr>
          <w:rFonts w:ascii="Times New Roman" w:hAnsi="Times New Roman" w:cs="Times New Roman"/>
          <w:sz w:val="28"/>
          <w:szCs w:val="28"/>
        </w:rPr>
        <w:t xml:space="preserve"> в соответствии с </w:t>
      </w:r>
      <w:r w:rsidR="00811D25" w:rsidRPr="008A50AF">
        <w:rPr>
          <w:rFonts w:ascii="Times New Roman" w:hAnsi="Times New Roman" w:cs="Times New Roman"/>
          <w:sz w:val="28"/>
          <w:szCs w:val="28"/>
        </w:rPr>
        <w:t>под</w:t>
      </w:r>
      <w:r w:rsidR="00B95072" w:rsidRPr="008A50AF">
        <w:rPr>
          <w:rFonts w:ascii="Times New Roman" w:hAnsi="Times New Roman" w:cs="Times New Roman"/>
          <w:sz w:val="28"/>
          <w:szCs w:val="28"/>
        </w:rPr>
        <w:t xml:space="preserve">пунктом 13 </w:t>
      </w:r>
      <w:r w:rsidR="00811D25" w:rsidRPr="008A50AF">
        <w:rPr>
          <w:rFonts w:ascii="Times New Roman" w:hAnsi="Times New Roman" w:cs="Times New Roman"/>
          <w:sz w:val="28"/>
          <w:szCs w:val="28"/>
        </w:rPr>
        <w:t>пункта</w:t>
      </w:r>
      <w:r w:rsidR="00B95072" w:rsidRPr="008A50AF">
        <w:rPr>
          <w:rFonts w:ascii="Times New Roman" w:hAnsi="Times New Roman" w:cs="Times New Roman"/>
          <w:sz w:val="28"/>
          <w:szCs w:val="28"/>
        </w:rPr>
        <w:t xml:space="preserve"> 8.</w:t>
      </w:r>
      <w:r w:rsidR="0073079C" w:rsidRPr="008A50AF">
        <w:rPr>
          <w:rFonts w:ascii="Times New Roman" w:hAnsi="Times New Roman" w:cs="Times New Roman"/>
          <w:sz w:val="28"/>
          <w:szCs w:val="28"/>
        </w:rPr>
        <w:t>4</w:t>
      </w:r>
      <w:r w:rsidR="00B95072" w:rsidRPr="008A50AF">
        <w:rPr>
          <w:rFonts w:ascii="Times New Roman" w:hAnsi="Times New Roman" w:cs="Times New Roman"/>
          <w:sz w:val="28"/>
          <w:szCs w:val="28"/>
        </w:rPr>
        <w:t xml:space="preserve"> настоящего </w:t>
      </w:r>
      <w:r w:rsidR="00E2103C" w:rsidRPr="008A50AF">
        <w:rPr>
          <w:rFonts w:ascii="Times New Roman" w:hAnsi="Times New Roman" w:cs="Times New Roman"/>
          <w:sz w:val="28"/>
          <w:szCs w:val="28"/>
        </w:rPr>
        <w:t>Положения;</w:t>
      </w:r>
    </w:p>
    <w:p w:rsidR="00E2103C" w:rsidRPr="008A50AF" w:rsidRDefault="00E2103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1B3F25">
        <w:rPr>
          <w:rFonts w:ascii="Times New Roman" w:hAnsi="Times New Roman" w:cs="Times New Roman"/>
          <w:sz w:val="28"/>
          <w:szCs w:val="28"/>
        </w:rPr>
        <w:t xml:space="preserve"> </w:t>
      </w:r>
      <w:r w:rsidRPr="008A50AF">
        <w:rPr>
          <w:rFonts w:ascii="Times New Roman" w:hAnsi="Times New Roman" w:cs="Times New Roman"/>
          <w:sz w:val="28"/>
          <w:szCs w:val="28"/>
        </w:rPr>
        <w:t>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4</w:t>
      </w:r>
      <w:r w:rsidRPr="008A50AF">
        <w:rPr>
          <w:rFonts w:ascii="Times New Roman" w:hAnsi="Times New Roman" w:cs="Times New Roman"/>
          <w:sz w:val="28"/>
          <w:szCs w:val="28"/>
        </w:rPr>
        <w:t>.5.Принятие решения о несоответствии заявки на участие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 xml:space="preserve">электронном аукционе требованиям, установленным </w:t>
      </w:r>
      <w:r w:rsidR="00095B87" w:rsidRPr="008A50AF">
        <w:rPr>
          <w:rFonts w:ascii="Times New Roman" w:hAnsi="Times New Roman" w:cs="Times New Roman"/>
          <w:sz w:val="28"/>
          <w:szCs w:val="28"/>
        </w:rPr>
        <w:t xml:space="preserve">извещением и (или) </w:t>
      </w:r>
      <w:r w:rsidRPr="008A50AF">
        <w:rPr>
          <w:rFonts w:ascii="Times New Roman" w:hAnsi="Times New Roman" w:cs="Times New Roman"/>
          <w:sz w:val="28"/>
          <w:szCs w:val="28"/>
        </w:rPr>
        <w:t>документацией о таком аукционе, по основаниям, не предусмотренным пунктом 4</w:t>
      </w:r>
      <w:r w:rsidR="00F62F98" w:rsidRPr="008A50AF">
        <w:rPr>
          <w:rFonts w:ascii="Times New Roman" w:hAnsi="Times New Roman" w:cs="Times New Roman"/>
          <w:sz w:val="28"/>
          <w:szCs w:val="28"/>
        </w:rPr>
        <w:t>4</w:t>
      </w:r>
      <w:r w:rsidRPr="008A50AF">
        <w:rPr>
          <w:rFonts w:ascii="Times New Roman" w:hAnsi="Times New Roman" w:cs="Times New Roman"/>
          <w:sz w:val="28"/>
          <w:szCs w:val="28"/>
        </w:rPr>
        <w:t xml:space="preserve">.4 настоящей главы, не допускается. </w:t>
      </w:r>
    </w:p>
    <w:p w:rsidR="00B55986" w:rsidRPr="008A50AF" w:rsidRDefault="00632ACA" w:rsidP="008A50AF">
      <w:pPr>
        <w:pStyle w:val="formattext"/>
        <w:spacing w:before="0" w:beforeAutospacing="0" w:after="0" w:afterAutospacing="0"/>
        <w:ind w:firstLine="708"/>
        <w:jc w:val="both"/>
        <w:rPr>
          <w:spacing w:val="-4"/>
          <w:sz w:val="28"/>
          <w:szCs w:val="28"/>
        </w:rPr>
      </w:pPr>
      <w:r w:rsidRPr="008A50AF">
        <w:rPr>
          <w:sz w:val="28"/>
          <w:szCs w:val="28"/>
        </w:rPr>
        <w:t>4</w:t>
      </w:r>
      <w:r w:rsidR="00F62F98" w:rsidRPr="008A50AF">
        <w:rPr>
          <w:sz w:val="28"/>
          <w:szCs w:val="28"/>
        </w:rPr>
        <w:t>4</w:t>
      </w:r>
      <w:r w:rsidRPr="008A50AF">
        <w:rPr>
          <w:sz w:val="28"/>
          <w:szCs w:val="28"/>
        </w:rPr>
        <w:t xml:space="preserve">.6.Результаты рассмотрения </w:t>
      </w:r>
      <w:r w:rsidR="00BA1550" w:rsidRPr="008A50AF">
        <w:rPr>
          <w:sz w:val="28"/>
          <w:szCs w:val="28"/>
        </w:rPr>
        <w:t xml:space="preserve">вторых частей </w:t>
      </w:r>
      <w:r w:rsidRPr="008A50AF">
        <w:rPr>
          <w:sz w:val="28"/>
          <w:szCs w:val="28"/>
        </w:rPr>
        <w:t>заявок на участие в</w:t>
      </w:r>
      <w:r w:rsidR="00B03A2C" w:rsidRPr="008A50AF">
        <w:rPr>
          <w:sz w:val="28"/>
          <w:szCs w:val="28"/>
        </w:rPr>
        <w:t> </w:t>
      </w:r>
      <w:r w:rsidRPr="008A50AF">
        <w:rPr>
          <w:sz w:val="28"/>
          <w:szCs w:val="28"/>
        </w:rPr>
        <w:t xml:space="preserve">электронном аукционе фиксируются в протоколе подведения итогов такого аукциона, который подписывается </w:t>
      </w:r>
      <w:r w:rsidR="00C01A8C" w:rsidRPr="008A50AF">
        <w:rPr>
          <w:spacing w:val="-4"/>
          <w:sz w:val="28"/>
          <w:szCs w:val="28"/>
        </w:rPr>
        <w:t>в день рассмотрения заявок</w:t>
      </w:r>
      <w:r w:rsidR="001B3F25">
        <w:rPr>
          <w:spacing w:val="-4"/>
          <w:sz w:val="28"/>
          <w:szCs w:val="28"/>
        </w:rPr>
        <w:t xml:space="preserve"> </w:t>
      </w:r>
      <w:r w:rsidRPr="008A50AF">
        <w:rPr>
          <w:sz w:val="28"/>
          <w:szCs w:val="28"/>
        </w:rPr>
        <w:t>всеми участвовавшими в рассмотрении этих заявок членами ко</w:t>
      </w:r>
      <w:r w:rsidR="00174855" w:rsidRPr="008A50AF">
        <w:rPr>
          <w:sz w:val="28"/>
          <w:szCs w:val="28"/>
        </w:rPr>
        <w:t>миссии по осуществлению закупок</w:t>
      </w:r>
      <w:r w:rsidR="00D82A0D" w:rsidRPr="008A50AF">
        <w:rPr>
          <w:sz w:val="28"/>
          <w:szCs w:val="28"/>
        </w:rPr>
        <w:t>,</w:t>
      </w:r>
      <w:r w:rsidR="001B3F25">
        <w:rPr>
          <w:sz w:val="28"/>
          <w:szCs w:val="28"/>
        </w:rPr>
        <w:t xml:space="preserve"> </w:t>
      </w:r>
      <w:r w:rsidR="00D82A0D" w:rsidRPr="008A50AF">
        <w:rPr>
          <w:sz w:val="28"/>
          <w:szCs w:val="28"/>
        </w:rPr>
        <w:t xml:space="preserve">направляется заказчиком оператору электронной площадки </w:t>
      </w:r>
      <w:r w:rsidR="00F66020" w:rsidRPr="008A50AF">
        <w:rPr>
          <w:sz w:val="28"/>
          <w:szCs w:val="28"/>
        </w:rPr>
        <w:t xml:space="preserve">и </w:t>
      </w:r>
      <w:r w:rsidR="00E63D17" w:rsidRPr="008A50AF">
        <w:rPr>
          <w:sz w:val="28"/>
          <w:szCs w:val="28"/>
        </w:rPr>
        <w:t xml:space="preserve">подлежит размещению </w:t>
      </w:r>
      <w:r w:rsidR="00F66020" w:rsidRPr="008A50AF">
        <w:rPr>
          <w:sz w:val="28"/>
          <w:szCs w:val="28"/>
        </w:rPr>
        <w:t>в ЕИС не позднее чем через три дня со</w:t>
      </w:r>
      <w:r w:rsidR="00B03A2C" w:rsidRPr="008A50AF">
        <w:rPr>
          <w:sz w:val="28"/>
          <w:szCs w:val="28"/>
        </w:rPr>
        <w:t> </w:t>
      </w:r>
      <w:r w:rsidR="00F66020" w:rsidRPr="008A50AF">
        <w:rPr>
          <w:sz w:val="28"/>
          <w:szCs w:val="28"/>
        </w:rPr>
        <w:t>дня подписания</w:t>
      </w:r>
      <w:r w:rsidRPr="008A50AF">
        <w:rPr>
          <w:sz w:val="28"/>
          <w:szCs w:val="28"/>
        </w:rPr>
        <w:t xml:space="preserve">. </w:t>
      </w:r>
      <w:r w:rsidR="00951752" w:rsidRPr="008A50AF">
        <w:rPr>
          <w:sz w:val="28"/>
          <w:szCs w:val="28"/>
        </w:rPr>
        <w:t>Указанный протокол должен содержать информацию, предусмотренную частью 14 статьи 3.2 Закона №</w:t>
      </w:r>
      <w:r w:rsidR="00662AC3" w:rsidRPr="008A50AF">
        <w:rPr>
          <w:sz w:val="28"/>
          <w:szCs w:val="28"/>
        </w:rPr>
        <w:t> </w:t>
      </w:r>
      <w:r w:rsidR="00951752" w:rsidRPr="008A50AF">
        <w:rPr>
          <w:sz w:val="28"/>
          <w:szCs w:val="28"/>
        </w:rPr>
        <w:t>223</w:t>
      </w:r>
      <w:r w:rsidR="00A521C3" w:rsidRPr="008A50AF">
        <w:rPr>
          <w:sz w:val="28"/>
          <w:szCs w:val="28"/>
        </w:rPr>
        <w:t>-</w:t>
      </w:r>
      <w:r w:rsidR="00951752" w:rsidRPr="008A50AF">
        <w:rPr>
          <w:sz w:val="28"/>
          <w:szCs w:val="28"/>
        </w:rPr>
        <w:t>ФЗ.</w:t>
      </w:r>
      <w:r w:rsidR="00CB0967" w:rsidRPr="008A50AF">
        <w:rPr>
          <w:sz w:val="28"/>
          <w:szCs w:val="28"/>
        </w:rPr>
        <w:t xml:space="preserve">Заказчик вправе </w:t>
      </w:r>
      <w:r w:rsidR="00CB0967" w:rsidRPr="008A50AF">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C01A8C" w:rsidRPr="008A50AF" w:rsidRDefault="00B55986" w:rsidP="008A50AF">
      <w:pPr>
        <w:pStyle w:val="formattext"/>
        <w:spacing w:before="0" w:beforeAutospacing="0" w:after="0" w:afterAutospacing="0"/>
        <w:ind w:firstLine="708"/>
        <w:jc w:val="both"/>
        <w:rPr>
          <w:spacing w:val="-4"/>
          <w:sz w:val="28"/>
          <w:szCs w:val="28"/>
        </w:rPr>
      </w:pPr>
      <w:r w:rsidRPr="008A50AF">
        <w:rPr>
          <w:spacing w:val="-4"/>
          <w:sz w:val="28"/>
          <w:szCs w:val="28"/>
        </w:rPr>
        <w:t>4</w:t>
      </w:r>
      <w:r w:rsidR="00F62F98" w:rsidRPr="008A50AF">
        <w:rPr>
          <w:spacing w:val="-4"/>
          <w:sz w:val="28"/>
          <w:szCs w:val="28"/>
        </w:rPr>
        <w:t>4</w:t>
      </w:r>
      <w:r w:rsidRPr="008A50AF">
        <w:rPr>
          <w:spacing w:val="-4"/>
          <w:sz w:val="28"/>
          <w:szCs w:val="28"/>
        </w:rPr>
        <w:t>.7.В</w:t>
      </w:r>
      <w:r w:rsidR="00AE4D2D" w:rsidRPr="008A50AF">
        <w:rPr>
          <w:spacing w:val="-4"/>
          <w:sz w:val="28"/>
          <w:szCs w:val="28"/>
        </w:rPr>
        <w:t xml:space="preserve"> случае</w:t>
      </w:r>
      <w:r w:rsidRPr="008A50AF">
        <w:rPr>
          <w:spacing w:val="-4"/>
          <w:sz w:val="28"/>
          <w:szCs w:val="28"/>
        </w:rPr>
        <w:t xml:space="preserve"> если заказчиком принято решение о том, что заявки на</w:t>
      </w:r>
      <w:r w:rsidR="00B03A2C" w:rsidRPr="008A50AF">
        <w:rPr>
          <w:spacing w:val="-4"/>
          <w:sz w:val="28"/>
          <w:szCs w:val="28"/>
        </w:rPr>
        <w:t> </w:t>
      </w:r>
      <w:r w:rsidRPr="008A50AF">
        <w:rPr>
          <w:spacing w:val="-4"/>
          <w:sz w:val="28"/>
          <w:szCs w:val="28"/>
        </w:rPr>
        <w:t xml:space="preserve">участие в электронном аукционе состоят из одной части, по </w:t>
      </w:r>
      <w:r w:rsidR="00AE4D2D" w:rsidRPr="008A50AF">
        <w:rPr>
          <w:spacing w:val="-4"/>
          <w:sz w:val="28"/>
          <w:szCs w:val="28"/>
        </w:rPr>
        <w:t>результатам проведения аукциона на основании информации, указанной в пункте 4</w:t>
      </w:r>
      <w:r w:rsidR="00F62F98" w:rsidRPr="008A50AF">
        <w:rPr>
          <w:spacing w:val="-4"/>
          <w:sz w:val="28"/>
          <w:szCs w:val="28"/>
        </w:rPr>
        <w:t>3</w:t>
      </w:r>
      <w:r w:rsidR="00AE4D2D" w:rsidRPr="008A50AF">
        <w:rPr>
          <w:spacing w:val="-4"/>
          <w:sz w:val="28"/>
          <w:szCs w:val="28"/>
        </w:rPr>
        <w:t>.1</w:t>
      </w:r>
      <w:r w:rsidR="00DF12DB" w:rsidRPr="008A50AF">
        <w:rPr>
          <w:spacing w:val="-4"/>
          <w:sz w:val="28"/>
          <w:szCs w:val="28"/>
        </w:rPr>
        <w:t>1</w:t>
      </w:r>
      <w:r w:rsidR="00AE4D2D" w:rsidRPr="008A50AF">
        <w:rPr>
          <w:spacing w:val="-4"/>
          <w:sz w:val="28"/>
          <w:szCs w:val="28"/>
        </w:rPr>
        <w:t xml:space="preserve"> настоящего Положения, </w:t>
      </w:r>
      <w:r w:rsidRPr="008A50AF">
        <w:rPr>
          <w:spacing w:val="-4"/>
          <w:sz w:val="28"/>
          <w:szCs w:val="28"/>
        </w:rPr>
        <w:t>комиссией</w:t>
      </w:r>
      <w:r w:rsidR="00C01A8C" w:rsidRPr="008A50AF">
        <w:rPr>
          <w:spacing w:val="-4"/>
          <w:sz w:val="28"/>
          <w:szCs w:val="28"/>
        </w:rPr>
        <w:t xml:space="preserve"> в течение двух дней со дня получения от </w:t>
      </w:r>
      <w:r w:rsidR="00C01A8C" w:rsidRPr="008A50AF">
        <w:rPr>
          <w:spacing w:val="-4"/>
          <w:sz w:val="28"/>
          <w:szCs w:val="28"/>
        </w:rPr>
        <w:lastRenderedPageBreak/>
        <w:t>оператора</w:t>
      </w:r>
      <w:r w:rsidR="006562F4" w:rsidRPr="008A50AF">
        <w:rPr>
          <w:sz w:val="28"/>
          <w:szCs w:val="28"/>
        </w:rPr>
        <w:t>электронной площадки</w:t>
      </w:r>
      <w:r w:rsidR="006562F4" w:rsidRPr="008A50AF">
        <w:rPr>
          <w:spacing w:val="-4"/>
          <w:sz w:val="28"/>
          <w:szCs w:val="28"/>
        </w:rPr>
        <w:t xml:space="preserve"> р</w:t>
      </w:r>
      <w:r w:rsidR="00C01A8C" w:rsidRPr="008A50AF">
        <w:rPr>
          <w:sz w:val="28"/>
          <w:szCs w:val="28"/>
        </w:rPr>
        <w:t>езультат</w:t>
      </w:r>
      <w:r w:rsidR="006562F4" w:rsidRPr="008A50AF">
        <w:rPr>
          <w:sz w:val="28"/>
          <w:szCs w:val="28"/>
        </w:rPr>
        <w:t>ов</w:t>
      </w:r>
      <w:r w:rsidR="00C01A8C" w:rsidRPr="008A50AF">
        <w:rPr>
          <w:sz w:val="28"/>
          <w:szCs w:val="28"/>
        </w:rPr>
        <w:t xml:space="preserve"> сопоставления ценовых предложений участников аукциона в электронной форме </w:t>
      </w:r>
      <w:r w:rsidR="006E1E60" w:rsidRPr="008A50AF">
        <w:rPr>
          <w:spacing w:val="-4"/>
          <w:sz w:val="28"/>
          <w:szCs w:val="28"/>
        </w:rPr>
        <w:t>формируется</w:t>
      </w:r>
      <w:r w:rsidRPr="008A50AF">
        <w:rPr>
          <w:spacing w:val="-4"/>
          <w:sz w:val="28"/>
          <w:szCs w:val="28"/>
        </w:rPr>
        <w:t xml:space="preserve">протокол </w:t>
      </w:r>
      <w:r w:rsidR="00AE4D2D" w:rsidRPr="008A50AF">
        <w:rPr>
          <w:spacing w:val="-4"/>
          <w:sz w:val="28"/>
          <w:szCs w:val="28"/>
        </w:rPr>
        <w:t xml:space="preserve">подведения итогов электронного </w:t>
      </w:r>
      <w:r w:rsidRPr="008A50AF">
        <w:rPr>
          <w:spacing w:val="-4"/>
          <w:sz w:val="28"/>
          <w:szCs w:val="28"/>
        </w:rPr>
        <w:t xml:space="preserve">аукциона, который содержит </w:t>
      </w:r>
      <w:r w:rsidR="00AE4D2D" w:rsidRPr="008A50AF">
        <w:rPr>
          <w:spacing w:val="-4"/>
          <w:sz w:val="28"/>
          <w:szCs w:val="28"/>
        </w:rPr>
        <w:t xml:space="preserve">сведения, предусмотренные частью 14 статьи 3.2 Закона № 223-ФЗ. </w:t>
      </w:r>
      <w:r w:rsidR="00C01A8C" w:rsidRPr="008A50AF">
        <w:rPr>
          <w:sz w:val="28"/>
          <w:szCs w:val="28"/>
        </w:rPr>
        <w:t xml:space="preserve">Заказчик вправе </w:t>
      </w:r>
      <w:r w:rsidR="00C01A8C" w:rsidRPr="008A50AF">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8A50AF" w:rsidRDefault="00AE4D2D" w:rsidP="008A50AF">
      <w:pPr>
        <w:pStyle w:val="formattext"/>
        <w:spacing w:before="0" w:beforeAutospacing="0" w:after="0" w:afterAutospacing="0"/>
        <w:ind w:firstLine="708"/>
        <w:jc w:val="both"/>
        <w:rPr>
          <w:spacing w:val="-4"/>
          <w:sz w:val="28"/>
          <w:szCs w:val="28"/>
        </w:rPr>
      </w:pPr>
      <w:r w:rsidRPr="008A50AF">
        <w:rPr>
          <w:spacing w:val="-4"/>
          <w:sz w:val="28"/>
          <w:szCs w:val="28"/>
        </w:rPr>
        <w:t>Указанный протокол подписываетсявсеми участвовавшими в рассмотрении этих заявок членами комиссии по</w:t>
      </w:r>
      <w:r w:rsidR="00B03A2C" w:rsidRPr="008A50AF">
        <w:rPr>
          <w:spacing w:val="-4"/>
          <w:sz w:val="28"/>
          <w:szCs w:val="28"/>
        </w:rPr>
        <w:t> </w:t>
      </w:r>
      <w:r w:rsidRPr="008A50AF">
        <w:rPr>
          <w:spacing w:val="-4"/>
          <w:sz w:val="28"/>
          <w:szCs w:val="28"/>
        </w:rPr>
        <w:t>осуществлению закупок</w:t>
      </w:r>
      <w:r w:rsidR="006562F4" w:rsidRPr="008A50AF">
        <w:rPr>
          <w:spacing w:val="-4"/>
          <w:sz w:val="28"/>
          <w:szCs w:val="28"/>
        </w:rPr>
        <w:t xml:space="preserve"> в день формирования протокола</w:t>
      </w:r>
      <w:r w:rsidRPr="008A50AF">
        <w:rPr>
          <w:spacing w:val="-4"/>
          <w:sz w:val="28"/>
          <w:szCs w:val="28"/>
        </w:rPr>
        <w:t xml:space="preserve">, </w:t>
      </w:r>
      <w:r w:rsidR="00E63D17" w:rsidRPr="008A50AF">
        <w:rPr>
          <w:spacing w:val="-4"/>
          <w:sz w:val="28"/>
          <w:szCs w:val="28"/>
        </w:rPr>
        <w:t>направляется заказчиком оператору электронной площадки и подлежит размещению в</w:t>
      </w:r>
      <w:r w:rsidRPr="008A50AF">
        <w:rPr>
          <w:spacing w:val="-4"/>
          <w:sz w:val="28"/>
          <w:szCs w:val="28"/>
        </w:rPr>
        <w:t xml:space="preserve"> ЕИС не позднее чем через три дня со дня подписания</w:t>
      </w:r>
      <w:r w:rsidR="00514D71" w:rsidRPr="008A50AF">
        <w:rPr>
          <w:spacing w:val="-4"/>
          <w:sz w:val="28"/>
          <w:szCs w:val="28"/>
        </w:rPr>
        <w:t xml:space="preserve">. </w:t>
      </w:r>
    </w:p>
    <w:p w:rsidR="00632ACA" w:rsidRPr="008A50AF" w:rsidRDefault="00632ACA" w:rsidP="008A50AF">
      <w:pPr>
        <w:pStyle w:val="formattext"/>
        <w:spacing w:before="0" w:beforeAutospacing="0" w:after="0" w:afterAutospacing="0"/>
        <w:ind w:firstLine="708"/>
        <w:jc w:val="both"/>
        <w:rPr>
          <w:spacing w:val="-4"/>
          <w:sz w:val="28"/>
          <w:szCs w:val="28"/>
        </w:rPr>
      </w:pPr>
      <w:r w:rsidRPr="008A50AF">
        <w:rPr>
          <w:spacing w:val="-4"/>
          <w:sz w:val="28"/>
          <w:szCs w:val="28"/>
        </w:rPr>
        <w:t>4</w:t>
      </w:r>
      <w:r w:rsidR="00F62F98" w:rsidRPr="008A50AF">
        <w:rPr>
          <w:spacing w:val="-4"/>
          <w:sz w:val="28"/>
          <w:szCs w:val="28"/>
        </w:rPr>
        <w:t>4</w:t>
      </w:r>
      <w:r w:rsidRPr="008A50AF">
        <w:rPr>
          <w:spacing w:val="-4"/>
          <w:sz w:val="28"/>
          <w:szCs w:val="28"/>
        </w:rPr>
        <w:t>.</w:t>
      </w:r>
      <w:r w:rsidR="004F1AE1" w:rsidRPr="008A50AF">
        <w:rPr>
          <w:spacing w:val="-4"/>
          <w:sz w:val="28"/>
          <w:szCs w:val="28"/>
        </w:rPr>
        <w:t>8</w:t>
      </w:r>
      <w:r w:rsidRPr="008A50AF">
        <w:rPr>
          <w:spacing w:val="-4"/>
          <w:sz w:val="28"/>
          <w:szCs w:val="28"/>
        </w:rPr>
        <w:t>. Участник электронного аукциона, который предложил наиболее низкую цену договора</w:t>
      </w:r>
      <w:r w:rsidR="00B03906" w:rsidRPr="008A50AF">
        <w:rPr>
          <w:spacing w:val="-4"/>
          <w:sz w:val="28"/>
          <w:szCs w:val="28"/>
        </w:rPr>
        <w:t xml:space="preserve">, </w:t>
      </w:r>
      <w:r w:rsidR="00785BC7" w:rsidRPr="008A50AF">
        <w:rPr>
          <w:sz w:val="28"/>
          <w:szCs w:val="28"/>
        </w:rPr>
        <w:t xml:space="preserve">в случае осуществления закупки в соответствии с главой 17 настоящего Положения – </w:t>
      </w:r>
      <w:r w:rsidR="00B03906" w:rsidRPr="008A50AF">
        <w:rPr>
          <w:sz w:val="28"/>
          <w:szCs w:val="28"/>
        </w:rPr>
        <w:t>цену единицы (сумму цен единиц) товара, работы, услуги</w:t>
      </w:r>
      <w:r w:rsidRPr="008A50AF">
        <w:rPr>
          <w:spacing w:val="-4"/>
          <w:sz w:val="28"/>
          <w:szCs w:val="28"/>
        </w:rPr>
        <w:t>, и заявка на участие которого соответствует требования</w:t>
      </w:r>
      <w:r w:rsidR="006258FE" w:rsidRPr="008A50AF">
        <w:rPr>
          <w:spacing w:val="-4"/>
          <w:sz w:val="28"/>
          <w:szCs w:val="28"/>
        </w:rPr>
        <w:t xml:space="preserve">м, установленным </w:t>
      </w:r>
      <w:r w:rsidR="007529C4" w:rsidRPr="008A50AF">
        <w:rPr>
          <w:sz w:val="28"/>
          <w:szCs w:val="28"/>
        </w:rPr>
        <w:t xml:space="preserve">извещением и </w:t>
      </w:r>
      <w:r w:rsidR="006258FE" w:rsidRPr="008A50AF">
        <w:rPr>
          <w:spacing w:val="-4"/>
          <w:sz w:val="28"/>
          <w:szCs w:val="28"/>
        </w:rPr>
        <w:t>аукционной документацией</w:t>
      </w:r>
      <w:r w:rsidRPr="008A50AF">
        <w:rPr>
          <w:spacing w:val="-4"/>
          <w:sz w:val="28"/>
          <w:szCs w:val="28"/>
        </w:rPr>
        <w:t>, признается победителем такого аукциона.</w:t>
      </w:r>
    </w:p>
    <w:p w:rsidR="00632ACA" w:rsidRPr="008A50AF" w:rsidRDefault="00632ACA"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4</w:t>
      </w:r>
      <w:r w:rsidR="00F62F98" w:rsidRPr="008A50AF">
        <w:rPr>
          <w:rFonts w:ascii="Times New Roman" w:hAnsi="Times New Roman" w:cs="Times New Roman"/>
          <w:spacing w:val="-4"/>
          <w:sz w:val="28"/>
          <w:szCs w:val="28"/>
        </w:rPr>
        <w:t>4</w:t>
      </w:r>
      <w:r w:rsidRPr="008A50AF">
        <w:rPr>
          <w:rFonts w:ascii="Times New Roman" w:hAnsi="Times New Roman" w:cs="Times New Roman"/>
          <w:spacing w:val="-4"/>
          <w:sz w:val="28"/>
          <w:szCs w:val="28"/>
        </w:rPr>
        <w:t>.</w:t>
      </w:r>
      <w:r w:rsidR="004F1AE1" w:rsidRPr="008A50AF">
        <w:rPr>
          <w:rFonts w:ascii="Times New Roman" w:hAnsi="Times New Roman" w:cs="Times New Roman"/>
          <w:spacing w:val="-4"/>
          <w:sz w:val="28"/>
          <w:szCs w:val="28"/>
        </w:rPr>
        <w:t>9</w:t>
      </w:r>
      <w:r w:rsidRPr="008A50AF">
        <w:rPr>
          <w:rFonts w:ascii="Times New Roman" w:hAnsi="Times New Roman" w:cs="Times New Roman"/>
          <w:spacing w:val="-4"/>
          <w:sz w:val="28"/>
          <w:szCs w:val="28"/>
        </w:rPr>
        <w:t>. В случае, предусмотренном пунктом 4</w:t>
      </w:r>
      <w:r w:rsidR="00F62F98" w:rsidRPr="008A50AF">
        <w:rPr>
          <w:rFonts w:ascii="Times New Roman" w:hAnsi="Times New Roman" w:cs="Times New Roman"/>
          <w:spacing w:val="-4"/>
          <w:sz w:val="28"/>
          <w:szCs w:val="28"/>
        </w:rPr>
        <w:t>3</w:t>
      </w:r>
      <w:r w:rsidRPr="008A50AF">
        <w:rPr>
          <w:rFonts w:ascii="Times New Roman" w:hAnsi="Times New Roman" w:cs="Times New Roman"/>
          <w:spacing w:val="-4"/>
          <w:sz w:val="28"/>
          <w:szCs w:val="28"/>
        </w:rPr>
        <w:t>.</w:t>
      </w:r>
      <w:r w:rsidR="00AA5483" w:rsidRPr="008A50AF">
        <w:rPr>
          <w:rFonts w:ascii="Times New Roman" w:hAnsi="Times New Roman" w:cs="Times New Roman"/>
          <w:spacing w:val="-4"/>
          <w:sz w:val="28"/>
          <w:szCs w:val="28"/>
        </w:rPr>
        <w:t>9</w:t>
      </w:r>
      <w:r w:rsidRPr="008A50AF">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8A50AF">
        <w:rPr>
          <w:rFonts w:ascii="Times New Roman" w:hAnsi="Times New Roman" w:cs="Times New Roman"/>
          <w:spacing w:val="-4"/>
          <w:sz w:val="28"/>
          <w:szCs w:val="28"/>
        </w:rPr>
        <w:t> </w:t>
      </w:r>
      <w:r w:rsidRPr="008A50AF">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8A50AF">
        <w:rPr>
          <w:rFonts w:ascii="Times New Roman" w:hAnsi="Times New Roman" w:cs="Times New Roman"/>
          <w:sz w:val="28"/>
          <w:szCs w:val="28"/>
        </w:rPr>
        <w:t>и извещением</w:t>
      </w:r>
      <w:r w:rsidR="008056BE">
        <w:rPr>
          <w:rFonts w:ascii="Times New Roman" w:hAnsi="Times New Roman" w:cs="Times New Roman"/>
          <w:sz w:val="28"/>
          <w:szCs w:val="28"/>
        </w:rPr>
        <w:t xml:space="preserve"> </w:t>
      </w:r>
      <w:r w:rsidRPr="008A50AF">
        <w:rPr>
          <w:rFonts w:ascii="Times New Roman" w:hAnsi="Times New Roman" w:cs="Times New Roman"/>
          <w:spacing w:val="-4"/>
          <w:sz w:val="28"/>
          <w:szCs w:val="28"/>
        </w:rPr>
        <w:t>о таком аукционе.</w:t>
      </w:r>
    </w:p>
    <w:p w:rsidR="001E0DA0" w:rsidRPr="008A50AF" w:rsidRDefault="00B15CF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pacing w:val="-4"/>
          <w:sz w:val="28"/>
          <w:szCs w:val="28"/>
        </w:rPr>
        <w:t>4</w:t>
      </w:r>
      <w:r w:rsidR="00F62F98" w:rsidRPr="008A50AF">
        <w:rPr>
          <w:rFonts w:ascii="Times New Roman" w:hAnsi="Times New Roman" w:cs="Times New Roman"/>
          <w:spacing w:val="-4"/>
          <w:sz w:val="28"/>
          <w:szCs w:val="28"/>
        </w:rPr>
        <w:t>4</w:t>
      </w:r>
      <w:r w:rsidRPr="008A50AF">
        <w:rPr>
          <w:rFonts w:ascii="Times New Roman" w:hAnsi="Times New Roman" w:cs="Times New Roman"/>
          <w:spacing w:val="-4"/>
          <w:sz w:val="28"/>
          <w:szCs w:val="28"/>
        </w:rPr>
        <w:t>.</w:t>
      </w:r>
      <w:r w:rsidR="00266454" w:rsidRPr="008A50AF">
        <w:rPr>
          <w:rFonts w:ascii="Times New Roman" w:hAnsi="Times New Roman" w:cs="Times New Roman"/>
          <w:spacing w:val="-4"/>
          <w:sz w:val="28"/>
          <w:szCs w:val="28"/>
        </w:rPr>
        <w:t>1</w:t>
      </w:r>
      <w:r w:rsidR="00E72D95" w:rsidRPr="008A50AF">
        <w:rPr>
          <w:rFonts w:ascii="Times New Roman" w:hAnsi="Times New Roman" w:cs="Times New Roman"/>
          <w:spacing w:val="-4"/>
          <w:sz w:val="28"/>
          <w:szCs w:val="28"/>
        </w:rPr>
        <w:t>0</w:t>
      </w:r>
      <w:r w:rsidRPr="008A50AF">
        <w:rPr>
          <w:rFonts w:ascii="Times New Roman" w:hAnsi="Times New Roman" w:cs="Times New Roman"/>
          <w:spacing w:val="-4"/>
          <w:sz w:val="28"/>
          <w:szCs w:val="28"/>
        </w:rPr>
        <w:t>. В случае если электронный аукцион признается несостоявшимся по</w:t>
      </w:r>
      <w:r w:rsidR="00B03A2C" w:rsidRPr="008A50AF">
        <w:rPr>
          <w:rFonts w:ascii="Times New Roman" w:hAnsi="Times New Roman" w:cs="Times New Roman"/>
          <w:spacing w:val="-4"/>
          <w:sz w:val="28"/>
          <w:szCs w:val="28"/>
        </w:rPr>
        <w:t> </w:t>
      </w:r>
      <w:r w:rsidRPr="008A50AF">
        <w:rPr>
          <w:rFonts w:ascii="Times New Roman" w:hAnsi="Times New Roman" w:cs="Times New Roman"/>
          <w:spacing w:val="-4"/>
          <w:sz w:val="28"/>
          <w:szCs w:val="28"/>
        </w:rPr>
        <w:t>основанию, предусмотренному пунктом 4</w:t>
      </w:r>
      <w:r w:rsidR="00893258" w:rsidRPr="008A50AF">
        <w:rPr>
          <w:rFonts w:ascii="Times New Roman" w:hAnsi="Times New Roman" w:cs="Times New Roman"/>
          <w:spacing w:val="-4"/>
          <w:sz w:val="28"/>
          <w:szCs w:val="28"/>
        </w:rPr>
        <w:t>3</w:t>
      </w:r>
      <w:r w:rsidRPr="008A50AF">
        <w:rPr>
          <w:rFonts w:ascii="Times New Roman" w:hAnsi="Times New Roman" w:cs="Times New Roman"/>
          <w:spacing w:val="-4"/>
          <w:sz w:val="28"/>
          <w:szCs w:val="28"/>
        </w:rPr>
        <w:t>.</w:t>
      </w:r>
      <w:r w:rsidR="008F656C" w:rsidRPr="008A50AF">
        <w:rPr>
          <w:rFonts w:ascii="Times New Roman" w:hAnsi="Times New Roman" w:cs="Times New Roman"/>
          <w:spacing w:val="-4"/>
          <w:sz w:val="28"/>
          <w:szCs w:val="28"/>
        </w:rPr>
        <w:t>1</w:t>
      </w:r>
      <w:r w:rsidR="00893258" w:rsidRPr="008A50AF">
        <w:rPr>
          <w:rFonts w:ascii="Times New Roman" w:hAnsi="Times New Roman" w:cs="Times New Roman"/>
          <w:spacing w:val="-4"/>
          <w:sz w:val="28"/>
          <w:szCs w:val="28"/>
        </w:rPr>
        <w:t>0</w:t>
      </w:r>
      <w:r w:rsidRPr="008A50AF">
        <w:rPr>
          <w:rFonts w:ascii="Times New Roman" w:hAnsi="Times New Roman" w:cs="Times New Roman"/>
          <w:spacing w:val="-4"/>
          <w:sz w:val="28"/>
          <w:szCs w:val="28"/>
        </w:rPr>
        <w:t xml:space="preserve"> настоящего Положения, </w:t>
      </w:r>
      <w:r w:rsidR="00514D71" w:rsidRPr="008A50AF">
        <w:rPr>
          <w:rFonts w:ascii="Times New Roman" w:hAnsi="Times New Roman" w:cs="Times New Roman"/>
          <w:spacing w:val="-4"/>
          <w:sz w:val="28"/>
          <w:szCs w:val="28"/>
        </w:rPr>
        <w:t xml:space="preserve">заказчик </w:t>
      </w:r>
      <w:r w:rsidR="001E0DA0" w:rsidRPr="008A50AF">
        <w:rPr>
          <w:rFonts w:ascii="Times New Roman" w:hAnsi="Times New Roman" w:cs="Times New Roman"/>
          <w:spacing w:val="-4"/>
          <w:sz w:val="28"/>
          <w:szCs w:val="28"/>
        </w:rPr>
        <w:t xml:space="preserve">формирует протокол </w:t>
      </w:r>
      <w:r w:rsidR="001E0DA0" w:rsidRPr="008A50AF">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1E0DA0" w:rsidRPr="008A50AF">
        <w:rPr>
          <w:spacing w:val="-4"/>
          <w:sz w:val="28"/>
          <w:szCs w:val="28"/>
        </w:rPr>
        <w:t xml:space="preserve">. </w:t>
      </w:r>
      <w:r w:rsidR="001E0DA0" w:rsidRPr="008A50A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8A50AF">
        <w:rPr>
          <w:rFonts w:ascii="Times New Roman" w:hAnsi="Times New Roman" w:cs="Times New Roman"/>
          <w:sz w:val="28"/>
          <w:szCs w:val="28"/>
        </w:rPr>
        <w:t>,</w:t>
      </w:r>
      <w:r w:rsidR="008056BE">
        <w:rPr>
          <w:rFonts w:ascii="Times New Roman" w:hAnsi="Times New Roman" w:cs="Times New Roman"/>
          <w:sz w:val="28"/>
          <w:szCs w:val="28"/>
        </w:rPr>
        <w:t xml:space="preserve"> </w:t>
      </w:r>
      <w:r w:rsidR="00504BAB" w:rsidRPr="008A50AF">
        <w:rPr>
          <w:rFonts w:ascii="Times New Roman" w:hAnsi="Times New Roman" w:cs="Times New Roman"/>
          <w:sz w:val="28"/>
          <w:szCs w:val="28"/>
        </w:rPr>
        <w:t xml:space="preserve">направляется заказчиком оператору электронной площадки </w:t>
      </w:r>
      <w:r w:rsidR="001E0DA0" w:rsidRPr="008A50AF">
        <w:rPr>
          <w:rFonts w:ascii="Times New Roman" w:hAnsi="Times New Roman" w:cs="Times New Roman"/>
          <w:sz w:val="28"/>
          <w:szCs w:val="28"/>
        </w:rPr>
        <w:t xml:space="preserve">и </w:t>
      </w:r>
      <w:r w:rsidR="00504BAB" w:rsidRPr="008A50AF">
        <w:rPr>
          <w:rFonts w:ascii="Times New Roman" w:hAnsi="Times New Roman" w:cs="Times New Roman"/>
          <w:sz w:val="28"/>
          <w:szCs w:val="28"/>
        </w:rPr>
        <w:t xml:space="preserve">подлежит размещению </w:t>
      </w:r>
      <w:r w:rsidR="001E0DA0" w:rsidRPr="008A50AF">
        <w:rPr>
          <w:rFonts w:ascii="Times New Roman" w:hAnsi="Times New Roman" w:cs="Times New Roman"/>
          <w:sz w:val="28"/>
          <w:szCs w:val="28"/>
        </w:rPr>
        <w:t>в ЕИС не позднее чем через три дня со дня подписания.</w:t>
      </w:r>
    </w:p>
    <w:p w:rsidR="00514D71" w:rsidRPr="008A50AF" w:rsidRDefault="000E3F2D"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 xml:space="preserve">44.11. </w:t>
      </w:r>
      <w:r w:rsidR="007557B8" w:rsidRPr="008A50AF">
        <w:rPr>
          <w:rFonts w:ascii="Times New Roman" w:hAnsi="Times New Roman" w:cs="Times New Roman"/>
          <w:spacing w:val="-4"/>
          <w:sz w:val="28"/>
          <w:szCs w:val="28"/>
        </w:rPr>
        <w:t xml:space="preserve">В случае если аукцион признан несостоявшимся по основанию, предусмотренному пунктом 43.10 настоящего Положения, заказчик </w:t>
      </w:r>
      <w:r w:rsidR="00514D71" w:rsidRPr="008A50AF">
        <w:rPr>
          <w:rFonts w:ascii="Times New Roman" w:hAnsi="Times New Roman" w:cs="Times New Roman"/>
          <w:spacing w:val="-4"/>
          <w:sz w:val="28"/>
          <w:szCs w:val="28"/>
        </w:rPr>
        <w:t>вправе</w:t>
      </w:r>
      <w:r w:rsidR="007557B8" w:rsidRPr="008A50AF">
        <w:rPr>
          <w:rFonts w:ascii="Times New Roman" w:hAnsi="Times New Roman" w:cs="Times New Roman"/>
          <w:spacing w:val="-4"/>
          <w:sz w:val="28"/>
          <w:szCs w:val="28"/>
        </w:rPr>
        <w:t xml:space="preserve"> осуществить одно из следующих действий:</w:t>
      </w:r>
    </w:p>
    <w:p w:rsidR="00514D71" w:rsidRPr="008A50AF" w:rsidRDefault="00514D71" w:rsidP="008A50AF">
      <w:pPr>
        <w:pStyle w:val="ConsPlusNormal"/>
        <w:tabs>
          <w:tab w:val="left" w:pos="709"/>
        </w:tabs>
        <w:ind w:firstLine="709"/>
        <w:jc w:val="both"/>
        <w:rPr>
          <w:spacing w:val="-4"/>
        </w:rPr>
      </w:pPr>
      <w:r w:rsidRPr="008A50AF">
        <w:rPr>
          <w:spacing w:val="-4"/>
        </w:rPr>
        <w:t>1) провести новую конкурентную закупку;</w:t>
      </w:r>
    </w:p>
    <w:p w:rsidR="00B15CF6" w:rsidRPr="008A50AF" w:rsidRDefault="00514D71" w:rsidP="008A50AF">
      <w:pPr>
        <w:pStyle w:val="ConsPlusNormal"/>
        <w:tabs>
          <w:tab w:val="left" w:pos="709"/>
        </w:tabs>
        <w:ind w:firstLine="709"/>
        <w:jc w:val="both"/>
        <w:rPr>
          <w:spacing w:val="-4"/>
        </w:rPr>
      </w:pPr>
      <w:r w:rsidRPr="008A50AF">
        <w:rPr>
          <w:spacing w:val="-4"/>
        </w:rPr>
        <w:t xml:space="preserve">2) заключить договор в соответствии с подпунктом </w:t>
      </w:r>
      <w:r w:rsidR="000E3F2D" w:rsidRPr="008A50AF">
        <w:rPr>
          <w:spacing w:val="-4"/>
        </w:rPr>
        <w:t xml:space="preserve">2 </w:t>
      </w:r>
      <w:r w:rsidRPr="008A50AF">
        <w:rPr>
          <w:spacing w:val="-4"/>
        </w:rPr>
        <w:t>пункта 6</w:t>
      </w:r>
      <w:r w:rsidR="0046612E" w:rsidRPr="008A50AF">
        <w:rPr>
          <w:spacing w:val="-4"/>
        </w:rPr>
        <w:t>3.1 настоящего Положения</w:t>
      </w:r>
      <w:r w:rsidR="00186047" w:rsidRPr="008A50AF">
        <w:rPr>
          <w:spacing w:val="-4"/>
        </w:rPr>
        <w:t xml:space="preserve">: </w:t>
      </w:r>
    </w:p>
    <w:p w:rsidR="00186047" w:rsidRPr="008A50AF" w:rsidRDefault="00514D71"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а</w:t>
      </w:r>
      <w:r w:rsidR="00186047" w:rsidRPr="008A50AF">
        <w:rPr>
          <w:rFonts w:ascii="Times New Roman" w:hAnsi="Times New Roman" w:cs="Times New Roman"/>
          <w:spacing w:val="-4"/>
          <w:sz w:val="28"/>
          <w:szCs w:val="28"/>
        </w:rPr>
        <w:t xml:space="preserve">) </w:t>
      </w:r>
      <w:r w:rsidR="009128F0" w:rsidRPr="008A50AF">
        <w:rPr>
          <w:rFonts w:ascii="Times New Roman" w:hAnsi="Times New Roman" w:cs="Times New Roman"/>
          <w:spacing w:val="-4"/>
          <w:sz w:val="28"/>
          <w:szCs w:val="28"/>
        </w:rPr>
        <w:t xml:space="preserve">с участником такого аукциона, заявка на участие в котором подана </w:t>
      </w:r>
      <w:r w:rsidR="00186047" w:rsidRPr="008A50AF">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8A50AF">
        <w:rPr>
          <w:rFonts w:ascii="Times New Roman" w:hAnsi="Times New Roman" w:cs="Times New Roman"/>
          <w:spacing w:val="-4"/>
          <w:sz w:val="28"/>
          <w:szCs w:val="28"/>
        </w:rPr>
        <w:t> </w:t>
      </w:r>
      <w:r w:rsidR="00186047" w:rsidRPr="008A50AF">
        <w:rPr>
          <w:rFonts w:ascii="Times New Roman" w:hAnsi="Times New Roman" w:cs="Times New Roman"/>
          <w:spacing w:val="-4"/>
          <w:sz w:val="28"/>
          <w:szCs w:val="28"/>
        </w:rPr>
        <w:t>223-ФЗ</w:t>
      </w:r>
      <w:r w:rsidR="007529C4" w:rsidRPr="008A50AF">
        <w:rPr>
          <w:rFonts w:ascii="Times New Roman" w:hAnsi="Times New Roman" w:cs="Times New Roman"/>
          <w:spacing w:val="-4"/>
          <w:sz w:val="28"/>
          <w:szCs w:val="28"/>
        </w:rPr>
        <w:t xml:space="preserve">, </w:t>
      </w:r>
      <w:r w:rsidR="007529C4" w:rsidRPr="008A50AF">
        <w:rPr>
          <w:rFonts w:ascii="Times New Roman" w:hAnsi="Times New Roman" w:cs="Times New Roman"/>
          <w:sz w:val="28"/>
          <w:szCs w:val="28"/>
        </w:rPr>
        <w:t>извещения</w:t>
      </w:r>
      <w:r w:rsidR="00186047" w:rsidRPr="008A50AF">
        <w:rPr>
          <w:rFonts w:ascii="Times New Roman" w:hAnsi="Times New Roman" w:cs="Times New Roman"/>
          <w:spacing w:val="-4"/>
          <w:sz w:val="28"/>
          <w:szCs w:val="28"/>
        </w:rPr>
        <w:t xml:space="preserve"> и документации о таком аукционе;</w:t>
      </w:r>
    </w:p>
    <w:p w:rsidR="00186047" w:rsidRPr="008A50AF" w:rsidRDefault="00514D71"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б</w:t>
      </w:r>
      <w:r w:rsidR="00186047" w:rsidRPr="008A50AF">
        <w:rPr>
          <w:rFonts w:ascii="Times New Roman" w:hAnsi="Times New Roman" w:cs="Times New Roman"/>
          <w:spacing w:val="-4"/>
          <w:sz w:val="28"/>
          <w:szCs w:val="28"/>
        </w:rPr>
        <w:t xml:space="preserve">) </w:t>
      </w:r>
      <w:r w:rsidR="009128F0" w:rsidRPr="008A50AF">
        <w:rPr>
          <w:rFonts w:ascii="Times New Roman" w:hAnsi="Times New Roman" w:cs="Times New Roman"/>
          <w:spacing w:val="-4"/>
          <w:sz w:val="28"/>
          <w:szCs w:val="28"/>
        </w:rPr>
        <w:t xml:space="preserve">с </w:t>
      </w:r>
      <w:r w:rsidR="00186047" w:rsidRPr="008A50AF">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8A50AF">
        <w:rPr>
          <w:rFonts w:ascii="Times New Roman" w:hAnsi="Times New Roman" w:cs="Times New Roman"/>
          <w:spacing w:val="-4"/>
          <w:sz w:val="28"/>
          <w:szCs w:val="28"/>
        </w:rPr>
        <w:t xml:space="preserve">, </w:t>
      </w:r>
      <w:r w:rsidR="007529C4" w:rsidRPr="008A50AF">
        <w:rPr>
          <w:rFonts w:ascii="Times New Roman" w:hAnsi="Times New Roman" w:cs="Times New Roman"/>
          <w:sz w:val="28"/>
          <w:szCs w:val="28"/>
        </w:rPr>
        <w:t>извещения</w:t>
      </w:r>
      <w:r w:rsidR="00186047" w:rsidRPr="008A50AF">
        <w:rPr>
          <w:rFonts w:ascii="Times New Roman" w:hAnsi="Times New Roman" w:cs="Times New Roman"/>
          <w:spacing w:val="-4"/>
          <w:sz w:val="28"/>
          <w:szCs w:val="28"/>
        </w:rPr>
        <w:t xml:space="preserve"> и документации о таком аукционе.</w:t>
      </w:r>
    </w:p>
    <w:p w:rsidR="002245D4" w:rsidRPr="008A50AF" w:rsidRDefault="00632ACA"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lastRenderedPageBreak/>
        <w:t>4</w:t>
      </w:r>
      <w:r w:rsidR="00F62F98" w:rsidRPr="008A50AF">
        <w:rPr>
          <w:rFonts w:ascii="Times New Roman" w:hAnsi="Times New Roman" w:cs="Times New Roman"/>
          <w:spacing w:val="-4"/>
          <w:sz w:val="28"/>
          <w:szCs w:val="28"/>
        </w:rPr>
        <w:t>4</w:t>
      </w:r>
      <w:r w:rsidR="00B52BFC" w:rsidRPr="008A50AF">
        <w:rPr>
          <w:rFonts w:ascii="Times New Roman" w:hAnsi="Times New Roman" w:cs="Times New Roman"/>
          <w:spacing w:val="-4"/>
          <w:sz w:val="28"/>
          <w:szCs w:val="28"/>
        </w:rPr>
        <w:t>.1</w:t>
      </w:r>
      <w:r w:rsidR="000E3F2D" w:rsidRPr="008A50AF">
        <w:rPr>
          <w:rFonts w:ascii="Times New Roman" w:hAnsi="Times New Roman" w:cs="Times New Roman"/>
          <w:spacing w:val="-4"/>
          <w:sz w:val="28"/>
          <w:szCs w:val="28"/>
        </w:rPr>
        <w:t>2</w:t>
      </w:r>
      <w:r w:rsidR="00B52BFC" w:rsidRPr="008A50AF">
        <w:rPr>
          <w:rFonts w:ascii="Times New Roman" w:hAnsi="Times New Roman" w:cs="Times New Roman"/>
          <w:spacing w:val="-4"/>
          <w:sz w:val="28"/>
          <w:szCs w:val="28"/>
        </w:rPr>
        <w:t xml:space="preserve">. </w:t>
      </w:r>
      <w:r w:rsidR="002245D4" w:rsidRPr="008A50AF">
        <w:rPr>
          <w:rFonts w:ascii="Times New Roman" w:hAnsi="Times New Roman" w:cs="Times New Roman"/>
          <w:spacing w:val="-4"/>
          <w:sz w:val="28"/>
          <w:szCs w:val="28"/>
        </w:rPr>
        <w:t>Электронный аукцион признается несостоявшимся в случае, если</w:t>
      </w:r>
      <w:r w:rsidR="00B03A2C" w:rsidRPr="008A50AF">
        <w:rPr>
          <w:rFonts w:ascii="Times New Roman" w:hAnsi="Times New Roman" w:cs="Times New Roman"/>
          <w:spacing w:val="-4"/>
          <w:sz w:val="28"/>
          <w:szCs w:val="28"/>
        </w:rPr>
        <w:t> </w:t>
      </w:r>
      <w:r w:rsidR="002245D4" w:rsidRPr="008A50AF">
        <w:rPr>
          <w:rFonts w:ascii="Times New Roman" w:hAnsi="Times New Roman" w:cs="Times New Roman"/>
          <w:spacing w:val="-4"/>
          <w:sz w:val="28"/>
          <w:szCs w:val="28"/>
        </w:rPr>
        <w:t>комиссией по осуществлению закупок принято решение:</w:t>
      </w:r>
    </w:p>
    <w:p w:rsidR="002245D4" w:rsidRPr="008A50AF" w:rsidRDefault="002245D4"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 xml:space="preserve">1) о несоответствии требованиям, установленным </w:t>
      </w:r>
      <w:r w:rsidR="00D70A6F" w:rsidRPr="008A50AF">
        <w:rPr>
          <w:rFonts w:ascii="Times New Roman" w:hAnsi="Times New Roman" w:cs="Times New Roman"/>
          <w:spacing w:val="-4"/>
          <w:sz w:val="28"/>
          <w:szCs w:val="28"/>
        </w:rPr>
        <w:t>в извещении и документации</w:t>
      </w:r>
      <w:r w:rsidRPr="008A50AF">
        <w:rPr>
          <w:rFonts w:ascii="Times New Roman" w:hAnsi="Times New Roman" w:cs="Times New Roman"/>
          <w:spacing w:val="-4"/>
          <w:sz w:val="28"/>
          <w:szCs w:val="28"/>
        </w:rPr>
        <w:t xml:space="preserve"> об</w:t>
      </w:r>
      <w:r w:rsidR="00B03A2C" w:rsidRPr="008A50AF">
        <w:rPr>
          <w:rFonts w:ascii="Times New Roman" w:hAnsi="Times New Roman" w:cs="Times New Roman"/>
          <w:spacing w:val="-4"/>
          <w:sz w:val="28"/>
          <w:szCs w:val="28"/>
        </w:rPr>
        <w:t> </w:t>
      </w:r>
      <w:r w:rsidRPr="008A50AF">
        <w:rPr>
          <w:rFonts w:ascii="Times New Roman" w:hAnsi="Times New Roman" w:cs="Times New Roman"/>
          <w:spacing w:val="-4"/>
          <w:sz w:val="28"/>
          <w:szCs w:val="28"/>
        </w:rPr>
        <w:t xml:space="preserve">электронном аукционе </w:t>
      </w:r>
      <w:r w:rsidR="00632ACA" w:rsidRPr="008A50AF">
        <w:rPr>
          <w:rFonts w:ascii="Times New Roman" w:hAnsi="Times New Roman" w:cs="Times New Roman"/>
          <w:spacing w:val="-4"/>
          <w:sz w:val="28"/>
          <w:szCs w:val="28"/>
        </w:rPr>
        <w:t>всех вторых частей заявок на участие в нем</w:t>
      </w:r>
      <w:r w:rsidRPr="008A50AF">
        <w:rPr>
          <w:rFonts w:ascii="Times New Roman" w:hAnsi="Times New Roman" w:cs="Times New Roman"/>
          <w:spacing w:val="-4"/>
          <w:sz w:val="28"/>
          <w:szCs w:val="28"/>
        </w:rPr>
        <w:t>;</w:t>
      </w:r>
    </w:p>
    <w:p w:rsidR="00632ACA" w:rsidRPr="008A50AF" w:rsidRDefault="002245D4"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 xml:space="preserve">2) </w:t>
      </w:r>
      <w:r w:rsidR="00632ACA" w:rsidRPr="008A50AF">
        <w:rPr>
          <w:rFonts w:ascii="Times New Roman" w:hAnsi="Times New Roman" w:cs="Times New Roman"/>
          <w:spacing w:val="-4"/>
          <w:sz w:val="28"/>
          <w:szCs w:val="28"/>
        </w:rPr>
        <w:t>о соответствии требованиям</w:t>
      </w:r>
      <w:r w:rsidR="008D44F3" w:rsidRPr="008A50AF">
        <w:rPr>
          <w:rFonts w:ascii="Times New Roman" w:hAnsi="Times New Roman" w:cs="Times New Roman"/>
          <w:spacing w:val="-4"/>
          <w:sz w:val="28"/>
          <w:szCs w:val="28"/>
        </w:rPr>
        <w:t>, указанным в извещении и документации о</w:t>
      </w:r>
      <w:r w:rsidR="00B03A2C" w:rsidRPr="008A50AF">
        <w:rPr>
          <w:rFonts w:ascii="Times New Roman" w:hAnsi="Times New Roman" w:cs="Times New Roman"/>
          <w:spacing w:val="-4"/>
          <w:sz w:val="28"/>
          <w:szCs w:val="28"/>
        </w:rPr>
        <w:t> </w:t>
      </w:r>
      <w:r w:rsidR="008D44F3" w:rsidRPr="008A50AF">
        <w:rPr>
          <w:rFonts w:ascii="Times New Roman" w:hAnsi="Times New Roman" w:cs="Times New Roman"/>
          <w:spacing w:val="-4"/>
          <w:sz w:val="28"/>
          <w:szCs w:val="28"/>
        </w:rPr>
        <w:t>таком аукционе,</w:t>
      </w:r>
      <w:r w:rsidR="00632ACA" w:rsidRPr="008A50AF">
        <w:rPr>
          <w:rFonts w:ascii="Times New Roman" w:hAnsi="Times New Roman" w:cs="Times New Roman"/>
          <w:spacing w:val="-4"/>
          <w:sz w:val="28"/>
          <w:szCs w:val="28"/>
        </w:rPr>
        <w:t xml:space="preserve"> только одной второй</w:t>
      </w:r>
      <w:r w:rsidRPr="008A50AF">
        <w:rPr>
          <w:rFonts w:ascii="Times New Roman" w:hAnsi="Times New Roman" w:cs="Times New Roman"/>
          <w:spacing w:val="-4"/>
          <w:sz w:val="28"/>
          <w:szCs w:val="28"/>
        </w:rPr>
        <w:t xml:space="preserve"> части заявки на участие в нем.</w:t>
      </w:r>
    </w:p>
    <w:p w:rsidR="00370E3D" w:rsidRPr="008A50AF" w:rsidRDefault="008D44F3"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pacing w:val="-4"/>
          <w:sz w:val="28"/>
          <w:szCs w:val="28"/>
        </w:rPr>
        <w:t>4</w:t>
      </w:r>
      <w:r w:rsidR="00F62F98" w:rsidRPr="008A50AF">
        <w:rPr>
          <w:rFonts w:ascii="Times New Roman" w:hAnsi="Times New Roman" w:cs="Times New Roman"/>
          <w:spacing w:val="-4"/>
          <w:sz w:val="28"/>
          <w:szCs w:val="28"/>
        </w:rPr>
        <w:t>4</w:t>
      </w:r>
      <w:r w:rsidRPr="008A50AF">
        <w:rPr>
          <w:rFonts w:ascii="Times New Roman" w:hAnsi="Times New Roman" w:cs="Times New Roman"/>
          <w:spacing w:val="-4"/>
          <w:sz w:val="28"/>
          <w:szCs w:val="28"/>
        </w:rPr>
        <w:t>.1</w:t>
      </w:r>
      <w:r w:rsidR="003054E4" w:rsidRPr="008A50AF">
        <w:rPr>
          <w:rFonts w:ascii="Times New Roman" w:hAnsi="Times New Roman" w:cs="Times New Roman"/>
          <w:spacing w:val="-4"/>
          <w:sz w:val="28"/>
          <w:szCs w:val="28"/>
        </w:rPr>
        <w:t>3</w:t>
      </w:r>
      <w:r w:rsidRPr="008A50AF">
        <w:rPr>
          <w:rFonts w:ascii="Times New Roman" w:hAnsi="Times New Roman" w:cs="Times New Roman"/>
          <w:spacing w:val="-4"/>
          <w:sz w:val="28"/>
          <w:szCs w:val="28"/>
        </w:rPr>
        <w:t>. В случае если электронный аукцион</w:t>
      </w:r>
      <w:r w:rsidRPr="008A50AF">
        <w:rPr>
          <w:rFonts w:ascii="Times New Roman" w:eastAsia="Times New Roman" w:hAnsi="Times New Roman" w:cs="Times New Roman"/>
          <w:spacing w:val="-4"/>
          <w:sz w:val="28"/>
          <w:szCs w:val="28"/>
        </w:rPr>
        <w:t xml:space="preserve"> признан несостоявшимся по</w:t>
      </w:r>
      <w:r w:rsidR="00B03A2C" w:rsidRPr="008A50AF">
        <w:rPr>
          <w:rFonts w:ascii="Times New Roman" w:eastAsia="Times New Roman" w:hAnsi="Times New Roman" w:cs="Times New Roman"/>
          <w:spacing w:val="-4"/>
          <w:sz w:val="28"/>
          <w:szCs w:val="28"/>
        </w:rPr>
        <w:t> </w:t>
      </w:r>
      <w:r w:rsidRPr="008A50AF">
        <w:rPr>
          <w:rFonts w:ascii="Times New Roman" w:eastAsia="Times New Roman" w:hAnsi="Times New Roman" w:cs="Times New Roman"/>
          <w:spacing w:val="-4"/>
          <w:sz w:val="28"/>
          <w:szCs w:val="28"/>
        </w:rPr>
        <w:t xml:space="preserve">причине принятия </w:t>
      </w:r>
      <w:r w:rsidRPr="008A50AF">
        <w:rPr>
          <w:rFonts w:ascii="Times New Roman" w:hAnsi="Times New Roman" w:cs="Times New Roman"/>
          <w:spacing w:val="-4"/>
          <w:sz w:val="28"/>
          <w:szCs w:val="28"/>
        </w:rPr>
        <w:t>комиссией по осуществлению закупок решения о</w:t>
      </w:r>
      <w:r w:rsidR="00B03A2C" w:rsidRPr="008A50AF">
        <w:rPr>
          <w:rFonts w:ascii="Times New Roman" w:hAnsi="Times New Roman" w:cs="Times New Roman"/>
          <w:spacing w:val="-4"/>
          <w:sz w:val="28"/>
          <w:szCs w:val="28"/>
        </w:rPr>
        <w:t> </w:t>
      </w:r>
      <w:r w:rsidRPr="008A50AF">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8A50AF">
        <w:rPr>
          <w:rFonts w:ascii="Times New Roman" w:hAnsi="Times New Roman" w:cs="Times New Roman"/>
          <w:spacing w:val="-4"/>
          <w:sz w:val="28"/>
          <w:szCs w:val="28"/>
        </w:rPr>
        <w:t>только одного участника</w:t>
      </w:r>
      <w:r w:rsidRPr="008A50AF">
        <w:rPr>
          <w:rFonts w:ascii="Times New Roman" w:eastAsia="Times New Roman" w:hAnsi="Times New Roman" w:cs="Times New Roman"/>
          <w:spacing w:val="-4"/>
          <w:sz w:val="28"/>
          <w:szCs w:val="28"/>
        </w:rPr>
        <w:t>,</w:t>
      </w:r>
      <w:r w:rsidRPr="008A50AF">
        <w:rPr>
          <w:rFonts w:ascii="Times New Roman" w:hAnsi="Times New Roman" w:cs="Times New Roman"/>
          <w:spacing w:val="-4"/>
          <w:sz w:val="28"/>
          <w:szCs w:val="28"/>
        </w:rPr>
        <w:t xml:space="preserve"> заказчик</w:t>
      </w:r>
      <w:r w:rsidR="00370E3D" w:rsidRPr="008A50AF">
        <w:rPr>
          <w:rFonts w:ascii="Times New Roman" w:hAnsi="Times New Roman" w:cs="Times New Roman"/>
          <w:spacing w:val="-4"/>
          <w:sz w:val="28"/>
          <w:szCs w:val="28"/>
        </w:rPr>
        <w:t xml:space="preserve"> формирует протокол </w:t>
      </w:r>
      <w:r w:rsidR="00370E3D" w:rsidRPr="008A50AF">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8A50AF">
        <w:rPr>
          <w:spacing w:val="-4"/>
          <w:sz w:val="28"/>
          <w:szCs w:val="28"/>
        </w:rPr>
        <w:t xml:space="preserve">. </w:t>
      </w:r>
      <w:r w:rsidR="00370E3D" w:rsidRPr="008A50A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8A50A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8A50AF">
        <w:rPr>
          <w:rFonts w:ascii="Times New Roman" w:hAnsi="Times New Roman" w:cs="Times New Roman"/>
          <w:sz w:val="28"/>
          <w:szCs w:val="28"/>
        </w:rPr>
        <w:t>не позднее чем через три дня со дня подписания.</w:t>
      </w:r>
    </w:p>
    <w:p w:rsidR="008D44F3" w:rsidRPr="008A50AF" w:rsidRDefault="00370E3D" w:rsidP="008A50AF">
      <w:pPr>
        <w:spacing w:after="0" w:line="240" w:lineRule="auto"/>
        <w:ind w:firstLine="708"/>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sidR="008D44F3" w:rsidRPr="008A50AF">
        <w:rPr>
          <w:rFonts w:ascii="Times New Roman" w:hAnsi="Times New Roman" w:cs="Times New Roman"/>
          <w:spacing w:val="-4"/>
          <w:sz w:val="28"/>
          <w:szCs w:val="28"/>
        </w:rPr>
        <w:t>вправе</w:t>
      </w:r>
      <w:r w:rsidR="004E2706" w:rsidRPr="008A50AF">
        <w:rPr>
          <w:rFonts w:ascii="Times New Roman" w:hAnsi="Times New Roman" w:cs="Times New Roman"/>
          <w:sz w:val="28"/>
          <w:szCs w:val="28"/>
        </w:rPr>
        <w:t>осуществить одно из следующих действий</w:t>
      </w:r>
      <w:r w:rsidR="008D44F3" w:rsidRPr="008A50AF">
        <w:rPr>
          <w:rFonts w:ascii="Times New Roman" w:hAnsi="Times New Roman" w:cs="Times New Roman"/>
          <w:spacing w:val="-4"/>
          <w:sz w:val="28"/>
          <w:szCs w:val="28"/>
        </w:rPr>
        <w:t>:</w:t>
      </w:r>
    </w:p>
    <w:p w:rsidR="008D44F3" w:rsidRPr="008A50AF" w:rsidRDefault="008D44F3"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1) провести новую конкурентную закупку;</w:t>
      </w:r>
    </w:p>
    <w:p w:rsidR="008D44F3" w:rsidRPr="008A50AF" w:rsidRDefault="008D44F3"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w:t>
      </w:r>
      <w:r w:rsidR="0046612E" w:rsidRPr="008A50AF">
        <w:rPr>
          <w:rFonts w:ascii="Times New Roman" w:hAnsi="Times New Roman" w:cs="Times New Roman"/>
          <w:sz w:val="28"/>
          <w:szCs w:val="28"/>
        </w:rPr>
        <w:t>3</w:t>
      </w:r>
      <w:r w:rsidRPr="008A50AF">
        <w:rPr>
          <w:rFonts w:ascii="Times New Roman" w:hAnsi="Times New Roman" w:cs="Times New Roman"/>
          <w:sz w:val="28"/>
          <w:szCs w:val="28"/>
        </w:rPr>
        <w:t>.1 настоящего Положе</w:t>
      </w:r>
      <w:r w:rsidR="0046612E" w:rsidRPr="008A50AF">
        <w:rPr>
          <w:rFonts w:ascii="Times New Roman" w:hAnsi="Times New Roman" w:cs="Times New Roman"/>
          <w:sz w:val="28"/>
          <w:szCs w:val="28"/>
        </w:rPr>
        <w:t>ния</w:t>
      </w:r>
      <w:r w:rsidRPr="008A50AF">
        <w:rPr>
          <w:rFonts w:ascii="Times New Roman" w:hAnsi="Times New Roman" w:cs="Times New Roman"/>
          <w:sz w:val="28"/>
          <w:szCs w:val="28"/>
        </w:rPr>
        <w:t>.</w:t>
      </w:r>
    </w:p>
    <w:p w:rsidR="00370E3D" w:rsidRPr="008A50AF" w:rsidRDefault="00514D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4</w:t>
      </w:r>
      <w:r w:rsidRPr="008A50AF">
        <w:rPr>
          <w:rFonts w:ascii="Times New Roman" w:hAnsi="Times New Roman" w:cs="Times New Roman"/>
          <w:sz w:val="28"/>
          <w:szCs w:val="28"/>
        </w:rPr>
        <w:t>.1</w:t>
      </w:r>
      <w:r w:rsidR="003054E4" w:rsidRPr="008A50AF">
        <w:rPr>
          <w:rFonts w:ascii="Times New Roman" w:hAnsi="Times New Roman" w:cs="Times New Roman"/>
          <w:sz w:val="28"/>
          <w:szCs w:val="28"/>
        </w:rPr>
        <w:t>4</w:t>
      </w:r>
      <w:r w:rsidRPr="008A50AF">
        <w:rPr>
          <w:rFonts w:ascii="Times New Roman" w:hAnsi="Times New Roman" w:cs="Times New Roman"/>
          <w:sz w:val="28"/>
          <w:szCs w:val="28"/>
        </w:rPr>
        <w:t>. В случае если электронный аукцион</w:t>
      </w:r>
      <w:r w:rsidRPr="008A50AF">
        <w:rPr>
          <w:rFonts w:ascii="Times New Roman" w:eastAsia="Times New Roman" w:hAnsi="Times New Roman" w:cs="Times New Roman"/>
          <w:sz w:val="28"/>
          <w:szCs w:val="28"/>
        </w:rPr>
        <w:t xml:space="preserve"> признан несостоявшимся по</w:t>
      </w:r>
      <w:r w:rsidR="00B03A2C" w:rsidRPr="008A50AF">
        <w:rPr>
          <w:rFonts w:ascii="Times New Roman" w:eastAsia="Times New Roman" w:hAnsi="Times New Roman" w:cs="Times New Roman"/>
          <w:sz w:val="28"/>
          <w:szCs w:val="28"/>
        </w:rPr>
        <w:t> </w:t>
      </w:r>
      <w:r w:rsidRPr="008A50AF">
        <w:rPr>
          <w:rFonts w:ascii="Times New Roman" w:eastAsia="Times New Roman" w:hAnsi="Times New Roman" w:cs="Times New Roman"/>
          <w:sz w:val="28"/>
          <w:szCs w:val="28"/>
        </w:rPr>
        <w:t>причине</w:t>
      </w:r>
      <w:r w:rsidR="008D44F3" w:rsidRPr="008A50AF">
        <w:rPr>
          <w:rFonts w:ascii="Times New Roman" w:eastAsia="Times New Roman" w:hAnsi="Times New Roman" w:cs="Times New Roman"/>
          <w:sz w:val="28"/>
          <w:szCs w:val="28"/>
        </w:rPr>
        <w:t xml:space="preserve"> принятия </w:t>
      </w:r>
      <w:r w:rsidR="008D44F3" w:rsidRPr="008A50AF">
        <w:rPr>
          <w:rFonts w:ascii="Times New Roman" w:hAnsi="Times New Roman" w:cs="Times New Roman"/>
          <w:sz w:val="28"/>
          <w:szCs w:val="28"/>
        </w:rPr>
        <w:t>комиссией по осуществлению закупок решения о</w:t>
      </w:r>
      <w:r w:rsidR="00B03A2C" w:rsidRPr="008A50AF">
        <w:rPr>
          <w:rFonts w:ascii="Times New Roman" w:hAnsi="Times New Roman" w:cs="Times New Roman"/>
          <w:sz w:val="28"/>
          <w:szCs w:val="28"/>
        </w:rPr>
        <w:t> </w:t>
      </w:r>
      <w:r w:rsidR="008D44F3" w:rsidRPr="008A50AF">
        <w:rPr>
          <w:rFonts w:ascii="Times New Roman" w:hAnsi="Times New Roman" w:cs="Times New Roman"/>
          <w:sz w:val="28"/>
          <w:szCs w:val="28"/>
        </w:rPr>
        <w:t>несоответствии требованиям, установленным</w:t>
      </w:r>
      <w:r w:rsidR="00233215" w:rsidRPr="008A50AF">
        <w:rPr>
          <w:rFonts w:ascii="Times New Roman" w:hAnsi="Times New Roman" w:cs="Times New Roman"/>
          <w:sz w:val="28"/>
          <w:szCs w:val="28"/>
        </w:rPr>
        <w:t xml:space="preserve"> извещением и</w:t>
      </w:r>
      <w:r w:rsidR="008D44F3" w:rsidRPr="008A50AF">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8A50AF">
        <w:rPr>
          <w:rFonts w:ascii="Times New Roman" w:eastAsia="Times New Roman" w:hAnsi="Times New Roman" w:cs="Times New Roman"/>
          <w:sz w:val="28"/>
          <w:szCs w:val="28"/>
        </w:rPr>
        <w:t>,</w:t>
      </w:r>
      <w:r w:rsidRPr="008A50AF">
        <w:rPr>
          <w:rFonts w:ascii="Times New Roman" w:hAnsi="Times New Roman" w:cs="Times New Roman"/>
          <w:sz w:val="28"/>
          <w:szCs w:val="28"/>
        </w:rPr>
        <w:t xml:space="preserve"> заказчик </w:t>
      </w:r>
      <w:r w:rsidR="00370E3D" w:rsidRPr="008A50AF">
        <w:rPr>
          <w:rFonts w:ascii="Times New Roman" w:hAnsi="Times New Roman" w:cs="Times New Roman"/>
          <w:spacing w:val="-4"/>
          <w:sz w:val="28"/>
          <w:szCs w:val="28"/>
        </w:rPr>
        <w:t xml:space="preserve">формирует протокол </w:t>
      </w:r>
      <w:r w:rsidR="00370E3D" w:rsidRPr="008A50AF">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8A50AF">
        <w:rPr>
          <w:rFonts w:ascii="Times New Roman" w:hAnsi="Times New Roman" w:cs="Times New Roman"/>
          <w:sz w:val="28"/>
          <w:szCs w:val="28"/>
        </w:rPr>
        <w:noBreakHyphen/>
      </w:r>
      <w:r w:rsidR="00370E3D" w:rsidRPr="008A50AF">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8A50AF">
        <w:rPr>
          <w:spacing w:val="-4"/>
          <w:sz w:val="28"/>
          <w:szCs w:val="28"/>
        </w:rPr>
        <w:t xml:space="preserve">. </w:t>
      </w:r>
      <w:r w:rsidR="00370E3D" w:rsidRPr="008A50A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8A50AF">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8A50AF">
        <w:rPr>
          <w:rFonts w:ascii="Times New Roman" w:hAnsi="Times New Roman" w:cs="Times New Roman"/>
          <w:sz w:val="28"/>
          <w:szCs w:val="28"/>
        </w:rPr>
        <w:t xml:space="preserve"> не позднее чем через три дня со дня подписания.</w:t>
      </w:r>
    </w:p>
    <w:p w:rsidR="00370E3D" w:rsidRPr="008A50AF" w:rsidRDefault="00370E3D" w:rsidP="008A50AF">
      <w:pPr>
        <w:spacing w:after="0" w:line="240" w:lineRule="auto"/>
        <w:ind w:firstLine="709"/>
        <w:jc w:val="both"/>
        <w:rPr>
          <w:rFonts w:ascii="Times New Roman" w:hAnsi="Times New Roman" w:cs="Times New Roman"/>
          <w:spacing w:val="-4"/>
          <w:sz w:val="28"/>
          <w:szCs w:val="28"/>
        </w:rPr>
      </w:pPr>
      <w:r w:rsidRPr="008A50AF">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8A50AF">
        <w:rPr>
          <w:rFonts w:ascii="Times New Roman" w:hAnsi="Times New Roman" w:cs="Times New Roman"/>
          <w:sz w:val="28"/>
          <w:szCs w:val="28"/>
        </w:rPr>
        <w:t>осуществить одно из следующих действий</w:t>
      </w:r>
      <w:r w:rsidRPr="008A50AF">
        <w:rPr>
          <w:rFonts w:ascii="Times New Roman" w:hAnsi="Times New Roman" w:cs="Times New Roman"/>
          <w:spacing w:val="-4"/>
          <w:sz w:val="28"/>
          <w:szCs w:val="28"/>
        </w:rPr>
        <w:t>:</w:t>
      </w:r>
    </w:p>
    <w:p w:rsidR="00514D71" w:rsidRPr="008A50AF" w:rsidRDefault="00514D71" w:rsidP="008A50AF">
      <w:pPr>
        <w:pStyle w:val="ConsPlusNormal"/>
        <w:tabs>
          <w:tab w:val="left" w:pos="709"/>
        </w:tabs>
        <w:ind w:firstLine="709"/>
        <w:jc w:val="both"/>
      </w:pPr>
      <w:r w:rsidRPr="008A50AF">
        <w:t>1) провести новую конкурентную закупку;</w:t>
      </w:r>
    </w:p>
    <w:p w:rsidR="00514D71" w:rsidRPr="008A50AF" w:rsidRDefault="00514D71" w:rsidP="008A50AF">
      <w:pPr>
        <w:pStyle w:val="ConsPlusNormal"/>
        <w:tabs>
          <w:tab w:val="left" w:pos="709"/>
        </w:tabs>
        <w:ind w:firstLine="709"/>
        <w:jc w:val="both"/>
      </w:pPr>
      <w:r w:rsidRPr="008A50AF">
        <w:lastRenderedPageBreak/>
        <w:t xml:space="preserve">2) заключить договор с единственным поставщиком (подрядчиком, исполнителем) в соответствии с подпунктом </w:t>
      </w:r>
      <w:r w:rsidR="008D44F3" w:rsidRPr="008A50AF">
        <w:t>3</w:t>
      </w:r>
      <w:r w:rsidRPr="008A50AF">
        <w:t xml:space="preserve"> пункта 6</w:t>
      </w:r>
      <w:r w:rsidR="0046612E" w:rsidRPr="008A50AF">
        <w:t>3.1 настоящего Положения</w:t>
      </w:r>
      <w:r w:rsidRPr="008A50AF">
        <w:t>.</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4</w:t>
      </w:r>
      <w:r w:rsidRPr="008A50AF">
        <w:rPr>
          <w:rFonts w:ascii="Times New Roman" w:hAnsi="Times New Roman" w:cs="Times New Roman"/>
          <w:sz w:val="28"/>
          <w:szCs w:val="28"/>
        </w:rPr>
        <w:t>.1</w:t>
      </w:r>
      <w:r w:rsidR="003054E4" w:rsidRPr="008A50AF">
        <w:rPr>
          <w:rFonts w:ascii="Times New Roman" w:hAnsi="Times New Roman" w:cs="Times New Roman"/>
          <w:sz w:val="28"/>
          <w:szCs w:val="28"/>
        </w:rPr>
        <w:t>5</w:t>
      </w:r>
      <w:r w:rsidRPr="008A50AF">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8A50AF">
        <w:rPr>
          <w:rFonts w:ascii="Times New Roman" w:hAnsi="Times New Roman" w:cs="Times New Roman"/>
          <w:sz w:val="28"/>
          <w:szCs w:val="28"/>
        </w:rPr>
        <w:t xml:space="preserve">установленном </w:t>
      </w:r>
      <w:r w:rsidRPr="008A50AF">
        <w:rPr>
          <w:rFonts w:ascii="Times New Roman" w:hAnsi="Times New Roman" w:cs="Times New Roman"/>
          <w:sz w:val="28"/>
          <w:szCs w:val="28"/>
        </w:rPr>
        <w:t>порядке</w:t>
      </w:r>
      <w:r w:rsidR="00A64A97" w:rsidRPr="008A50AF">
        <w:rPr>
          <w:rFonts w:ascii="Times New Roman" w:hAnsi="Times New Roman" w:cs="Times New Roman"/>
          <w:sz w:val="28"/>
          <w:szCs w:val="28"/>
        </w:rPr>
        <w:t>.</w:t>
      </w:r>
    </w:p>
    <w:p w:rsidR="00350C73" w:rsidRPr="008A50AF" w:rsidRDefault="00350C73"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44.1</w:t>
      </w:r>
      <w:r w:rsidR="003054E4" w:rsidRPr="008A50AF">
        <w:rPr>
          <w:rFonts w:ascii="Times New Roman" w:hAnsi="Times New Roman" w:cs="Times New Roman"/>
          <w:sz w:val="28"/>
          <w:szCs w:val="28"/>
        </w:rPr>
        <w:t>6</w:t>
      </w:r>
      <w:r w:rsidRPr="008A50AF">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8A50AF">
        <w:rPr>
          <w:rFonts w:ascii="Times New Roman" w:hAnsi="Times New Roman" w:cs="Times New Roman"/>
          <w:sz w:val="28"/>
          <w:szCs w:val="28"/>
        </w:rPr>
        <w:t xml:space="preserve">извещением и </w:t>
      </w:r>
      <w:r w:rsidRPr="008A50AF">
        <w:rPr>
          <w:rFonts w:ascii="Times New Roman" w:hAnsi="Times New Roman" w:cs="Times New Roman"/>
          <w:sz w:val="28"/>
          <w:szCs w:val="28"/>
        </w:rPr>
        <w:t>документацией о закупке и главой 26 настоящего Положения.</w:t>
      </w:r>
    </w:p>
    <w:p w:rsidR="00F62F98" w:rsidRPr="008A50AF" w:rsidRDefault="00F62F98" w:rsidP="008A50AF">
      <w:pPr>
        <w:spacing w:after="0" w:line="240" w:lineRule="auto"/>
        <w:ind w:firstLine="709"/>
        <w:jc w:val="both"/>
        <w:rPr>
          <w:rFonts w:ascii="Times New Roman" w:hAnsi="Times New Roman" w:cs="Times New Roman"/>
          <w:sz w:val="28"/>
          <w:szCs w:val="28"/>
        </w:rPr>
      </w:pPr>
    </w:p>
    <w:p w:rsidR="00C26465" w:rsidRPr="008A50AF" w:rsidRDefault="00C26465" w:rsidP="008A50AF">
      <w:pPr>
        <w:pStyle w:val="2"/>
        <w:spacing w:before="0" w:line="240" w:lineRule="auto"/>
        <w:jc w:val="center"/>
        <w:rPr>
          <w:rFonts w:ascii="Times New Roman" w:hAnsi="Times New Roman" w:cs="Times New Roman"/>
          <w:b w:val="0"/>
          <w:color w:val="auto"/>
          <w:sz w:val="28"/>
          <w:szCs w:val="28"/>
        </w:rPr>
      </w:pPr>
      <w:bookmarkStart w:id="84" w:name="_Toc19711855"/>
      <w:r w:rsidRPr="008A50AF">
        <w:rPr>
          <w:rFonts w:ascii="Times New Roman" w:hAnsi="Times New Roman" w:cs="Times New Roman"/>
          <w:b w:val="0"/>
          <w:color w:val="auto"/>
          <w:sz w:val="28"/>
          <w:szCs w:val="28"/>
        </w:rPr>
        <w:t>4</w:t>
      </w:r>
      <w:r w:rsidR="00F62F98" w:rsidRPr="008A50AF">
        <w:rPr>
          <w:rFonts w:ascii="Times New Roman" w:hAnsi="Times New Roman" w:cs="Times New Roman"/>
          <w:b w:val="0"/>
          <w:color w:val="auto"/>
          <w:sz w:val="28"/>
          <w:szCs w:val="28"/>
        </w:rPr>
        <w:t>5</w:t>
      </w:r>
      <w:r w:rsidRPr="008A50AF">
        <w:rPr>
          <w:rFonts w:ascii="Times New Roman" w:hAnsi="Times New Roman" w:cs="Times New Roman"/>
          <w:b w:val="0"/>
          <w:color w:val="auto"/>
          <w:sz w:val="28"/>
          <w:szCs w:val="28"/>
        </w:rPr>
        <w:t>. Особенности проведения открытого аукциона</w:t>
      </w:r>
      <w:bookmarkEnd w:id="84"/>
    </w:p>
    <w:p w:rsidR="00C26465" w:rsidRPr="008A50AF" w:rsidRDefault="00C26465" w:rsidP="008A50AF">
      <w:pPr>
        <w:spacing w:after="0" w:line="240" w:lineRule="auto"/>
        <w:ind w:firstLine="709"/>
        <w:rPr>
          <w:rFonts w:ascii="Times New Roman" w:hAnsi="Times New Roman" w:cs="Times New Roman"/>
        </w:rPr>
      </w:pP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F62F98" w:rsidRPr="008A50AF">
        <w:rPr>
          <w:rFonts w:ascii="Times New Roman" w:hAnsi="Times New Roman" w:cs="Times New Roman"/>
          <w:sz w:val="28"/>
          <w:szCs w:val="28"/>
        </w:rPr>
        <w:t>5</w:t>
      </w:r>
      <w:r w:rsidRPr="008A50AF">
        <w:rPr>
          <w:rFonts w:ascii="Times New Roman" w:hAnsi="Times New Roman" w:cs="Times New Roman"/>
          <w:sz w:val="28"/>
          <w:szCs w:val="28"/>
        </w:rPr>
        <w:t>.1. Закупки путем проведения открытого аукциона осуществляются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порядке, предусмотренном главами 3</w:t>
      </w:r>
      <w:r w:rsidR="00F62F98" w:rsidRPr="008A50AF">
        <w:rPr>
          <w:rFonts w:ascii="Times New Roman" w:hAnsi="Times New Roman" w:cs="Times New Roman"/>
          <w:sz w:val="28"/>
          <w:szCs w:val="28"/>
        </w:rPr>
        <w:t>8</w:t>
      </w:r>
      <w:r w:rsidRPr="008A50AF">
        <w:rPr>
          <w:rFonts w:ascii="Times New Roman" w:hAnsi="Times New Roman" w:cs="Times New Roman"/>
          <w:sz w:val="28"/>
          <w:szCs w:val="28"/>
        </w:rPr>
        <w:t xml:space="preserve"> – 4</w:t>
      </w:r>
      <w:r w:rsidR="007054F4" w:rsidRPr="008A50AF">
        <w:rPr>
          <w:rFonts w:ascii="Times New Roman" w:hAnsi="Times New Roman" w:cs="Times New Roman"/>
          <w:sz w:val="28"/>
          <w:szCs w:val="28"/>
        </w:rPr>
        <w:t>0</w:t>
      </w:r>
      <w:r w:rsidRPr="008A50AF">
        <w:rPr>
          <w:rFonts w:ascii="Times New Roman" w:hAnsi="Times New Roman" w:cs="Times New Roman"/>
          <w:sz w:val="28"/>
          <w:szCs w:val="28"/>
        </w:rPr>
        <w:t xml:space="preserve"> Положения, с учетом особенностей настоящей главы.</w:t>
      </w:r>
    </w:p>
    <w:p w:rsidR="006F5115" w:rsidRPr="008A50AF" w:rsidRDefault="006F511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Извещение</w:t>
      </w:r>
      <w:r w:rsidR="005D29A1" w:rsidRPr="008A50AF">
        <w:rPr>
          <w:rFonts w:ascii="Times New Roman" w:hAnsi="Times New Roman" w:cs="Times New Roman"/>
          <w:sz w:val="28"/>
          <w:szCs w:val="28"/>
        </w:rPr>
        <w:t xml:space="preserve"> о проведении открытого аукциона</w:t>
      </w:r>
      <w:r w:rsidRPr="008A50AF">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аукциона.</w:t>
      </w:r>
    </w:p>
    <w:p w:rsidR="006F5115" w:rsidRPr="008A50AF" w:rsidRDefault="006F511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8A50AF">
        <w:rPr>
          <w:rFonts w:ascii="Times New Roman" w:hAnsi="Times New Roman" w:cs="Times New Roman"/>
          <w:sz w:val="28"/>
          <w:szCs w:val="28"/>
        </w:rPr>
        <w:t xml:space="preserve">или в форме электронного документа </w:t>
      </w:r>
      <w:r w:rsidRPr="008A50AF">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данная плата установлена заказчиком и указание об этом содержится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форме электронного документа осуществляется без взимания платы.</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.3. Для участия в открытом аукционе участник закупки подает заявку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срок и по форме, которые установлены аукционной документациейи</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настоящим Положением.</w:t>
      </w:r>
    </w:p>
    <w:p w:rsidR="002517A8"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8A50AF">
        <w:rPr>
          <w:rFonts w:ascii="Times New Roman" w:hAnsi="Times New Roman" w:cs="Times New Roman"/>
          <w:sz w:val="28"/>
          <w:szCs w:val="28"/>
        </w:rPr>
        <w:t xml:space="preserve">подпунктах 1,2 </w:t>
      </w:r>
      <w:r w:rsidRPr="008A50AF">
        <w:rPr>
          <w:rFonts w:ascii="Times New Roman" w:hAnsi="Times New Roman" w:cs="Times New Roman"/>
          <w:sz w:val="28"/>
          <w:szCs w:val="28"/>
        </w:rPr>
        <w:t>пункт</w:t>
      </w:r>
      <w:r w:rsidR="007054F4" w:rsidRPr="008A50AF">
        <w:rPr>
          <w:rFonts w:ascii="Times New Roman" w:hAnsi="Times New Roman" w:cs="Times New Roman"/>
          <w:sz w:val="28"/>
          <w:szCs w:val="28"/>
        </w:rPr>
        <w:t>а</w:t>
      </w:r>
      <w:r w:rsidR="00DE6DF2" w:rsidRPr="008A50AF">
        <w:rPr>
          <w:rFonts w:ascii="Times New Roman" w:hAnsi="Times New Roman" w:cs="Times New Roman"/>
          <w:sz w:val="28"/>
          <w:szCs w:val="28"/>
        </w:rPr>
        <w:t>40</w:t>
      </w:r>
      <w:r w:rsidRPr="008A50AF">
        <w:rPr>
          <w:rFonts w:ascii="Times New Roman" w:hAnsi="Times New Roman" w:cs="Times New Roman"/>
          <w:sz w:val="28"/>
          <w:szCs w:val="28"/>
        </w:rPr>
        <w:t>.</w:t>
      </w:r>
      <w:r w:rsidR="00DE6DF2" w:rsidRPr="008A50AF">
        <w:rPr>
          <w:rFonts w:ascii="Times New Roman" w:hAnsi="Times New Roman" w:cs="Times New Roman"/>
          <w:sz w:val="28"/>
          <w:szCs w:val="28"/>
        </w:rPr>
        <w:t>1</w:t>
      </w:r>
      <w:r w:rsidR="00A4751B" w:rsidRPr="008A50AF">
        <w:rPr>
          <w:rFonts w:ascii="Times New Roman" w:hAnsi="Times New Roman" w:cs="Times New Roman"/>
          <w:sz w:val="28"/>
          <w:szCs w:val="28"/>
        </w:rPr>
        <w:t>0</w:t>
      </w:r>
      <w:r w:rsidRPr="008A50AF">
        <w:rPr>
          <w:rFonts w:ascii="Times New Roman" w:hAnsi="Times New Roman" w:cs="Times New Roman"/>
          <w:sz w:val="28"/>
          <w:szCs w:val="28"/>
        </w:rPr>
        <w:t xml:space="preserve">, </w:t>
      </w:r>
      <w:r w:rsidR="007054F4" w:rsidRPr="008A50AF">
        <w:rPr>
          <w:rFonts w:ascii="Times New Roman" w:hAnsi="Times New Roman" w:cs="Times New Roman"/>
          <w:sz w:val="28"/>
          <w:szCs w:val="28"/>
        </w:rPr>
        <w:t>подпунктах 1</w:t>
      </w:r>
      <w:r w:rsidR="002517A8" w:rsidRPr="008A50AF">
        <w:rPr>
          <w:rFonts w:ascii="Times New Roman" w:hAnsi="Times New Roman" w:cs="Times New Roman"/>
          <w:sz w:val="28"/>
          <w:szCs w:val="28"/>
        </w:rPr>
        <w:t>, 4</w:t>
      </w:r>
      <w:r w:rsidR="007054F4" w:rsidRPr="008A50AF">
        <w:rPr>
          <w:rFonts w:ascii="Times New Roman" w:hAnsi="Times New Roman" w:cs="Times New Roman"/>
          <w:sz w:val="28"/>
          <w:szCs w:val="28"/>
        </w:rPr>
        <w:t xml:space="preserve"> – 10 пункта </w:t>
      </w:r>
      <w:r w:rsidR="00DE6DF2" w:rsidRPr="008A50AF">
        <w:rPr>
          <w:rFonts w:ascii="Times New Roman" w:hAnsi="Times New Roman" w:cs="Times New Roman"/>
          <w:sz w:val="28"/>
          <w:szCs w:val="28"/>
        </w:rPr>
        <w:t>40.1</w:t>
      </w:r>
      <w:r w:rsidR="00A4751B" w:rsidRPr="008A50AF">
        <w:rPr>
          <w:rFonts w:ascii="Times New Roman" w:hAnsi="Times New Roman" w:cs="Times New Roman"/>
          <w:sz w:val="28"/>
          <w:szCs w:val="28"/>
        </w:rPr>
        <w:t>2</w:t>
      </w:r>
      <w:r w:rsidRPr="008A50AF">
        <w:rPr>
          <w:rFonts w:ascii="Times New Roman" w:hAnsi="Times New Roman" w:cs="Times New Roman"/>
          <w:sz w:val="28"/>
          <w:szCs w:val="28"/>
        </w:rPr>
        <w:t xml:space="preserve"> настоящего Положения, должна содержать</w:t>
      </w:r>
      <w:r w:rsidR="002517A8" w:rsidRPr="008A50AF">
        <w:rPr>
          <w:rFonts w:ascii="Times New Roman" w:hAnsi="Times New Roman" w:cs="Times New Roman"/>
          <w:sz w:val="28"/>
          <w:szCs w:val="28"/>
        </w:rPr>
        <w:t>:</w:t>
      </w:r>
    </w:p>
    <w:p w:rsidR="006A5461" w:rsidRPr="008A50AF" w:rsidRDefault="005D29D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w:t>
      </w:r>
      <w:r w:rsidR="006A5461" w:rsidRPr="008A50AF">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w:t>
      </w:r>
      <w:r w:rsidR="006A5461" w:rsidRPr="008A50AF">
        <w:rPr>
          <w:rFonts w:ascii="Times New Roman" w:hAnsi="Times New Roman" w:cs="Times New Roman"/>
          <w:sz w:val="28"/>
          <w:szCs w:val="28"/>
        </w:rPr>
        <w:lastRenderedPageBreak/>
        <w:t>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8A50AF">
        <w:rPr>
          <w:rFonts w:ascii="Times New Roman" w:hAnsi="Times New Roman" w:cs="Times New Roman"/>
          <w:sz w:val="28"/>
          <w:szCs w:val="28"/>
        </w:rPr>
        <w:t> </w:t>
      </w:r>
      <w:r w:rsidR="006A5461" w:rsidRPr="008A50AF">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8A50AF">
        <w:rPr>
          <w:rFonts w:ascii="Times New Roman" w:hAnsi="Times New Roman" w:cs="Times New Roman"/>
          <w:sz w:val="28"/>
          <w:szCs w:val="28"/>
        </w:rPr>
        <w:t> </w:t>
      </w:r>
      <w:r w:rsidR="006A5461" w:rsidRPr="008A50AF">
        <w:rPr>
          <w:rFonts w:ascii="Times New Roman" w:hAnsi="Times New Roman" w:cs="Times New Roman"/>
          <w:sz w:val="28"/>
          <w:szCs w:val="28"/>
        </w:rPr>
        <w:t>соответствии с законодательством соответствующего государства (для</w:t>
      </w:r>
      <w:r w:rsidR="00B03A2C" w:rsidRPr="008A50AF">
        <w:rPr>
          <w:rFonts w:ascii="Times New Roman" w:hAnsi="Times New Roman" w:cs="Times New Roman"/>
          <w:sz w:val="28"/>
          <w:szCs w:val="28"/>
        </w:rPr>
        <w:t> </w:t>
      </w:r>
      <w:r w:rsidR="006A5461" w:rsidRPr="008A50AF">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8A50AF" w:rsidRDefault="005D29D5" w:rsidP="008A50AF">
      <w:pPr>
        <w:pStyle w:val="ConsPlusNormal"/>
        <w:tabs>
          <w:tab w:val="left" w:pos="709"/>
        </w:tabs>
        <w:ind w:firstLine="709"/>
        <w:jc w:val="both"/>
      </w:pPr>
      <w:r w:rsidRPr="008A50AF">
        <w:t>2</w:t>
      </w:r>
      <w:r w:rsidR="002517A8" w:rsidRPr="008A50AF">
        <w:t>) копии документов, подтверждающих полномочия лица на</w:t>
      </w:r>
      <w:r w:rsidR="00B03A2C" w:rsidRPr="008A50AF">
        <w:t> </w:t>
      </w:r>
      <w:r w:rsidR="002517A8" w:rsidRPr="008A50AF">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8A50AF">
        <w:t> </w:t>
      </w:r>
      <w:r w:rsidR="002517A8" w:rsidRPr="008A50AF">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8A50AF">
        <w:t> </w:t>
      </w:r>
      <w:r w:rsidR="002517A8" w:rsidRPr="008A50AF">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8A50AF">
        <w:t> </w:t>
      </w:r>
      <w:r w:rsidR="002517A8" w:rsidRPr="008A50AF">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8A50AF" w:rsidRDefault="007054F4" w:rsidP="008A50AF">
      <w:pPr>
        <w:pStyle w:val="ConsPlusNormal"/>
        <w:tabs>
          <w:tab w:val="left" w:pos="709"/>
        </w:tabs>
        <w:ind w:firstLine="709"/>
        <w:jc w:val="both"/>
      </w:pPr>
      <w:r w:rsidRPr="008A50AF">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8A50AF">
        <w:rPr>
          <w:rFonts w:ascii="Times New Roman" w:hAnsi="Times New Roman" w:cs="Times New Roman"/>
          <w:sz w:val="28"/>
          <w:szCs w:val="28"/>
        </w:rPr>
        <w:t xml:space="preserve">открытом </w:t>
      </w:r>
      <w:r w:rsidRPr="008A50AF">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Неисполнение участником закупки требований по оформлению заявки и</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.6. Участник закупки подает заявку в письменной форме в</w:t>
      </w:r>
      <w:r w:rsidR="00B03A2C" w:rsidRPr="008A50AF">
        <w:rPr>
          <w:rFonts w:ascii="Times New Roman" w:hAnsi="Times New Roman" w:cs="Times New Roman"/>
          <w:sz w:val="28"/>
          <w:szCs w:val="28"/>
        </w:rPr>
        <w:t> </w:t>
      </w:r>
      <w:r w:rsidRPr="008A50AF">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требованию участника открытого аукциона, подавшего конверт с заявкой на</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участие в таком аукционе, заказчик выдает расписку в получении заявки на</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участие в открытом аукционе с указанием даты и времени его получения.</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.9. Комиссия по осуществлению закупок вскрывает конверты с</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заявокна участие в открытом </w:t>
      </w:r>
      <w:r w:rsidR="001929D6" w:rsidRPr="008A50AF">
        <w:rPr>
          <w:rFonts w:ascii="Times New Roman" w:hAnsi="Times New Roman" w:cs="Times New Roman"/>
          <w:sz w:val="28"/>
          <w:szCs w:val="28"/>
        </w:rPr>
        <w:t>аукционе</w:t>
      </w:r>
      <w:r w:rsidRPr="008A50AF">
        <w:rPr>
          <w:rFonts w:ascii="Times New Roman" w:hAnsi="Times New Roman" w:cs="Times New Roman"/>
          <w:sz w:val="28"/>
          <w:szCs w:val="28"/>
        </w:rPr>
        <w:t>.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 xml:space="preserve">аукционе осуществляется в одно время. </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.1</w:t>
      </w:r>
      <w:r w:rsidR="00F973EE" w:rsidRPr="008A50AF">
        <w:rPr>
          <w:rFonts w:ascii="Times New Roman" w:hAnsi="Times New Roman" w:cs="Times New Roman"/>
          <w:sz w:val="28"/>
          <w:szCs w:val="28"/>
        </w:rPr>
        <w:t>0</w:t>
      </w:r>
      <w:r w:rsidRPr="008A50AF">
        <w:rPr>
          <w:rFonts w:ascii="Times New Roman" w:hAnsi="Times New Roman" w:cs="Times New Roman"/>
          <w:sz w:val="28"/>
          <w:szCs w:val="28"/>
        </w:rPr>
        <w:t>. Комиссия по осуществлению закупок вскрывает конверты с</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295520" w:rsidRPr="008A50AF" w:rsidRDefault="00295520" w:rsidP="008A50AF">
      <w:pPr>
        <w:pStyle w:val="ConsPlusNormal"/>
        <w:tabs>
          <w:tab w:val="left" w:pos="709"/>
        </w:tabs>
        <w:ind w:firstLine="709"/>
        <w:jc w:val="both"/>
      </w:pPr>
      <w:r w:rsidRPr="008A50AF">
        <w:t>4</w:t>
      </w:r>
      <w:r w:rsidR="00E944B1" w:rsidRPr="008A50AF">
        <w:t>5</w:t>
      </w:r>
      <w:r w:rsidRPr="008A50AF">
        <w:t>.1</w:t>
      </w:r>
      <w:r w:rsidR="00E944B1" w:rsidRPr="008A50AF">
        <w:t>1</w:t>
      </w:r>
      <w:r w:rsidRPr="008A50AF">
        <w:t xml:space="preserve">. В случае если открытый аукцион признается несостоявшимся по причине того, что на участие в </w:t>
      </w:r>
      <w:r w:rsidR="00D70A6F" w:rsidRPr="008A50AF">
        <w:t xml:space="preserve">открытом </w:t>
      </w:r>
      <w:r w:rsidRPr="008A50AF">
        <w:t xml:space="preserve">аукционе подана только одна заявка, </w:t>
      </w:r>
      <w:r w:rsidR="00D70A6F" w:rsidRPr="008A50AF">
        <w:t xml:space="preserve">такая </w:t>
      </w:r>
      <w:r w:rsidRPr="008A50AF">
        <w:t>за</w:t>
      </w:r>
      <w:r w:rsidR="00A73E43" w:rsidRPr="008A50AF">
        <w:t>явка</w:t>
      </w:r>
      <w:r w:rsidRPr="008A50AF">
        <w:t xml:space="preserve"> подлежит дальнейшему рассмотрению </w:t>
      </w:r>
      <w:r w:rsidR="00A73E43" w:rsidRPr="008A50AF">
        <w:t>в соответствии с положениями настоящей</w:t>
      </w:r>
      <w:r w:rsidRPr="008A50AF">
        <w:t xml:space="preserve"> глав</w:t>
      </w:r>
      <w:r w:rsidR="00A73E43" w:rsidRPr="008A50AF">
        <w:t>ы</w:t>
      </w:r>
      <w:r w:rsidRPr="008A50AF">
        <w:t>.</w:t>
      </w:r>
    </w:p>
    <w:p w:rsidR="00295520" w:rsidRPr="008A50AF" w:rsidRDefault="00295520" w:rsidP="008A50AF">
      <w:pPr>
        <w:pStyle w:val="ConsPlusNormal"/>
        <w:tabs>
          <w:tab w:val="left" w:pos="709"/>
        </w:tabs>
        <w:ind w:firstLine="709"/>
        <w:jc w:val="both"/>
      </w:pPr>
      <w:r w:rsidRPr="008A50AF">
        <w:t>4</w:t>
      </w:r>
      <w:r w:rsidR="00E944B1" w:rsidRPr="008A50AF">
        <w:t>5.12</w:t>
      </w:r>
      <w:r w:rsidRPr="008A50AF">
        <w:t xml:space="preserve">. В случае если </w:t>
      </w:r>
      <w:r w:rsidR="00A73E43" w:rsidRPr="008A50AF">
        <w:t xml:space="preserve">открытый </w:t>
      </w:r>
      <w:r w:rsidRPr="008A50AF">
        <w:t xml:space="preserve">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8A50AF">
        <w:t>№ </w:t>
      </w:r>
      <w:r w:rsidRPr="008A50AF">
        <w:t>223</w:t>
      </w:r>
      <w:r w:rsidR="00A73E43" w:rsidRPr="008A50AF">
        <w:noBreakHyphen/>
      </w:r>
      <w:r w:rsidRPr="008A50AF">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8A50AF">
        <w:t xml:space="preserve">ющими членами комиссии в день вскрытия конвертов на участие в открытом </w:t>
      </w:r>
      <w:r w:rsidRPr="008A50AF">
        <w:t>аукционе и размещается заказчиком в ЕИС не позднее чем через три дня со дня подписания.</w:t>
      </w:r>
    </w:p>
    <w:p w:rsidR="00295520" w:rsidRPr="008A50AF" w:rsidRDefault="0029552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указанном в абзаце первом пункта 4</w:t>
      </w:r>
      <w:r w:rsidR="00E944B1" w:rsidRPr="008A50AF">
        <w:rPr>
          <w:rFonts w:ascii="Times New Roman" w:hAnsi="Times New Roman" w:cs="Times New Roman"/>
          <w:sz w:val="28"/>
          <w:szCs w:val="28"/>
        </w:rPr>
        <w:t xml:space="preserve">5.12 </w:t>
      </w:r>
      <w:r w:rsidRPr="008A50AF">
        <w:rPr>
          <w:rFonts w:ascii="Times New Roman" w:hAnsi="Times New Roman" w:cs="Times New Roman"/>
          <w:sz w:val="28"/>
          <w:szCs w:val="28"/>
        </w:rPr>
        <w:t>настоящего Положения, заказчик вправе осуществить одно из следующих действий:</w:t>
      </w:r>
    </w:p>
    <w:p w:rsidR="00295520" w:rsidRPr="008A50AF" w:rsidRDefault="00295520" w:rsidP="008A50AF">
      <w:pPr>
        <w:pStyle w:val="ConsPlusNormal"/>
        <w:tabs>
          <w:tab w:val="left" w:pos="709"/>
        </w:tabs>
        <w:ind w:firstLine="709"/>
        <w:jc w:val="both"/>
      </w:pPr>
      <w:r w:rsidRPr="008A50AF">
        <w:t>1) провести новую конкурентную закупку;</w:t>
      </w:r>
    </w:p>
    <w:p w:rsidR="00295520" w:rsidRPr="008A50AF" w:rsidRDefault="00295520"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.1</w:t>
      </w:r>
      <w:r w:rsidR="00E944B1" w:rsidRPr="008A50AF">
        <w:rPr>
          <w:rFonts w:ascii="Times New Roman" w:hAnsi="Times New Roman" w:cs="Times New Roman"/>
          <w:sz w:val="28"/>
          <w:szCs w:val="28"/>
        </w:rPr>
        <w:t>3</w:t>
      </w:r>
      <w:r w:rsidRPr="008A50AF">
        <w:rPr>
          <w:rFonts w:ascii="Times New Roman" w:hAnsi="Times New Roman" w:cs="Times New Roman"/>
          <w:sz w:val="28"/>
          <w:szCs w:val="28"/>
        </w:rPr>
        <w:t>. Комиссия по осуществлению закупок рассматривает заявки на</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8A50AF">
        <w:rPr>
          <w:rFonts w:ascii="Times New Roman" w:hAnsi="Times New Roman" w:cs="Times New Roman"/>
          <w:sz w:val="28"/>
          <w:szCs w:val="28"/>
        </w:rPr>
        <w:t xml:space="preserve"> и извещением о проведении аукциона</w:t>
      </w:r>
      <w:r w:rsidRPr="008A50AF">
        <w:rPr>
          <w:rFonts w:ascii="Times New Roman" w:hAnsi="Times New Roman" w:cs="Times New Roman"/>
          <w:sz w:val="28"/>
          <w:szCs w:val="28"/>
        </w:rPr>
        <w:t>.</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.1</w:t>
      </w:r>
      <w:r w:rsidR="00E944B1" w:rsidRPr="008A50AF">
        <w:rPr>
          <w:rFonts w:ascii="Times New Roman" w:hAnsi="Times New Roman" w:cs="Times New Roman"/>
          <w:sz w:val="28"/>
          <w:szCs w:val="28"/>
        </w:rPr>
        <w:t>4</w:t>
      </w:r>
      <w:r w:rsidRPr="008A50AF">
        <w:rPr>
          <w:rFonts w:ascii="Times New Roman" w:hAnsi="Times New Roman" w:cs="Times New Roman"/>
          <w:sz w:val="28"/>
          <w:szCs w:val="28"/>
        </w:rPr>
        <w:t>. Срок рассмотрения заявок на участие в открытом аукционе не</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может превышать десять дней со дня окончания срока подачи заявок на</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участие в таком аукционе.</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.1</w:t>
      </w:r>
      <w:r w:rsidR="00E944B1" w:rsidRPr="008A50AF">
        <w:rPr>
          <w:rFonts w:ascii="Times New Roman" w:hAnsi="Times New Roman" w:cs="Times New Roman"/>
          <w:sz w:val="28"/>
          <w:szCs w:val="28"/>
        </w:rPr>
        <w:t>5</w:t>
      </w:r>
      <w:r w:rsidRPr="008A50AF">
        <w:rPr>
          <w:rFonts w:ascii="Times New Roman" w:hAnsi="Times New Roman" w:cs="Times New Roman"/>
          <w:sz w:val="28"/>
          <w:szCs w:val="28"/>
        </w:rPr>
        <w:t>. На основании результатов рассмотрения заявок на участие в</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 xml:space="preserve">открытом аукционе </w:t>
      </w:r>
      <w:r w:rsidR="006E1E60" w:rsidRPr="008A50AF">
        <w:rPr>
          <w:rFonts w:ascii="Times New Roman" w:hAnsi="Times New Roman" w:cs="Times New Roman"/>
          <w:sz w:val="28"/>
          <w:szCs w:val="28"/>
        </w:rPr>
        <w:t>формируется</w:t>
      </w:r>
      <w:r w:rsidRPr="008A50AF">
        <w:rPr>
          <w:rFonts w:ascii="Times New Roman" w:hAnsi="Times New Roman" w:cs="Times New Roman"/>
          <w:sz w:val="28"/>
          <w:szCs w:val="28"/>
        </w:rPr>
        <w:t xml:space="preserve"> протокол рассмотрения заявок на участие в</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открытом аукционе, который ведется комиссией по осуществлению закупок и</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 xml:space="preserve">подписывается всеми присутствующими на заседании членами такой </w:t>
      </w:r>
      <w:r w:rsidRPr="008A50AF">
        <w:rPr>
          <w:rFonts w:ascii="Times New Roman" w:hAnsi="Times New Roman" w:cs="Times New Roman"/>
          <w:sz w:val="28"/>
          <w:szCs w:val="28"/>
        </w:rPr>
        <w:lastRenderedPageBreak/>
        <w:t xml:space="preserve">комиссии в день рассмотрения заявок на участие в аукционе. </w:t>
      </w:r>
      <w:r w:rsidR="00397B45" w:rsidRPr="008A50AF">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8A50AF">
        <w:rPr>
          <w:rFonts w:ascii="Times New Roman" w:hAnsi="Times New Roman" w:cs="Times New Roman"/>
          <w:sz w:val="28"/>
          <w:szCs w:val="28"/>
        </w:rPr>
        <w:t>-</w:t>
      </w:r>
      <w:r w:rsidR="00397B45" w:rsidRPr="008A50AF">
        <w:rPr>
          <w:rFonts w:ascii="Times New Roman" w:hAnsi="Times New Roman" w:cs="Times New Roman"/>
          <w:sz w:val="28"/>
          <w:szCs w:val="28"/>
        </w:rPr>
        <w:t>ФЗ. Заказчик вправе включать в протокол иные сведения по</w:t>
      </w:r>
      <w:r w:rsidR="00BF4D58" w:rsidRPr="008A50AF">
        <w:rPr>
          <w:rFonts w:ascii="Times New Roman" w:hAnsi="Times New Roman" w:cs="Times New Roman"/>
          <w:sz w:val="28"/>
          <w:szCs w:val="28"/>
        </w:rPr>
        <w:t> </w:t>
      </w:r>
      <w:r w:rsidR="00397B45" w:rsidRPr="008A50AF">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8A50AF">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B96D47" w:rsidRPr="008A50AF" w:rsidRDefault="004D075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45.1</w:t>
      </w:r>
      <w:r w:rsidR="00E944B1" w:rsidRPr="008A50AF">
        <w:rPr>
          <w:rFonts w:ascii="Times New Roman" w:hAnsi="Times New Roman" w:cs="Times New Roman"/>
          <w:sz w:val="28"/>
          <w:szCs w:val="28"/>
        </w:rPr>
        <w:t>6</w:t>
      </w:r>
      <w:r w:rsidRPr="008A50AF">
        <w:rPr>
          <w:rFonts w:ascii="Times New Roman" w:hAnsi="Times New Roman" w:cs="Times New Roman"/>
          <w:sz w:val="28"/>
          <w:szCs w:val="28"/>
        </w:rPr>
        <w:t>. В случае если по результатам рассмотрения заявок на участие в</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открытом аукционе комиссия по осуществлению закупок приняла решение об</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8A50AF">
        <w:rPr>
          <w:rFonts w:ascii="Times New Roman" w:hAnsi="Times New Roman" w:cs="Times New Roman"/>
          <w:sz w:val="28"/>
          <w:szCs w:val="28"/>
        </w:rPr>
        <w:t xml:space="preserve">цион признается несостоявшимся. </w:t>
      </w:r>
    </w:p>
    <w:p w:rsidR="00B96D47" w:rsidRPr="008A50AF" w:rsidRDefault="00B96D4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В указанном случае заказчик </w:t>
      </w:r>
      <w:r w:rsidRPr="008A50AF">
        <w:rPr>
          <w:rFonts w:ascii="Times New Roman" w:hAnsi="Times New Roman" w:cs="Times New Roman"/>
          <w:spacing w:val="-4"/>
          <w:sz w:val="28"/>
          <w:szCs w:val="28"/>
        </w:rPr>
        <w:t xml:space="preserve">формирует протокол </w:t>
      </w:r>
      <w:r w:rsidRPr="008A50AF">
        <w:rPr>
          <w:rFonts w:ascii="Times New Roman" w:hAnsi="Times New Roman" w:cs="Times New Roman"/>
          <w:sz w:val="28"/>
          <w:szCs w:val="28"/>
        </w:rPr>
        <w:t xml:space="preserve">о признании закупки несостоявшейся. </w:t>
      </w:r>
      <w:r w:rsidR="00D70A6F" w:rsidRPr="008A50AF">
        <w:rPr>
          <w:rFonts w:ascii="Times New Roman" w:hAnsi="Times New Roman" w:cs="Times New Roman"/>
          <w:sz w:val="28"/>
          <w:szCs w:val="28"/>
        </w:rPr>
        <w:t>Такой</w:t>
      </w:r>
      <w:r w:rsidRPr="008A50AF">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A50AF">
        <w:rPr>
          <w:spacing w:val="-4"/>
          <w:sz w:val="28"/>
          <w:szCs w:val="28"/>
        </w:rPr>
        <w:t xml:space="preserve">. </w:t>
      </w:r>
      <w:r w:rsidRPr="008A50A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D0757" w:rsidRPr="008A50AF" w:rsidRDefault="004D075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45.1</w:t>
      </w:r>
      <w:r w:rsidR="00E944B1" w:rsidRPr="008A50AF">
        <w:rPr>
          <w:rFonts w:ascii="Times New Roman" w:hAnsi="Times New Roman" w:cs="Times New Roman"/>
          <w:sz w:val="28"/>
          <w:szCs w:val="28"/>
        </w:rPr>
        <w:t>7</w:t>
      </w:r>
      <w:r w:rsidRPr="008A50AF">
        <w:rPr>
          <w:rFonts w:ascii="Times New Roman" w:hAnsi="Times New Roman" w:cs="Times New Roman"/>
          <w:sz w:val="28"/>
          <w:szCs w:val="28"/>
        </w:rPr>
        <w:t>. В случае если открытый аукцион</w:t>
      </w:r>
      <w:r w:rsidRPr="008A50AF">
        <w:rPr>
          <w:rFonts w:ascii="Times New Roman" w:eastAsia="Times New Roman" w:hAnsi="Times New Roman" w:cs="Times New Roman"/>
          <w:sz w:val="28"/>
          <w:szCs w:val="28"/>
        </w:rPr>
        <w:t xml:space="preserve"> признан несостоявшимся по</w:t>
      </w:r>
      <w:r w:rsidR="00BF4D58" w:rsidRPr="008A50AF">
        <w:rPr>
          <w:rFonts w:ascii="Times New Roman" w:eastAsia="Times New Roman" w:hAnsi="Times New Roman" w:cs="Times New Roman"/>
          <w:sz w:val="28"/>
          <w:szCs w:val="28"/>
        </w:rPr>
        <w:t> </w:t>
      </w:r>
      <w:r w:rsidRPr="008A50AF">
        <w:rPr>
          <w:rFonts w:ascii="Times New Roman" w:eastAsia="Times New Roman" w:hAnsi="Times New Roman" w:cs="Times New Roman"/>
          <w:sz w:val="28"/>
          <w:szCs w:val="28"/>
        </w:rPr>
        <w:t>причине того, что</w:t>
      </w:r>
      <w:r w:rsidRPr="008A50AF">
        <w:rPr>
          <w:rFonts w:ascii="Times New Roman" w:hAnsi="Times New Roman" w:cs="Times New Roman"/>
          <w:sz w:val="28"/>
          <w:szCs w:val="28"/>
        </w:rPr>
        <w:t xml:space="preserve"> по результатам рассмотрения заявок на участие </w:t>
      </w:r>
      <w:r w:rsidR="00254195" w:rsidRPr="008A50AF">
        <w:rPr>
          <w:rFonts w:ascii="Times New Roman" w:hAnsi="Times New Roman" w:cs="Times New Roman"/>
          <w:sz w:val="28"/>
          <w:szCs w:val="28"/>
        </w:rPr>
        <w:t xml:space="preserve">открытом </w:t>
      </w:r>
      <w:r w:rsidRPr="008A50AF">
        <w:rPr>
          <w:rFonts w:ascii="Times New Roman" w:hAnsi="Times New Roman" w:cs="Times New Roman"/>
          <w:sz w:val="28"/>
          <w:szCs w:val="28"/>
        </w:rPr>
        <w:t>аукционе</w:t>
      </w:r>
      <w:r w:rsidR="008056BE">
        <w:rPr>
          <w:rFonts w:ascii="Times New Roman" w:hAnsi="Times New Roman" w:cs="Times New Roman"/>
          <w:sz w:val="28"/>
          <w:szCs w:val="28"/>
        </w:rPr>
        <w:t xml:space="preserve"> </w:t>
      </w:r>
      <w:r w:rsidRPr="008A50AF">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sidRPr="008A50AF">
        <w:rPr>
          <w:rFonts w:ascii="Times New Roman" w:hAnsi="Times New Roman" w:cs="Times New Roman"/>
          <w:sz w:val="28"/>
          <w:szCs w:val="28"/>
        </w:rPr>
        <w:t> </w:t>
      </w:r>
      <w:r w:rsidRPr="008A50AF">
        <w:rPr>
          <w:rFonts w:ascii="Times New Roman" w:hAnsi="Times New Roman" w:cs="Times New Roman"/>
          <w:sz w:val="28"/>
          <w:szCs w:val="28"/>
        </w:rPr>
        <w:t>таком аукционе, его участником,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4D0757" w:rsidRPr="008A50AF" w:rsidRDefault="004D0757" w:rsidP="008A50AF">
      <w:pPr>
        <w:pStyle w:val="ConsPlusNormal"/>
        <w:tabs>
          <w:tab w:val="left" w:pos="709"/>
        </w:tabs>
        <w:ind w:firstLine="709"/>
        <w:jc w:val="both"/>
      </w:pPr>
      <w:r w:rsidRPr="008A50AF">
        <w:t>1) провести новую конкурентную закупку;</w:t>
      </w:r>
    </w:p>
    <w:p w:rsidR="004D0757" w:rsidRPr="008A50AF" w:rsidRDefault="004D0757"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Pr="008A50AF" w:rsidRDefault="004D075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3C19A9" w:rsidRPr="008A50AF">
        <w:rPr>
          <w:rFonts w:ascii="Times New Roman" w:hAnsi="Times New Roman" w:cs="Times New Roman"/>
          <w:sz w:val="28"/>
          <w:szCs w:val="28"/>
        </w:rPr>
        <w:t>5</w:t>
      </w:r>
      <w:r w:rsidRPr="008A50AF">
        <w:rPr>
          <w:rFonts w:ascii="Times New Roman" w:hAnsi="Times New Roman" w:cs="Times New Roman"/>
          <w:sz w:val="28"/>
          <w:szCs w:val="28"/>
        </w:rPr>
        <w:t>.1</w:t>
      </w:r>
      <w:r w:rsidR="00E944B1" w:rsidRPr="008A50AF">
        <w:rPr>
          <w:rFonts w:ascii="Times New Roman" w:hAnsi="Times New Roman" w:cs="Times New Roman"/>
          <w:sz w:val="28"/>
          <w:szCs w:val="28"/>
        </w:rPr>
        <w:t>8</w:t>
      </w:r>
      <w:r w:rsidRPr="008A50AF">
        <w:rPr>
          <w:rFonts w:ascii="Times New Roman" w:hAnsi="Times New Roman" w:cs="Times New Roman"/>
          <w:sz w:val="28"/>
          <w:szCs w:val="28"/>
        </w:rPr>
        <w:t xml:space="preserve">. В случае если </w:t>
      </w:r>
      <w:r w:rsidR="003C19A9" w:rsidRPr="008A50AF">
        <w:rPr>
          <w:rFonts w:ascii="Times New Roman" w:hAnsi="Times New Roman" w:cs="Times New Roman"/>
          <w:sz w:val="28"/>
          <w:szCs w:val="28"/>
        </w:rPr>
        <w:t>открытый</w:t>
      </w:r>
      <w:r w:rsidRPr="008A50AF">
        <w:rPr>
          <w:rFonts w:ascii="Times New Roman" w:hAnsi="Times New Roman" w:cs="Times New Roman"/>
          <w:sz w:val="28"/>
          <w:szCs w:val="28"/>
        </w:rPr>
        <w:t xml:space="preserve"> аукцион</w:t>
      </w:r>
      <w:r w:rsidRPr="008A50AF">
        <w:rPr>
          <w:rFonts w:ascii="Times New Roman" w:eastAsia="Times New Roman" w:hAnsi="Times New Roman" w:cs="Times New Roman"/>
          <w:sz w:val="28"/>
          <w:szCs w:val="28"/>
        </w:rPr>
        <w:t xml:space="preserve"> признан несостоявшимся по</w:t>
      </w:r>
      <w:r w:rsidR="00BF4D58" w:rsidRPr="008A50AF">
        <w:rPr>
          <w:rFonts w:ascii="Times New Roman" w:eastAsia="Times New Roman" w:hAnsi="Times New Roman" w:cs="Times New Roman"/>
          <w:sz w:val="28"/>
          <w:szCs w:val="28"/>
        </w:rPr>
        <w:t> </w:t>
      </w:r>
      <w:r w:rsidRPr="008A50AF">
        <w:rPr>
          <w:rFonts w:ascii="Times New Roman" w:eastAsia="Times New Roman" w:hAnsi="Times New Roman" w:cs="Times New Roman"/>
          <w:sz w:val="28"/>
          <w:szCs w:val="28"/>
        </w:rPr>
        <w:t>причине того, что</w:t>
      </w:r>
      <w:r w:rsidRPr="008A50AF">
        <w:rPr>
          <w:rFonts w:ascii="Times New Roman" w:hAnsi="Times New Roman" w:cs="Times New Roman"/>
          <w:sz w:val="28"/>
          <w:szCs w:val="28"/>
        </w:rPr>
        <w:t xml:space="preserve"> по результатам рассмотрения заявок на участие </w:t>
      </w:r>
      <w:r w:rsidR="00254195" w:rsidRPr="008A50AF">
        <w:rPr>
          <w:rFonts w:ascii="Times New Roman" w:hAnsi="Times New Roman" w:cs="Times New Roman"/>
          <w:sz w:val="28"/>
          <w:szCs w:val="28"/>
        </w:rPr>
        <w:t>открытом</w:t>
      </w:r>
      <w:r w:rsidRPr="008A50AF">
        <w:rPr>
          <w:rFonts w:ascii="Times New Roman" w:hAnsi="Times New Roman" w:cs="Times New Roman"/>
          <w:sz w:val="28"/>
          <w:szCs w:val="28"/>
        </w:rPr>
        <w:t xml:space="preserve"> аукционе</w:t>
      </w:r>
      <w:r w:rsidR="008056BE">
        <w:rPr>
          <w:rFonts w:ascii="Times New Roman" w:hAnsi="Times New Roman" w:cs="Times New Roman"/>
          <w:sz w:val="28"/>
          <w:szCs w:val="28"/>
        </w:rPr>
        <w:t xml:space="preserve"> </w:t>
      </w:r>
      <w:r w:rsidRPr="008A50AF">
        <w:rPr>
          <w:rFonts w:ascii="Times New Roman" w:hAnsi="Times New Roman" w:cs="Times New Roman"/>
          <w:sz w:val="28"/>
          <w:szCs w:val="28"/>
        </w:rPr>
        <w:t>комиссия по осуществлению закупок приняла решение</w:t>
      </w:r>
      <w:r w:rsidR="008056BE">
        <w:rPr>
          <w:rFonts w:ascii="Times New Roman" w:hAnsi="Times New Roman" w:cs="Times New Roman"/>
          <w:sz w:val="28"/>
          <w:szCs w:val="28"/>
        </w:rPr>
        <w:t xml:space="preserve"> </w:t>
      </w:r>
      <w:r w:rsidRPr="008A50AF">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4D0757" w:rsidRPr="008A50AF" w:rsidRDefault="004D075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4D0757" w:rsidRPr="008A50AF" w:rsidRDefault="004D075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.1</w:t>
      </w:r>
      <w:r w:rsidR="00E944B1" w:rsidRPr="008A50AF">
        <w:rPr>
          <w:rFonts w:ascii="Times New Roman" w:hAnsi="Times New Roman" w:cs="Times New Roman"/>
          <w:sz w:val="28"/>
          <w:szCs w:val="28"/>
        </w:rPr>
        <w:t>9</w:t>
      </w:r>
      <w:r w:rsidRPr="008A50AF">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8A50AF">
        <w:rPr>
          <w:rFonts w:ascii="Times New Roman" w:hAnsi="Times New Roman" w:cs="Times New Roman"/>
          <w:sz w:val="28"/>
          <w:szCs w:val="28"/>
        </w:rPr>
        <w:t xml:space="preserve">и извещения о проведении аукциона </w:t>
      </w:r>
      <w:r w:rsidRPr="008A50AF">
        <w:rPr>
          <w:rFonts w:ascii="Times New Roman" w:hAnsi="Times New Roman" w:cs="Times New Roman"/>
          <w:sz w:val="28"/>
          <w:szCs w:val="28"/>
        </w:rPr>
        <w:t>в соответствии с протоколом, указанным в пункте 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.1</w:t>
      </w:r>
      <w:r w:rsidR="00E944B1" w:rsidRPr="008A50AF">
        <w:rPr>
          <w:rFonts w:ascii="Times New Roman" w:hAnsi="Times New Roman" w:cs="Times New Roman"/>
          <w:sz w:val="28"/>
          <w:szCs w:val="28"/>
        </w:rPr>
        <w:t>5</w:t>
      </w:r>
      <w:r w:rsidRPr="008A50AF">
        <w:rPr>
          <w:rFonts w:ascii="Times New Roman" w:hAnsi="Times New Roman" w:cs="Times New Roman"/>
          <w:sz w:val="28"/>
          <w:szCs w:val="28"/>
        </w:rPr>
        <w:t xml:space="preserve"> настоящей главы.</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4</w:t>
      </w:r>
      <w:r w:rsidR="00DE6DF2" w:rsidRPr="008A50AF">
        <w:rPr>
          <w:rFonts w:ascii="Times New Roman" w:hAnsi="Times New Roman" w:cs="Times New Roman"/>
          <w:sz w:val="28"/>
          <w:szCs w:val="28"/>
        </w:rPr>
        <w:t>5</w:t>
      </w:r>
      <w:r w:rsidR="00F973EE" w:rsidRPr="008A50AF">
        <w:rPr>
          <w:rFonts w:ascii="Times New Roman" w:hAnsi="Times New Roman" w:cs="Times New Roman"/>
          <w:sz w:val="28"/>
          <w:szCs w:val="28"/>
        </w:rPr>
        <w:t>.</w:t>
      </w:r>
      <w:r w:rsidR="00E944B1" w:rsidRPr="008A50AF">
        <w:rPr>
          <w:rFonts w:ascii="Times New Roman" w:hAnsi="Times New Roman" w:cs="Times New Roman"/>
          <w:sz w:val="28"/>
          <w:szCs w:val="28"/>
        </w:rPr>
        <w:t>20</w:t>
      </w:r>
      <w:r w:rsidRPr="008A50AF">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00F973EE" w:rsidRPr="008A50AF">
        <w:rPr>
          <w:rFonts w:ascii="Times New Roman" w:hAnsi="Times New Roman" w:cs="Times New Roman"/>
          <w:sz w:val="28"/>
          <w:szCs w:val="28"/>
        </w:rPr>
        <w:t>.</w:t>
      </w:r>
      <w:r w:rsidR="00E944B1" w:rsidRPr="008A50AF">
        <w:rPr>
          <w:rFonts w:ascii="Times New Roman" w:hAnsi="Times New Roman" w:cs="Times New Roman"/>
          <w:sz w:val="28"/>
          <w:szCs w:val="28"/>
        </w:rPr>
        <w:t>21</w:t>
      </w:r>
      <w:r w:rsidRPr="008A50AF">
        <w:rPr>
          <w:rFonts w:ascii="Times New Roman" w:hAnsi="Times New Roman" w:cs="Times New Roman"/>
          <w:sz w:val="28"/>
          <w:szCs w:val="28"/>
        </w:rPr>
        <w:t>. Аукционист выбирается из числа членов комиссии по</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w:t>
      </w:r>
      <w:r w:rsidR="00F973EE" w:rsidRPr="008A50AF">
        <w:rPr>
          <w:rFonts w:ascii="Times New Roman" w:hAnsi="Times New Roman" w:cs="Times New Roman"/>
          <w:sz w:val="28"/>
          <w:szCs w:val="28"/>
        </w:rPr>
        <w:t>2</w:t>
      </w:r>
      <w:r w:rsidR="00E944B1" w:rsidRPr="008A50AF">
        <w:rPr>
          <w:rFonts w:ascii="Times New Roman" w:hAnsi="Times New Roman" w:cs="Times New Roman"/>
          <w:sz w:val="28"/>
          <w:szCs w:val="28"/>
        </w:rPr>
        <w:t>2</w:t>
      </w:r>
      <w:r w:rsidRPr="008A50AF">
        <w:rPr>
          <w:rFonts w:ascii="Times New Roman" w:hAnsi="Times New Roman" w:cs="Times New Roman"/>
          <w:sz w:val="28"/>
          <w:szCs w:val="28"/>
        </w:rPr>
        <w:t xml:space="preserve">. </w:t>
      </w:r>
      <w:r w:rsidR="00DE6DF2" w:rsidRPr="008A50AF">
        <w:rPr>
          <w:rFonts w:ascii="Times New Roman" w:hAnsi="Times New Roman" w:cs="Times New Roman"/>
          <w:sz w:val="28"/>
          <w:szCs w:val="28"/>
        </w:rPr>
        <w:t>Открытый а</w:t>
      </w:r>
      <w:r w:rsidRPr="008A50AF">
        <w:rPr>
          <w:rFonts w:ascii="Times New Roman" w:hAnsi="Times New Roman" w:cs="Times New Roman"/>
          <w:sz w:val="28"/>
          <w:szCs w:val="28"/>
        </w:rPr>
        <w:t>укцион проводится в следующем порядке:</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8A50AF">
        <w:rPr>
          <w:rFonts w:ascii="Times New Roman" w:hAnsi="Times New Roman" w:cs="Times New Roman"/>
          <w:sz w:val="28"/>
          <w:szCs w:val="28"/>
        </w:rPr>
        <w:t xml:space="preserve">), </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8A50AF">
        <w:rPr>
          <w:rFonts w:ascii="Times New Roman" w:eastAsia="Times New Roman" w:hAnsi="Times New Roman" w:cs="Times New Roman"/>
          <w:sz w:val="28"/>
          <w:szCs w:val="28"/>
          <w:lang w:eastAsia="ru-RU"/>
        </w:rPr>
        <w:t>цены единицы (</w:t>
      </w:r>
      <w:r w:rsidR="00881532" w:rsidRPr="008A50AF">
        <w:rPr>
          <w:rFonts w:ascii="Times New Roman" w:hAnsi="Times New Roman" w:cs="Times New Roman"/>
          <w:sz w:val="28"/>
          <w:szCs w:val="28"/>
        </w:rPr>
        <w:t>суммы цен единиц) товара, работы, услуги</w:t>
      </w:r>
      <w:r w:rsidRPr="008A50AF">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w:t>
      </w:r>
      <w:r w:rsidR="00881532" w:rsidRPr="008A50AF">
        <w:rPr>
          <w:rFonts w:ascii="Times New Roman" w:hAnsi="Times New Roman" w:cs="Times New Roman"/>
          <w:sz w:val="28"/>
          <w:szCs w:val="28"/>
        </w:rPr>
        <w:t>,</w:t>
      </w:r>
      <w:r w:rsidR="00785BC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8A50AF">
        <w:rPr>
          <w:rFonts w:ascii="Times New Roman" w:eastAsia="Times New Roman" w:hAnsi="Times New Roman" w:cs="Times New Roman"/>
          <w:sz w:val="28"/>
          <w:szCs w:val="28"/>
          <w:lang w:eastAsia="ru-RU"/>
        </w:rPr>
        <w:t>цены единицы (</w:t>
      </w:r>
      <w:r w:rsidR="00881532" w:rsidRPr="008A50AF">
        <w:rPr>
          <w:rFonts w:ascii="Times New Roman" w:hAnsi="Times New Roman" w:cs="Times New Roman"/>
          <w:sz w:val="28"/>
          <w:szCs w:val="28"/>
        </w:rPr>
        <w:t>суммы цен единиц) товара, работы, услуги</w:t>
      </w:r>
      <w:r w:rsidRPr="008A50AF">
        <w:rPr>
          <w:rFonts w:ascii="Times New Roman" w:hAnsi="Times New Roman" w:cs="Times New Roman"/>
          <w:sz w:val="28"/>
          <w:szCs w:val="28"/>
        </w:rPr>
        <w:t xml:space="preserve"> и цены договора</w:t>
      </w:r>
      <w:r w:rsidR="00881532" w:rsidRPr="008A50AF">
        <w:rPr>
          <w:rFonts w:ascii="Times New Roman" w:hAnsi="Times New Roman" w:cs="Times New Roman"/>
          <w:sz w:val="28"/>
          <w:szCs w:val="28"/>
        </w:rPr>
        <w:t>,</w:t>
      </w:r>
      <w:r w:rsidR="00881532" w:rsidRPr="008A50AF">
        <w:rPr>
          <w:rFonts w:ascii="Times New Roman" w:eastAsia="Times New Roman" w:hAnsi="Times New Roman" w:cs="Times New Roman"/>
          <w:sz w:val="28"/>
          <w:szCs w:val="28"/>
          <w:lang w:eastAsia="ru-RU"/>
        </w:rPr>
        <w:t xml:space="preserve"> цены единицы (</w:t>
      </w:r>
      <w:r w:rsidR="00881532" w:rsidRPr="008A50AF">
        <w:rPr>
          <w:rFonts w:ascii="Times New Roman" w:hAnsi="Times New Roman" w:cs="Times New Roman"/>
          <w:sz w:val="28"/>
          <w:szCs w:val="28"/>
        </w:rPr>
        <w:t>суммы цен единиц) товара, работы, услуги</w:t>
      </w:r>
      <w:r w:rsidRPr="008A50AF">
        <w:rPr>
          <w:rFonts w:ascii="Times New Roman" w:hAnsi="Times New Roman" w:cs="Times New Roman"/>
          <w:sz w:val="28"/>
          <w:szCs w:val="28"/>
        </w:rPr>
        <w:t>, сниженн</w:t>
      </w:r>
      <w:r w:rsidR="00881532" w:rsidRPr="008A50AF">
        <w:rPr>
          <w:rFonts w:ascii="Times New Roman" w:hAnsi="Times New Roman" w:cs="Times New Roman"/>
          <w:sz w:val="28"/>
          <w:szCs w:val="28"/>
        </w:rPr>
        <w:t>ых</w:t>
      </w:r>
      <w:r w:rsidRPr="008A50AF">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8A50AF">
        <w:rPr>
          <w:rFonts w:ascii="Times New Roman" w:hAnsi="Times New Roman" w:cs="Times New Roman"/>
          <w:sz w:val="28"/>
          <w:szCs w:val="28"/>
        </w:rPr>
        <w:t xml:space="preserve">ьной) цены договора (цены лота), </w:t>
      </w:r>
      <w:r w:rsidR="004157F0"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8A50AF">
        <w:rPr>
          <w:rFonts w:ascii="Times New Roman" w:hAnsi="Times New Roman" w:cs="Times New Roman"/>
          <w:sz w:val="28"/>
          <w:szCs w:val="28"/>
        </w:rPr>
        <w:t xml:space="preserve">цены единицы </w:t>
      </w:r>
      <w:r w:rsidR="00E02A2C" w:rsidRPr="008A50AF">
        <w:rPr>
          <w:rFonts w:ascii="Times New Roman" w:hAnsi="Times New Roman" w:cs="Times New Roman"/>
          <w:sz w:val="28"/>
          <w:szCs w:val="28"/>
        </w:rPr>
        <w:t>(сумм</w:t>
      </w:r>
      <w:r w:rsidR="00DB6CA2" w:rsidRPr="008A50AF">
        <w:rPr>
          <w:rFonts w:ascii="Times New Roman" w:hAnsi="Times New Roman" w:cs="Times New Roman"/>
          <w:sz w:val="28"/>
          <w:szCs w:val="28"/>
        </w:rPr>
        <w:t>ы</w:t>
      </w:r>
      <w:r w:rsidR="00E02A2C" w:rsidRPr="008A50AF">
        <w:rPr>
          <w:rFonts w:ascii="Times New Roman" w:hAnsi="Times New Roman" w:cs="Times New Roman"/>
          <w:sz w:val="28"/>
          <w:szCs w:val="28"/>
        </w:rPr>
        <w:t xml:space="preserve"> цен единиц</w:t>
      </w:r>
      <w:r w:rsidR="00DB6CA2" w:rsidRPr="008A50AF">
        <w:rPr>
          <w:rFonts w:ascii="Times New Roman" w:hAnsi="Times New Roman" w:cs="Times New Roman"/>
          <w:sz w:val="28"/>
          <w:szCs w:val="28"/>
        </w:rPr>
        <w:t>)</w:t>
      </w:r>
      <w:r w:rsidR="00E02A2C" w:rsidRPr="008A50AF">
        <w:rPr>
          <w:rFonts w:ascii="Times New Roman" w:hAnsi="Times New Roman" w:cs="Times New Roman"/>
          <w:sz w:val="28"/>
          <w:szCs w:val="28"/>
        </w:rPr>
        <w:t xml:space="preserve"> товара, работы, услуги </w:t>
      </w:r>
      <w:r w:rsidRPr="008A50AF">
        <w:rPr>
          <w:rFonts w:ascii="Times New Roman" w:hAnsi="Times New Roman" w:cs="Times New Roman"/>
          <w:sz w:val="28"/>
          <w:szCs w:val="28"/>
        </w:rPr>
        <w:t>и цены договора</w:t>
      </w:r>
      <w:r w:rsidR="00DB6CA2" w:rsidRPr="008A50AF">
        <w:rPr>
          <w:rFonts w:ascii="Times New Roman" w:hAnsi="Times New Roman" w:cs="Times New Roman"/>
          <w:sz w:val="28"/>
          <w:szCs w:val="28"/>
        </w:rPr>
        <w:t>, цены единицы</w:t>
      </w:r>
      <w:r w:rsidR="00E02A2C" w:rsidRPr="008A50AF">
        <w:rPr>
          <w:rFonts w:ascii="Times New Roman" w:hAnsi="Times New Roman" w:cs="Times New Roman"/>
          <w:sz w:val="28"/>
          <w:szCs w:val="28"/>
        </w:rPr>
        <w:t xml:space="preserve"> (суммы цен единиц</w:t>
      </w:r>
      <w:r w:rsidR="00DB6CA2" w:rsidRPr="008A50AF">
        <w:rPr>
          <w:rFonts w:ascii="Times New Roman" w:hAnsi="Times New Roman" w:cs="Times New Roman"/>
          <w:sz w:val="28"/>
          <w:szCs w:val="28"/>
        </w:rPr>
        <w:t>)</w:t>
      </w:r>
      <w:r w:rsidR="00E02A2C"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сниженн</w:t>
      </w:r>
      <w:r w:rsidR="00DB6CA2" w:rsidRPr="008A50AF">
        <w:rPr>
          <w:rFonts w:ascii="Times New Roman" w:hAnsi="Times New Roman" w:cs="Times New Roman"/>
          <w:sz w:val="28"/>
          <w:szCs w:val="28"/>
        </w:rPr>
        <w:t>ых</w:t>
      </w:r>
      <w:r w:rsidRPr="008A50AF">
        <w:rPr>
          <w:rFonts w:ascii="Times New Roman" w:hAnsi="Times New Roman" w:cs="Times New Roman"/>
          <w:sz w:val="28"/>
          <w:szCs w:val="28"/>
        </w:rPr>
        <w:t xml:space="preserve"> в</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соответствии с «шагом аукциона», а также новую цену договора</w:t>
      </w:r>
      <w:r w:rsidR="00DB6CA2" w:rsidRPr="008A50AF">
        <w:rPr>
          <w:rFonts w:ascii="Times New Roman" w:hAnsi="Times New Roman" w:cs="Times New Roman"/>
          <w:sz w:val="28"/>
          <w:szCs w:val="28"/>
        </w:rPr>
        <w:t xml:space="preserve">, цену единицы </w:t>
      </w:r>
      <w:r w:rsidR="00E02A2C" w:rsidRPr="008A50AF">
        <w:rPr>
          <w:rFonts w:ascii="Times New Roman" w:hAnsi="Times New Roman" w:cs="Times New Roman"/>
          <w:sz w:val="28"/>
          <w:szCs w:val="28"/>
        </w:rPr>
        <w:t>(сумму</w:t>
      </w:r>
      <w:r w:rsidR="00DB6CA2" w:rsidRPr="008A50AF">
        <w:rPr>
          <w:rFonts w:ascii="Times New Roman" w:hAnsi="Times New Roman" w:cs="Times New Roman"/>
          <w:sz w:val="28"/>
          <w:szCs w:val="28"/>
        </w:rPr>
        <w:t xml:space="preserve"> цен единиц) </w:t>
      </w:r>
      <w:r w:rsidR="00E02A2C" w:rsidRPr="008A50AF">
        <w:rPr>
          <w:rFonts w:ascii="Times New Roman" w:hAnsi="Times New Roman" w:cs="Times New Roman"/>
          <w:sz w:val="28"/>
          <w:szCs w:val="28"/>
        </w:rPr>
        <w:t>товара, работы, услуги</w:t>
      </w:r>
      <w:r w:rsidRPr="008A50AF">
        <w:rPr>
          <w:rFonts w:ascii="Times New Roman" w:hAnsi="Times New Roman" w:cs="Times New Roman"/>
          <w:sz w:val="28"/>
          <w:szCs w:val="28"/>
        </w:rPr>
        <w:t>, сниженн</w:t>
      </w:r>
      <w:r w:rsidR="00DB6CA2" w:rsidRPr="008A50AF">
        <w:rPr>
          <w:rFonts w:ascii="Times New Roman" w:hAnsi="Times New Roman" w:cs="Times New Roman"/>
          <w:sz w:val="28"/>
          <w:szCs w:val="28"/>
        </w:rPr>
        <w:t>ых</w:t>
      </w:r>
      <w:r w:rsidRPr="008A50AF">
        <w:rPr>
          <w:rFonts w:ascii="Times New Roman" w:hAnsi="Times New Roman" w:cs="Times New Roman"/>
          <w:sz w:val="28"/>
          <w:szCs w:val="28"/>
        </w:rPr>
        <w:t xml:space="preserve"> в соответствии с «шагом аукциона», и «шаг аукциона», в соответствии с</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которым снижается цена;</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w:t>
      </w:r>
      <w:r w:rsidR="00DB6CA2" w:rsidRPr="008A50AF">
        <w:rPr>
          <w:rFonts w:ascii="Times New Roman" w:hAnsi="Times New Roman" w:cs="Times New Roman"/>
          <w:sz w:val="28"/>
          <w:szCs w:val="28"/>
        </w:rPr>
        <w:t xml:space="preserve">, </w:t>
      </w:r>
      <w:r w:rsidR="004157F0"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8A50AF">
        <w:rPr>
          <w:rFonts w:ascii="Times New Roman" w:hAnsi="Times New Roman" w:cs="Times New Roman"/>
          <w:sz w:val="28"/>
          <w:szCs w:val="28"/>
        </w:rPr>
        <w:t xml:space="preserve">цены единицы </w:t>
      </w:r>
      <w:r w:rsidR="00987B72" w:rsidRPr="008A50AF">
        <w:rPr>
          <w:rFonts w:ascii="Times New Roman" w:hAnsi="Times New Roman" w:cs="Times New Roman"/>
          <w:sz w:val="28"/>
          <w:szCs w:val="28"/>
        </w:rPr>
        <w:t>(суммы цен единиц</w:t>
      </w:r>
      <w:r w:rsidR="00DB6CA2" w:rsidRPr="008A50AF">
        <w:rPr>
          <w:rFonts w:ascii="Times New Roman" w:hAnsi="Times New Roman" w:cs="Times New Roman"/>
          <w:sz w:val="28"/>
          <w:szCs w:val="28"/>
        </w:rPr>
        <w:t>)</w:t>
      </w:r>
      <w:r w:rsidR="00987B72"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8A50AF">
        <w:rPr>
          <w:rFonts w:ascii="Times New Roman" w:hAnsi="Times New Roman" w:cs="Times New Roman"/>
          <w:sz w:val="28"/>
          <w:szCs w:val="28"/>
        </w:rPr>
        <w:t xml:space="preserve">, </w:t>
      </w:r>
      <w:r w:rsidR="004157F0" w:rsidRPr="008A50A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8A50AF">
        <w:rPr>
          <w:rFonts w:ascii="Times New Roman" w:hAnsi="Times New Roman" w:cs="Times New Roman"/>
          <w:sz w:val="28"/>
          <w:szCs w:val="28"/>
        </w:rPr>
        <w:t xml:space="preserve">цене единицы </w:t>
      </w:r>
      <w:r w:rsidR="00ED73C9" w:rsidRPr="008A50AF">
        <w:rPr>
          <w:rFonts w:ascii="Times New Roman" w:hAnsi="Times New Roman" w:cs="Times New Roman"/>
          <w:sz w:val="28"/>
          <w:szCs w:val="28"/>
        </w:rPr>
        <w:t xml:space="preserve">(сумме цен </w:t>
      </w:r>
      <w:r w:rsidR="00ED73C9" w:rsidRPr="008A50AF">
        <w:rPr>
          <w:rFonts w:ascii="Times New Roman" w:hAnsi="Times New Roman" w:cs="Times New Roman"/>
          <w:sz w:val="28"/>
          <w:szCs w:val="28"/>
        </w:rPr>
        <w:lastRenderedPageBreak/>
        <w:t>единиц</w:t>
      </w:r>
      <w:r w:rsidR="00DB6CA2" w:rsidRPr="008A50AF">
        <w:rPr>
          <w:rFonts w:ascii="Times New Roman" w:hAnsi="Times New Roman" w:cs="Times New Roman"/>
          <w:sz w:val="28"/>
          <w:szCs w:val="28"/>
        </w:rPr>
        <w:t>)</w:t>
      </w:r>
      <w:r w:rsidR="00ED73C9"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номер карточки и наименование победителя открытого аукциона.</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DE6DF2" w:rsidRPr="008A50AF">
        <w:rPr>
          <w:rFonts w:ascii="Times New Roman" w:hAnsi="Times New Roman" w:cs="Times New Roman"/>
          <w:sz w:val="28"/>
          <w:szCs w:val="28"/>
        </w:rPr>
        <w:t>5</w:t>
      </w:r>
      <w:r w:rsidRPr="008A50AF">
        <w:rPr>
          <w:rFonts w:ascii="Times New Roman" w:hAnsi="Times New Roman" w:cs="Times New Roman"/>
          <w:sz w:val="28"/>
          <w:szCs w:val="28"/>
        </w:rPr>
        <w:t>.2</w:t>
      </w:r>
      <w:r w:rsidR="00E944B1" w:rsidRPr="008A50AF">
        <w:rPr>
          <w:rFonts w:ascii="Times New Roman" w:hAnsi="Times New Roman" w:cs="Times New Roman"/>
          <w:sz w:val="28"/>
          <w:szCs w:val="28"/>
        </w:rPr>
        <w:t>3</w:t>
      </w:r>
      <w:r w:rsidRPr="008A50AF">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8A50AF">
        <w:rPr>
          <w:rFonts w:ascii="Times New Roman" w:hAnsi="Times New Roman" w:cs="Times New Roman"/>
          <w:sz w:val="28"/>
          <w:szCs w:val="28"/>
        </w:rPr>
        <w:t xml:space="preserve">, </w:t>
      </w:r>
      <w:r w:rsidR="004157F0"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8A50AF">
        <w:rPr>
          <w:rFonts w:ascii="Times New Roman" w:hAnsi="Times New Roman" w:cs="Times New Roman"/>
          <w:sz w:val="28"/>
          <w:szCs w:val="28"/>
        </w:rPr>
        <w:t>цену единицы</w:t>
      </w:r>
      <w:r w:rsidR="00A95F39" w:rsidRPr="008A50AF">
        <w:rPr>
          <w:rFonts w:ascii="Times New Roman" w:hAnsi="Times New Roman" w:cs="Times New Roman"/>
          <w:sz w:val="28"/>
          <w:szCs w:val="28"/>
        </w:rPr>
        <w:t xml:space="preserve"> (сумму цен единиц</w:t>
      </w:r>
      <w:r w:rsidR="00DB6CA2" w:rsidRPr="008A50AF">
        <w:rPr>
          <w:rFonts w:ascii="Times New Roman" w:hAnsi="Times New Roman" w:cs="Times New Roman"/>
          <w:sz w:val="28"/>
          <w:szCs w:val="28"/>
        </w:rPr>
        <w:t>)</w:t>
      </w:r>
      <w:r w:rsidR="00A95F39"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w:t>
      </w:r>
      <w:r w:rsidR="008056BE">
        <w:rPr>
          <w:rFonts w:ascii="Times New Roman" w:hAnsi="Times New Roman" w:cs="Times New Roman"/>
          <w:sz w:val="28"/>
          <w:szCs w:val="28"/>
        </w:rPr>
        <w:t xml:space="preserve"> </w:t>
      </w:r>
      <w:r w:rsidRPr="008A50AF">
        <w:rPr>
          <w:rFonts w:ascii="Times New Roman" w:hAnsi="Times New Roman" w:cs="Times New Roman"/>
          <w:sz w:val="28"/>
          <w:szCs w:val="28"/>
        </w:rPr>
        <w:t>за исключением случая, если при проведении открытого аукциона цена договора</w:t>
      </w:r>
      <w:r w:rsidR="008056BE">
        <w:rPr>
          <w:rFonts w:ascii="Times New Roman" w:hAnsi="Times New Roman" w:cs="Times New Roman"/>
          <w:sz w:val="28"/>
          <w:szCs w:val="28"/>
        </w:rPr>
        <w:t xml:space="preserve"> </w:t>
      </w:r>
      <w:r w:rsidR="004157F0" w:rsidRPr="008A50AF">
        <w:rPr>
          <w:rFonts w:ascii="Times New Roman" w:hAnsi="Times New Roman" w:cs="Times New Roman"/>
          <w:sz w:val="28"/>
          <w:szCs w:val="28"/>
        </w:rPr>
        <w:t>,</w:t>
      </w:r>
      <w:r w:rsidR="00DB6CA2" w:rsidRPr="008A50AF">
        <w:rPr>
          <w:rFonts w:ascii="Times New Roman" w:hAnsi="Times New Roman" w:cs="Times New Roman"/>
          <w:sz w:val="28"/>
          <w:szCs w:val="28"/>
        </w:rPr>
        <w:t xml:space="preserve">цена единицы </w:t>
      </w:r>
      <w:r w:rsidR="00A95F39" w:rsidRPr="008A50AF">
        <w:rPr>
          <w:rFonts w:ascii="Times New Roman" w:hAnsi="Times New Roman" w:cs="Times New Roman"/>
          <w:sz w:val="28"/>
          <w:szCs w:val="28"/>
        </w:rPr>
        <w:t>(</w:t>
      </w:r>
      <w:r w:rsidR="00DB6CA2" w:rsidRPr="008A50AF">
        <w:rPr>
          <w:rFonts w:ascii="Times New Roman" w:hAnsi="Times New Roman" w:cs="Times New Roman"/>
          <w:sz w:val="28"/>
          <w:szCs w:val="28"/>
        </w:rPr>
        <w:t xml:space="preserve">сумма цен единиц) </w:t>
      </w:r>
      <w:r w:rsidR="00A95F39" w:rsidRPr="008A50AF">
        <w:rPr>
          <w:rFonts w:ascii="Times New Roman" w:hAnsi="Times New Roman" w:cs="Times New Roman"/>
          <w:sz w:val="28"/>
          <w:szCs w:val="28"/>
        </w:rPr>
        <w:t>товара, работы, услуги</w:t>
      </w:r>
      <w:r w:rsidRPr="008A50AF">
        <w:rPr>
          <w:rFonts w:ascii="Times New Roman" w:hAnsi="Times New Roman" w:cs="Times New Roman"/>
          <w:sz w:val="28"/>
          <w:szCs w:val="28"/>
        </w:rPr>
        <w:t xml:space="preserve">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4D0757" w:rsidRPr="008A50AF">
        <w:rPr>
          <w:rFonts w:ascii="Times New Roman" w:hAnsi="Times New Roman" w:cs="Times New Roman"/>
          <w:sz w:val="28"/>
          <w:szCs w:val="28"/>
        </w:rPr>
        <w:t>5</w:t>
      </w:r>
      <w:r w:rsidRPr="008A50AF">
        <w:rPr>
          <w:rFonts w:ascii="Times New Roman" w:hAnsi="Times New Roman" w:cs="Times New Roman"/>
          <w:sz w:val="28"/>
          <w:szCs w:val="28"/>
        </w:rPr>
        <w:t>.2</w:t>
      </w:r>
      <w:r w:rsidR="00E944B1" w:rsidRPr="008A50AF">
        <w:rPr>
          <w:rFonts w:ascii="Times New Roman" w:hAnsi="Times New Roman" w:cs="Times New Roman"/>
          <w:sz w:val="28"/>
          <w:szCs w:val="28"/>
        </w:rPr>
        <w:t>4</w:t>
      </w:r>
      <w:r w:rsidRPr="008A50AF">
        <w:rPr>
          <w:rFonts w:ascii="Times New Roman" w:hAnsi="Times New Roman" w:cs="Times New Roman"/>
          <w:sz w:val="28"/>
          <w:szCs w:val="28"/>
        </w:rPr>
        <w:t xml:space="preserve">. При проведении </w:t>
      </w:r>
      <w:r w:rsidR="00FC3140" w:rsidRPr="008A50AF">
        <w:rPr>
          <w:rFonts w:ascii="Times New Roman" w:hAnsi="Times New Roman" w:cs="Times New Roman"/>
          <w:sz w:val="28"/>
          <w:szCs w:val="28"/>
        </w:rPr>
        <w:t xml:space="preserve">открытого </w:t>
      </w:r>
      <w:r w:rsidRPr="008A50AF">
        <w:rPr>
          <w:rFonts w:ascii="Times New Roman" w:hAnsi="Times New Roman" w:cs="Times New Roman"/>
          <w:sz w:val="28"/>
          <w:szCs w:val="28"/>
        </w:rPr>
        <w:t xml:space="preserve">аукциона заказчик ведет протокол </w:t>
      </w:r>
      <w:r w:rsidR="00FC3140" w:rsidRPr="008A50AF">
        <w:rPr>
          <w:rFonts w:ascii="Times New Roman" w:hAnsi="Times New Roman" w:cs="Times New Roman"/>
          <w:sz w:val="28"/>
          <w:szCs w:val="28"/>
        </w:rPr>
        <w:t xml:space="preserve">такого </w:t>
      </w:r>
      <w:r w:rsidRPr="008A50AF">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8A50AF">
        <w:rPr>
          <w:rFonts w:ascii="Times New Roman" w:hAnsi="Times New Roman" w:cs="Times New Roman"/>
          <w:sz w:val="28"/>
          <w:szCs w:val="28"/>
        </w:rPr>
        <w:t>4</w:t>
      </w:r>
      <w:r w:rsidRPr="008A50AF">
        <w:rPr>
          <w:rFonts w:ascii="Times New Roman" w:hAnsi="Times New Roman" w:cs="Times New Roman"/>
          <w:sz w:val="28"/>
          <w:szCs w:val="28"/>
        </w:rPr>
        <w:t xml:space="preserve"> статьи 3.2 Закона № 223-ФЗ, а также следующую информацию:</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 место, дата и время проведения открытого аукциона; </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2) последнее предложение о цене договора каждого участника; </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8A50AF" w:rsidRDefault="00C26465" w:rsidP="008A50AF">
      <w:pPr>
        <w:pStyle w:val="formattext"/>
        <w:spacing w:before="0" w:beforeAutospacing="0" w:after="0" w:afterAutospacing="0"/>
        <w:ind w:firstLine="708"/>
        <w:jc w:val="both"/>
        <w:rPr>
          <w:sz w:val="28"/>
          <w:szCs w:val="28"/>
        </w:rPr>
      </w:pPr>
      <w:r w:rsidRPr="008A50AF">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826AC0" w:rsidRPr="008A50AF">
        <w:rPr>
          <w:rFonts w:ascii="Times New Roman" w:hAnsi="Times New Roman" w:cs="Times New Roman"/>
          <w:sz w:val="28"/>
          <w:szCs w:val="28"/>
        </w:rPr>
        <w:t>5</w:t>
      </w:r>
      <w:r w:rsidRPr="008A50AF">
        <w:rPr>
          <w:rFonts w:ascii="Times New Roman" w:hAnsi="Times New Roman" w:cs="Times New Roman"/>
          <w:sz w:val="28"/>
          <w:szCs w:val="28"/>
        </w:rPr>
        <w:t>.2</w:t>
      </w:r>
      <w:r w:rsidR="00E944B1" w:rsidRPr="008A50AF">
        <w:rPr>
          <w:rFonts w:ascii="Times New Roman" w:hAnsi="Times New Roman" w:cs="Times New Roman"/>
          <w:sz w:val="28"/>
          <w:szCs w:val="28"/>
        </w:rPr>
        <w:t>5</w:t>
      </w:r>
      <w:r w:rsidRPr="008A50AF">
        <w:rPr>
          <w:rFonts w:ascii="Times New Roman" w:hAnsi="Times New Roman" w:cs="Times New Roman"/>
          <w:sz w:val="28"/>
          <w:szCs w:val="28"/>
        </w:rPr>
        <w:t xml:space="preserve">. Протокол проведения открытого аукциона подписывается </w:t>
      </w:r>
      <w:r w:rsidR="00B96D47" w:rsidRPr="008A50AF">
        <w:rPr>
          <w:rFonts w:ascii="Times New Roman" w:hAnsi="Times New Roman" w:cs="Times New Roman"/>
          <w:sz w:val="28"/>
          <w:szCs w:val="28"/>
        </w:rPr>
        <w:t xml:space="preserve">в день проведения такого аукциона </w:t>
      </w:r>
      <w:r w:rsidRPr="008A50AF">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46278" w:rsidRPr="008A50AF" w:rsidRDefault="00C2646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826AC0" w:rsidRPr="008A50AF">
        <w:rPr>
          <w:rFonts w:ascii="Times New Roman" w:hAnsi="Times New Roman" w:cs="Times New Roman"/>
          <w:sz w:val="28"/>
          <w:szCs w:val="28"/>
        </w:rPr>
        <w:t>5</w:t>
      </w:r>
      <w:r w:rsidRPr="008A50AF">
        <w:rPr>
          <w:rFonts w:ascii="Times New Roman" w:hAnsi="Times New Roman" w:cs="Times New Roman"/>
          <w:sz w:val="28"/>
          <w:szCs w:val="28"/>
        </w:rPr>
        <w:t>.2</w:t>
      </w:r>
      <w:r w:rsidR="00E944B1" w:rsidRPr="008A50AF">
        <w:rPr>
          <w:rFonts w:ascii="Times New Roman" w:hAnsi="Times New Roman" w:cs="Times New Roman"/>
          <w:sz w:val="28"/>
          <w:szCs w:val="28"/>
        </w:rPr>
        <w:t>6</w:t>
      </w:r>
      <w:r w:rsidRPr="008A50AF">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DB6CA2" w:rsidRPr="008A50AF">
        <w:rPr>
          <w:rFonts w:ascii="Times New Roman" w:hAnsi="Times New Roman" w:cs="Times New Roman"/>
          <w:sz w:val="28"/>
          <w:szCs w:val="28"/>
        </w:rPr>
        <w:t xml:space="preserve">, </w:t>
      </w:r>
      <w:r w:rsidR="004157F0" w:rsidRPr="008A50A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8A50AF">
        <w:rPr>
          <w:rFonts w:ascii="Times New Roman" w:hAnsi="Times New Roman" w:cs="Times New Roman"/>
          <w:sz w:val="28"/>
          <w:szCs w:val="28"/>
        </w:rPr>
        <w:t>цене единицы</w:t>
      </w:r>
      <w:r w:rsidR="00A95F39" w:rsidRPr="008A50AF">
        <w:rPr>
          <w:rFonts w:ascii="Times New Roman" w:hAnsi="Times New Roman" w:cs="Times New Roman"/>
          <w:sz w:val="28"/>
          <w:szCs w:val="28"/>
        </w:rPr>
        <w:t xml:space="preserve"> (сумме цен единиц</w:t>
      </w:r>
      <w:r w:rsidR="00DB6CA2" w:rsidRPr="008A50AF">
        <w:rPr>
          <w:rFonts w:ascii="Times New Roman" w:hAnsi="Times New Roman" w:cs="Times New Roman"/>
          <w:sz w:val="28"/>
          <w:szCs w:val="28"/>
        </w:rPr>
        <w:t>)</w:t>
      </w:r>
      <w:r w:rsidR="00A95F39"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предусматривающих более низкую цену договора</w:t>
      </w:r>
      <w:r w:rsidR="00DB6CA2" w:rsidRPr="008A50AF">
        <w:rPr>
          <w:rFonts w:ascii="Times New Roman" w:hAnsi="Times New Roman" w:cs="Times New Roman"/>
          <w:sz w:val="28"/>
          <w:szCs w:val="28"/>
        </w:rPr>
        <w:t xml:space="preserve">, цену единицы </w:t>
      </w:r>
      <w:r w:rsidR="00A95F39" w:rsidRPr="008A50AF">
        <w:rPr>
          <w:rFonts w:ascii="Times New Roman" w:hAnsi="Times New Roman" w:cs="Times New Roman"/>
          <w:sz w:val="28"/>
          <w:szCs w:val="28"/>
        </w:rPr>
        <w:t>(сумму цен единиц</w:t>
      </w:r>
      <w:r w:rsidR="00DB6CA2" w:rsidRPr="008A50AF">
        <w:rPr>
          <w:rFonts w:ascii="Times New Roman" w:hAnsi="Times New Roman" w:cs="Times New Roman"/>
          <w:sz w:val="28"/>
          <w:szCs w:val="28"/>
        </w:rPr>
        <w:t>)</w:t>
      </w:r>
      <w:r w:rsidR="00A95F39"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чем начальная (максимальная) цена договора (цена лота)</w:t>
      </w:r>
      <w:r w:rsidR="00DB6CA2" w:rsidRPr="008A50AF">
        <w:rPr>
          <w:rFonts w:ascii="Times New Roman" w:hAnsi="Times New Roman" w:cs="Times New Roman"/>
          <w:sz w:val="28"/>
          <w:szCs w:val="28"/>
        </w:rPr>
        <w:t xml:space="preserve">, </w:t>
      </w:r>
      <w:r w:rsidR="004157F0" w:rsidRPr="008A50AF">
        <w:rPr>
          <w:rFonts w:ascii="Times New Roman" w:hAnsi="Times New Roman" w:cs="Times New Roman"/>
          <w:sz w:val="28"/>
          <w:szCs w:val="28"/>
        </w:rPr>
        <w:t xml:space="preserve">начальная </w:t>
      </w:r>
      <w:r w:rsidR="00DB6CA2" w:rsidRPr="008A50AF">
        <w:rPr>
          <w:rFonts w:ascii="Times New Roman" w:hAnsi="Times New Roman" w:cs="Times New Roman"/>
          <w:sz w:val="28"/>
          <w:szCs w:val="28"/>
        </w:rPr>
        <w:t>цена единицы (</w:t>
      </w:r>
      <w:r w:rsidR="00A95F39" w:rsidRPr="008A50AF">
        <w:rPr>
          <w:rFonts w:ascii="Times New Roman" w:hAnsi="Times New Roman" w:cs="Times New Roman"/>
          <w:sz w:val="28"/>
          <w:szCs w:val="28"/>
        </w:rPr>
        <w:t>сумма цен единиц</w:t>
      </w:r>
      <w:r w:rsidR="00DB6CA2" w:rsidRPr="008A50AF">
        <w:rPr>
          <w:rFonts w:ascii="Times New Roman" w:hAnsi="Times New Roman" w:cs="Times New Roman"/>
          <w:sz w:val="28"/>
          <w:szCs w:val="28"/>
        </w:rPr>
        <w:t xml:space="preserve">) </w:t>
      </w:r>
      <w:r w:rsidR="00A95F39" w:rsidRPr="008A50AF">
        <w:rPr>
          <w:rFonts w:ascii="Times New Roman" w:hAnsi="Times New Roman" w:cs="Times New Roman"/>
          <w:sz w:val="28"/>
          <w:szCs w:val="28"/>
        </w:rPr>
        <w:t>товара, работы, услуги</w:t>
      </w:r>
      <w:r w:rsidRPr="008A50AF">
        <w:rPr>
          <w:rFonts w:ascii="Times New Roman" w:hAnsi="Times New Roman" w:cs="Times New Roman"/>
          <w:sz w:val="28"/>
          <w:szCs w:val="28"/>
        </w:rPr>
        <w:t>, «шаг аукциона» снижен до минимального размера и после троекратного объявления предложения о начальной (максимал</w:t>
      </w:r>
      <w:r w:rsidR="00DB6CA2" w:rsidRPr="008A50AF">
        <w:rPr>
          <w:rFonts w:ascii="Times New Roman" w:hAnsi="Times New Roman" w:cs="Times New Roman"/>
          <w:sz w:val="28"/>
          <w:szCs w:val="28"/>
        </w:rPr>
        <w:t xml:space="preserve">ьной) цене договора (цене лота), </w:t>
      </w:r>
      <w:r w:rsidR="003F30C8" w:rsidRPr="008A50AF">
        <w:rPr>
          <w:rFonts w:ascii="Times New Roman" w:hAnsi="Times New Roman" w:cs="Times New Roman"/>
          <w:sz w:val="28"/>
          <w:szCs w:val="28"/>
        </w:rPr>
        <w:t xml:space="preserve">начальной </w:t>
      </w:r>
      <w:r w:rsidR="00DB6CA2" w:rsidRPr="008A50AF">
        <w:rPr>
          <w:rFonts w:ascii="Times New Roman" w:hAnsi="Times New Roman" w:cs="Times New Roman"/>
          <w:sz w:val="28"/>
          <w:szCs w:val="28"/>
        </w:rPr>
        <w:t>цене единицы (</w:t>
      </w:r>
      <w:r w:rsidR="00A95F39" w:rsidRPr="008A50AF">
        <w:rPr>
          <w:rFonts w:ascii="Times New Roman" w:hAnsi="Times New Roman" w:cs="Times New Roman"/>
          <w:sz w:val="28"/>
          <w:szCs w:val="28"/>
        </w:rPr>
        <w:t>сумме цен единиц</w:t>
      </w:r>
      <w:r w:rsidR="00DB6CA2" w:rsidRPr="008A50AF">
        <w:rPr>
          <w:rFonts w:ascii="Times New Roman" w:hAnsi="Times New Roman" w:cs="Times New Roman"/>
          <w:sz w:val="28"/>
          <w:szCs w:val="28"/>
        </w:rPr>
        <w:t>)</w:t>
      </w:r>
      <w:r w:rsidR="00A95F39" w:rsidRPr="008A50AF">
        <w:rPr>
          <w:rFonts w:ascii="Times New Roman" w:hAnsi="Times New Roman" w:cs="Times New Roman"/>
          <w:sz w:val="28"/>
          <w:szCs w:val="28"/>
        </w:rPr>
        <w:t xml:space="preserve"> товара, работы, услуги </w:t>
      </w:r>
      <w:r w:rsidRPr="008A50AF">
        <w:rPr>
          <w:rFonts w:ascii="Times New Roman" w:hAnsi="Times New Roman" w:cs="Times New Roman"/>
          <w:sz w:val="28"/>
          <w:szCs w:val="28"/>
        </w:rPr>
        <w:t>не</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поступило ни одного предложения, которое предусматривало бы более низкую цену договора</w:t>
      </w:r>
      <w:r w:rsidR="00DB6CA2" w:rsidRPr="008A50AF">
        <w:rPr>
          <w:rFonts w:ascii="Times New Roman" w:hAnsi="Times New Roman" w:cs="Times New Roman"/>
          <w:sz w:val="28"/>
          <w:szCs w:val="28"/>
        </w:rPr>
        <w:t xml:space="preserve">, цену единицы </w:t>
      </w:r>
      <w:r w:rsidR="00A95F39" w:rsidRPr="008A50AF">
        <w:rPr>
          <w:rFonts w:ascii="Times New Roman" w:hAnsi="Times New Roman" w:cs="Times New Roman"/>
          <w:sz w:val="28"/>
          <w:szCs w:val="28"/>
        </w:rPr>
        <w:t>(сумму цен единиц</w:t>
      </w:r>
      <w:r w:rsidR="00DB6CA2" w:rsidRPr="008A50AF">
        <w:rPr>
          <w:rFonts w:ascii="Times New Roman" w:hAnsi="Times New Roman" w:cs="Times New Roman"/>
          <w:sz w:val="28"/>
          <w:szCs w:val="28"/>
        </w:rPr>
        <w:t>)</w:t>
      </w:r>
      <w:r w:rsidR="00A95F39"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xml:space="preserve">, аукцион признается несостоявшимся. </w:t>
      </w:r>
    </w:p>
    <w:p w:rsidR="00893258" w:rsidRPr="008A50AF" w:rsidRDefault="0089325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45.2</w:t>
      </w:r>
      <w:r w:rsidR="00E944B1" w:rsidRPr="008A50AF">
        <w:rPr>
          <w:rFonts w:ascii="Times New Roman" w:hAnsi="Times New Roman" w:cs="Times New Roman"/>
          <w:sz w:val="28"/>
          <w:szCs w:val="28"/>
        </w:rPr>
        <w:t>7</w:t>
      </w:r>
      <w:r w:rsidRPr="008A50AF">
        <w:rPr>
          <w:rFonts w:ascii="Times New Roman" w:hAnsi="Times New Roman" w:cs="Times New Roman"/>
          <w:sz w:val="28"/>
          <w:szCs w:val="28"/>
        </w:rPr>
        <w:t>. В случае если открытый аукцион признается несостоявшимся по</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основанию, предусмотренному пунктом 45.</w:t>
      </w:r>
      <w:r w:rsidR="00F973EE" w:rsidRPr="008A50AF">
        <w:rPr>
          <w:rFonts w:ascii="Times New Roman" w:hAnsi="Times New Roman" w:cs="Times New Roman"/>
          <w:sz w:val="28"/>
          <w:szCs w:val="28"/>
        </w:rPr>
        <w:t>2</w:t>
      </w:r>
      <w:r w:rsidR="00E944B1" w:rsidRPr="008A50AF">
        <w:rPr>
          <w:rFonts w:ascii="Times New Roman" w:hAnsi="Times New Roman" w:cs="Times New Roman"/>
          <w:sz w:val="28"/>
          <w:szCs w:val="28"/>
        </w:rPr>
        <w:t>6</w:t>
      </w:r>
      <w:r w:rsidRPr="008A50AF">
        <w:rPr>
          <w:rFonts w:ascii="Times New Roman" w:hAnsi="Times New Roman" w:cs="Times New Roman"/>
          <w:sz w:val="28"/>
          <w:szCs w:val="28"/>
        </w:rPr>
        <w:t xml:space="preserve"> настоящего Положения,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893258" w:rsidRPr="008A50AF" w:rsidRDefault="00893258" w:rsidP="008A50AF">
      <w:pPr>
        <w:pStyle w:val="ConsPlusNormal"/>
        <w:tabs>
          <w:tab w:val="left" w:pos="709"/>
        </w:tabs>
        <w:ind w:firstLine="709"/>
        <w:jc w:val="both"/>
      </w:pPr>
      <w:r w:rsidRPr="008A50AF">
        <w:t>1) провести новую конкурентную закупку;</w:t>
      </w:r>
    </w:p>
    <w:p w:rsidR="00893258" w:rsidRPr="008A50AF" w:rsidRDefault="00893258" w:rsidP="008A50AF">
      <w:pPr>
        <w:pStyle w:val="ConsPlusNormal"/>
        <w:tabs>
          <w:tab w:val="left" w:pos="709"/>
        </w:tabs>
        <w:ind w:firstLine="709"/>
        <w:jc w:val="both"/>
      </w:pPr>
      <w:r w:rsidRPr="008A50AF">
        <w:t>2) заключить договор в соответствии с подпунктом 2 пункта 63.1 настоящего Положения с участником такого аукциона, заявка на участие в</w:t>
      </w:r>
      <w:r w:rsidR="00BF4D58" w:rsidRPr="008A50AF">
        <w:rPr>
          <w:lang w:val="en-US"/>
        </w:rPr>
        <w:t> </w:t>
      </w:r>
      <w:r w:rsidRPr="008A50AF">
        <w:t xml:space="preserve">котором подана: </w:t>
      </w:r>
    </w:p>
    <w:p w:rsidR="00893258" w:rsidRPr="008A50AF" w:rsidRDefault="0089325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w:t>
      </w:r>
      <w:r w:rsidR="002D6F2D" w:rsidRPr="008A50AF">
        <w:rPr>
          <w:rFonts w:ascii="Times New Roman" w:hAnsi="Times New Roman" w:cs="Times New Roman"/>
          <w:sz w:val="28"/>
          <w:szCs w:val="28"/>
        </w:rPr>
        <w:t>, извещения</w:t>
      </w:r>
      <w:r w:rsidRPr="008A50AF">
        <w:rPr>
          <w:rFonts w:ascii="Times New Roman" w:hAnsi="Times New Roman" w:cs="Times New Roman"/>
          <w:sz w:val="28"/>
          <w:szCs w:val="28"/>
        </w:rPr>
        <w:t xml:space="preserve"> и документации о таком аукционе;</w:t>
      </w:r>
    </w:p>
    <w:p w:rsidR="00893258" w:rsidRPr="008A50AF" w:rsidRDefault="0089325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5B0008" w:rsidRPr="008A50AF">
        <w:rPr>
          <w:rFonts w:ascii="Times New Roman" w:hAnsi="Times New Roman" w:cs="Times New Roman"/>
          <w:sz w:val="28"/>
          <w:szCs w:val="28"/>
        </w:rPr>
        <w:t>, извещения</w:t>
      </w:r>
      <w:r w:rsidRPr="008A50AF">
        <w:rPr>
          <w:rFonts w:ascii="Times New Roman" w:hAnsi="Times New Roman" w:cs="Times New Roman"/>
          <w:sz w:val="28"/>
          <w:szCs w:val="28"/>
        </w:rPr>
        <w:t xml:space="preserve"> и документации о таком аукционе.</w:t>
      </w:r>
    </w:p>
    <w:p w:rsidR="00F40C14" w:rsidRPr="008A50AF" w:rsidRDefault="00F40C14" w:rsidP="008A50A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A50AF">
        <w:rPr>
          <w:rFonts w:ascii="Times New Roman" w:hAnsi="Times New Roman" w:cs="Times New Roman"/>
          <w:sz w:val="28"/>
          <w:szCs w:val="28"/>
        </w:rPr>
        <w:t>45.2</w:t>
      </w:r>
      <w:r w:rsidR="00E944B1" w:rsidRPr="008A50AF">
        <w:rPr>
          <w:rFonts w:ascii="Times New Roman" w:hAnsi="Times New Roman" w:cs="Times New Roman"/>
          <w:sz w:val="28"/>
          <w:szCs w:val="28"/>
        </w:rPr>
        <w:t>8</w:t>
      </w:r>
      <w:r w:rsidRPr="008A50AF">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360C1" w:rsidRPr="008A50AF" w:rsidRDefault="005360C1" w:rsidP="008A50AF">
      <w:pPr>
        <w:spacing w:after="0" w:line="240" w:lineRule="auto"/>
        <w:ind w:firstLine="709"/>
        <w:jc w:val="both"/>
        <w:rPr>
          <w:rFonts w:ascii="Times New Roman" w:hAnsi="Times New Roman" w:cs="Times New Roman"/>
          <w:sz w:val="28"/>
          <w:szCs w:val="28"/>
        </w:rPr>
      </w:pPr>
    </w:p>
    <w:p w:rsidR="00B55986" w:rsidRPr="008A50AF" w:rsidRDefault="00B55986" w:rsidP="008A50AF">
      <w:pPr>
        <w:spacing w:after="0" w:line="240" w:lineRule="auto"/>
        <w:jc w:val="both"/>
        <w:rPr>
          <w:rFonts w:ascii="Times New Roman" w:hAnsi="Times New Roman" w:cs="Times New Roman"/>
          <w:sz w:val="28"/>
          <w:szCs w:val="28"/>
        </w:rPr>
      </w:pPr>
    </w:p>
    <w:p w:rsidR="00632ACA" w:rsidRPr="008A50AF" w:rsidRDefault="00632ACA" w:rsidP="008A50AF">
      <w:pPr>
        <w:pStyle w:val="1"/>
        <w:numPr>
          <w:ilvl w:val="0"/>
          <w:numId w:val="0"/>
        </w:numPr>
        <w:spacing w:before="0" w:after="0" w:line="240" w:lineRule="auto"/>
        <w:rPr>
          <w:b w:val="0"/>
          <w:sz w:val="28"/>
          <w:szCs w:val="28"/>
        </w:rPr>
      </w:pPr>
      <w:bookmarkStart w:id="85" w:name="_Toc19711856"/>
      <w:r w:rsidRPr="008A50AF">
        <w:rPr>
          <w:b w:val="0"/>
          <w:sz w:val="28"/>
          <w:szCs w:val="28"/>
          <w:lang w:val="en-US"/>
        </w:rPr>
        <w:t>IV</w:t>
      </w:r>
      <w:r w:rsidR="00AF0320" w:rsidRPr="008A50AF">
        <w:rPr>
          <w:b w:val="0"/>
          <w:sz w:val="28"/>
          <w:szCs w:val="28"/>
        </w:rPr>
        <w:t xml:space="preserve">. УСЛОВИЯ </w:t>
      </w:r>
      <w:r w:rsidR="008F3EC1" w:rsidRPr="008A50AF">
        <w:rPr>
          <w:b w:val="0"/>
          <w:sz w:val="28"/>
          <w:szCs w:val="28"/>
        </w:rPr>
        <w:t xml:space="preserve">ПРИМЕНЕНИЯ </w:t>
      </w:r>
      <w:r w:rsidR="00AF0320" w:rsidRPr="008A50AF">
        <w:rPr>
          <w:b w:val="0"/>
          <w:sz w:val="28"/>
          <w:szCs w:val="28"/>
        </w:rPr>
        <w:t xml:space="preserve">И ПОРЯДОК ПРОВЕДЕНИЯ </w:t>
      </w:r>
      <w:r w:rsidRPr="008A50AF">
        <w:rPr>
          <w:b w:val="0"/>
          <w:sz w:val="28"/>
          <w:szCs w:val="28"/>
        </w:rPr>
        <w:t>ЗАПРОСА КОТИРОВОК В ЭЛЕКТРОННОЙ ФОРМЕ</w:t>
      </w:r>
      <w:bookmarkEnd w:id="85"/>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86" w:name="_Toc19711857"/>
      <w:r w:rsidRPr="008A50AF">
        <w:rPr>
          <w:rFonts w:ascii="Times New Roman" w:hAnsi="Times New Roman" w:cs="Times New Roman"/>
          <w:b w:val="0"/>
          <w:color w:val="auto"/>
          <w:sz w:val="28"/>
          <w:szCs w:val="28"/>
        </w:rPr>
        <w:t>4</w:t>
      </w:r>
      <w:r w:rsidR="00826AC0" w:rsidRPr="008A50AF">
        <w:rPr>
          <w:rFonts w:ascii="Times New Roman" w:hAnsi="Times New Roman" w:cs="Times New Roman"/>
          <w:b w:val="0"/>
          <w:color w:val="auto"/>
          <w:sz w:val="28"/>
          <w:szCs w:val="28"/>
        </w:rPr>
        <w:t>6</w:t>
      </w:r>
      <w:r w:rsidRPr="008A50AF">
        <w:rPr>
          <w:rFonts w:ascii="Times New Roman" w:hAnsi="Times New Roman" w:cs="Times New Roman"/>
          <w:b w:val="0"/>
          <w:color w:val="auto"/>
          <w:sz w:val="28"/>
          <w:szCs w:val="28"/>
        </w:rPr>
        <w:t>. Условия применения запрос</w:t>
      </w:r>
      <w:r w:rsidR="00AF0320" w:rsidRPr="008A50AF">
        <w:rPr>
          <w:rFonts w:ascii="Times New Roman" w:hAnsi="Times New Roman" w:cs="Times New Roman"/>
          <w:b w:val="0"/>
          <w:color w:val="auto"/>
          <w:sz w:val="28"/>
          <w:szCs w:val="28"/>
        </w:rPr>
        <w:t>а котировок в электронной форме</w:t>
      </w:r>
      <w:bookmarkEnd w:id="86"/>
    </w:p>
    <w:p w:rsidR="00523CFA" w:rsidRPr="008A50AF" w:rsidRDefault="00523CFA" w:rsidP="008A50AF">
      <w:pPr>
        <w:spacing w:after="0" w:line="240" w:lineRule="auto"/>
        <w:jc w:val="both"/>
        <w:rPr>
          <w:rFonts w:ascii="Times New Roman" w:hAnsi="Times New Roman" w:cs="Times New Roman"/>
          <w:sz w:val="28"/>
          <w:szCs w:val="28"/>
        </w:rPr>
      </w:pP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826AC0" w:rsidRPr="008A50AF">
        <w:rPr>
          <w:rFonts w:ascii="Times New Roman" w:hAnsi="Times New Roman" w:cs="Times New Roman"/>
          <w:sz w:val="28"/>
          <w:szCs w:val="28"/>
        </w:rPr>
        <w:t>6</w:t>
      </w:r>
      <w:r w:rsidRPr="008A50AF">
        <w:rPr>
          <w:rFonts w:ascii="Times New Roman" w:hAnsi="Times New Roman" w:cs="Times New Roman"/>
          <w:sz w:val="28"/>
          <w:szCs w:val="28"/>
        </w:rPr>
        <w:t>.</w:t>
      </w:r>
      <w:r w:rsidR="00902956" w:rsidRPr="008A50AF">
        <w:rPr>
          <w:rFonts w:ascii="Times New Roman" w:hAnsi="Times New Roman" w:cs="Times New Roman"/>
          <w:sz w:val="28"/>
          <w:szCs w:val="28"/>
        </w:rPr>
        <w:t>1</w:t>
      </w:r>
      <w:r w:rsidRPr="008A50AF">
        <w:rPr>
          <w:rFonts w:ascii="Times New Roman" w:hAnsi="Times New Roman" w:cs="Times New Roman"/>
          <w:sz w:val="28"/>
          <w:szCs w:val="28"/>
        </w:rPr>
        <w:t xml:space="preserve">. Под запросом котировок </w:t>
      </w:r>
      <w:r w:rsidR="00FE2630" w:rsidRPr="008A50AF">
        <w:rPr>
          <w:rFonts w:ascii="Times New Roman" w:hAnsi="Times New Roman" w:cs="Times New Roman"/>
          <w:sz w:val="28"/>
          <w:szCs w:val="28"/>
        </w:rPr>
        <w:t xml:space="preserve">в </w:t>
      </w:r>
      <w:r w:rsidRPr="008A50AF">
        <w:rPr>
          <w:rFonts w:ascii="Times New Roman" w:hAnsi="Times New Roman" w:cs="Times New Roman"/>
          <w:sz w:val="28"/>
          <w:szCs w:val="28"/>
        </w:rPr>
        <w:t xml:space="preserve">электронной форме </w:t>
      </w:r>
      <w:r w:rsidR="00902956" w:rsidRPr="008A50AF">
        <w:rPr>
          <w:rFonts w:ascii="Times New Roman" w:hAnsi="Times New Roman" w:cs="Times New Roman"/>
          <w:sz w:val="28"/>
          <w:szCs w:val="28"/>
        </w:rPr>
        <w:t xml:space="preserve">(далее в разделе – запрос котировок) </w:t>
      </w:r>
      <w:r w:rsidRPr="008A50AF">
        <w:rPr>
          <w:rFonts w:ascii="Times New Roman" w:hAnsi="Times New Roman" w:cs="Times New Roman"/>
          <w:sz w:val="28"/>
          <w:szCs w:val="28"/>
        </w:rPr>
        <w:t xml:space="preserve">понимается </w:t>
      </w:r>
      <w:r w:rsidR="00AC23E7" w:rsidRPr="008A50AF">
        <w:rPr>
          <w:rFonts w:ascii="Times New Roman" w:hAnsi="Times New Roman" w:cs="Times New Roman"/>
          <w:sz w:val="28"/>
          <w:szCs w:val="28"/>
        </w:rPr>
        <w:t>форма торгов</w:t>
      </w:r>
      <w:r w:rsidR="00046313" w:rsidRPr="008A50AF">
        <w:rPr>
          <w:rFonts w:ascii="Times New Roman" w:hAnsi="Times New Roman" w:cs="Times New Roman"/>
          <w:sz w:val="28"/>
          <w:szCs w:val="28"/>
        </w:rPr>
        <w:t xml:space="preserve">, </w:t>
      </w:r>
      <w:r w:rsidR="00AC23E7" w:rsidRPr="008A50AF">
        <w:rPr>
          <w:rFonts w:ascii="Times New Roman" w:hAnsi="Times New Roman" w:cs="Times New Roman"/>
          <w:sz w:val="28"/>
          <w:szCs w:val="28"/>
        </w:rPr>
        <w:t xml:space="preserve">обеспечиваемая на электронной площадке ее оператором, </w:t>
      </w:r>
      <w:r w:rsidR="00902956" w:rsidRPr="008A50AF">
        <w:rPr>
          <w:rFonts w:ascii="Times New Roman" w:hAnsi="Times New Roman" w:cs="Times New Roman"/>
          <w:sz w:val="28"/>
          <w:szCs w:val="28"/>
        </w:rPr>
        <w:t xml:space="preserve">победителем запроса котировок признается участник закупки, </w:t>
      </w:r>
      <w:r w:rsidR="00AC23E7" w:rsidRPr="008A50AF">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8A50AF">
        <w:rPr>
          <w:rFonts w:ascii="Times New Roman" w:hAnsi="Times New Roman" w:cs="Times New Roman"/>
          <w:sz w:val="28"/>
          <w:szCs w:val="28"/>
        </w:rPr>
        <w:t>котировок и</w:t>
      </w:r>
      <w:r w:rsidR="00AC23E7" w:rsidRPr="008A50AF">
        <w:rPr>
          <w:rFonts w:ascii="Times New Roman" w:hAnsi="Times New Roman" w:cs="Times New Roman"/>
          <w:sz w:val="28"/>
          <w:szCs w:val="28"/>
        </w:rPr>
        <w:t xml:space="preserve"> содержит </w:t>
      </w:r>
      <w:r w:rsidR="00902956" w:rsidRPr="008A50AF">
        <w:rPr>
          <w:rFonts w:ascii="Times New Roman" w:hAnsi="Times New Roman" w:cs="Times New Roman"/>
          <w:sz w:val="28"/>
          <w:szCs w:val="28"/>
        </w:rPr>
        <w:t>наиболее низкую цену договора</w:t>
      </w:r>
      <w:r w:rsidR="00F2133C" w:rsidRPr="008A50AF">
        <w:rPr>
          <w:rFonts w:ascii="Times New Roman" w:hAnsi="Times New Roman" w:cs="Times New Roman"/>
          <w:sz w:val="28"/>
          <w:szCs w:val="28"/>
        </w:rPr>
        <w:t>,</w:t>
      </w:r>
      <w:r w:rsidR="008056BE">
        <w:rPr>
          <w:rFonts w:ascii="Times New Roman" w:hAnsi="Times New Roman" w:cs="Times New Roman"/>
          <w:sz w:val="28"/>
          <w:szCs w:val="28"/>
        </w:rPr>
        <w:t xml:space="preserve"> </w:t>
      </w:r>
      <w:r w:rsidR="00F2133C"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8A50AF">
        <w:rPr>
          <w:rFonts w:ascii="Times New Roman" w:hAnsi="Times New Roman" w:cs="Times New Roman"/>
          <w:sz w:val="28"/>
          <w:szCs w:val="28"/>
        </w:rPr>
        <w:t>(сумму цен единиц</w:t>
      </w:r>
      <w:r w:rsidR="007E38F7" w:rsidRPr="008A50AF">
        <w:rPr>
          <w:rFonts w:ascii="Times New Roman" w:hAnsi="Times New Roman" w:cs="Times New Roman"/>
          <w:sz w:val="28"/>
          <w:szCs w:val="28"/>
        </w:rPr>
        <w:t>)</w:t>
      </w:r>
      <w:r w:rsidR="000D3B70"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46.2.</w:t>
      </w:r>
      <w:r w:rsidRPr="008A50AF">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8A50AF">
        <w:rPr>
          <w:rFonts w:ascii="Times New Roman" w:hAnsi="Times New Roman" w:cs="Times New Roman"/>
          <w:sz w:val="28"/>
          <w:szCs w:val="28"/>
        </w:rPr>
        <w:t>ому</w:t>
      </w:r>
      <w:r w:rsidRPr="008A50AF">
        <w:rPr>
          <w:rFonts w:ascii="Times New Roman" w:hAnsi="Times New Roman" w:cs="Times New Roman"/>
          <w:sz w:val="28"/>
          <w:szCs w:val="28"/>
        </w:rPr>
        <w:t xml:space="preserve"> критери</w:t>
      </w:r>
      <w:r w:rsidR="002702ED" w:rsidRPr="008A50AF">
        <w:rPr>
          <w:rFonts w:ascii="Times New Roman" w:hAnsi="Times New Roman" w:cs="Times New Roman"/>
          <w:sz w:val="28"/>
          <w:szCs w:val="28"/>
        </w:rPr>
        <w:t>ю</w:t>
      </w:r>
      <w:r w:rsidRPr="008A50AF">
        <w:rPr>
          <w:rFonts w:ascii="Times New Roman" w:hAnsi="Times New Roman" w:cs="Times New Roman"/>
          <w:sz w:val="28"/>
          <w:szCs w:val="28"/>
        </w:rPr>
        <w:t>;</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начальн</w:t>
      </w:r>
      <w:r w:rsidR="001C0A42" w:rsidRPr="008A50AF">
        <w:rPr>
          <w:rFonts w:ascii="Times New Roman" w:hAnsi="Times New Roman" w:cs="Times New Roman"/>
          <w:sz w:val="28"/>
          <w:szCs w:val="28"/>
        </w:rPr>
        <w:t>ая (максимальная) цена договора</w:t>
      </w:r>
      <w:r w:rsidRPr="008A50AF">
        <w:rPr>
          <w:rFonts w:ascii="Times New Roman" w:hAnsi="Times New Roman" w:cs="Times New Roman"/>
          <w:sz w:val="28"/>
          <w:szCs w:val="28"/>
        </w:rPr>
        <w:t>не превышает семь миллионов рублей.</w:t>
      </w:r>
    </w:p>
    <w:p w:rsidR="00093A91" w:rsidRPr="008A50AF" w:rsidRDefault="00093A9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46.3.</w:t>
      </w:r>
      <w:r w:rsidRPr="008A50AF">
        <w:rPr>
          <w:rFonts w:ascii="Times New Roman" w:hAnsi="Times New Roman" w:cs="Times New Roman"/>
          <w:sz w:val="28"/>
          <w:szCs w:val="28"/>
        </w:rPr>
        <w:tab/>
      </w:r>
      <w:r w:rsidR="00B702F0" w:rsidRPr="008A50AF">
        <w:rPr>
          <w:rFonts w:ascii="Times New Roman" w:hAnsi="Times New Roman" w:cs="Times New Roman"/>
          <w:sz w:val="28"/>
          <w:szCs w:val="28"/>
        </w:rPr>
        <w:t>Запрос котировок</w:t>
      </w:r>
      <w:r w:rsidRPr="008A50AF">
        <w:rPr>
          <w:rFonts w:ascii="Times New Roman" w:hAnsi="Times New Roman" w:cs="Times New Roman"/>
          <w:sz w:val="28"/>
          <w:szCs w:val="28"/>
        </w:rPr>
        <w:t xml:space="preserve"> в электронной форме </w:t>
      </w:r>
      <w:r w:rsidR="00B702F0" w:rsidRPr="008A50AF">
        <w:rPr>
          <w:rFonts w:ascii="Times New Roman" w:hAnsi="Times New Roman" w:cs="Times New Roman"/>
          <w:sz w:val="28"/>
          <w:szCs w:val="28"/>
        </w:rPr>
        <w:t>состоит из одного этапа, включающего</w:t>
      </w:r>
      <w:r w:rsidRPr="008A50AF">
        <w:rPr>
          <w:rFonts w:ascii="Times New Roman" w:hAnsi="Times New Roman" w:cs="Times New Roman"/>
          <w:sz w:val="28"/>
          <w:szCs w:val="28"/>
        </w:rPr>
        <w:t xml:space="preserve"> открытие доступа к поданным заявкам на участие в </w:t>
      </w:r>
      <w:r w:rsidR="00B702F0" w:rsidRPr="008A50AF">
        <w:rPr>
          <w:rFonts w:ascii="Times New Roman" w:hAnsi="Times New Roman" w:cs="Times New Roman"/>
          <w:sz w:val="28"/>
          <w:szCs w:val="28"/>
        </w:rPr>
        <w:t>запросе котировок, рассмотрени</w:t>
      </w:r>
      <w:r w:rsidR="008A0F2E" w:rsidRPr="008A50AF">
        <w:rPr>
          <w:rFonts w:ascii="Times New Roman" w:hAnsi="Times New Roman" w:cs="Times New Roman"/>
          <w:sz w:val="28"/>
          <w:szCs w:val="28"/>
        </w:rPr>
        <w:t>е</w:t>
      </w:r>
      <w:r w:rsidR="00B702F0" w:rsidRPr="008A50AF">
        <w:rPr>
          <w:rFonts w:ascii="Times New Roman" w:hAnsi="Times New Roman" w:cs="Times New Roman"/>
          <w:sz w:val="28"/>
          <w:szCs w:val="28"/>
        </w:rPr>
        <w:t xml:space="preserve"> и оценк</w:t>
      </w:r>
      <w:r w:rsidR="008A0F2E" w:rsidRPr="008A50AF">
        <w:rPr>
          <w:rFonts w:ascii="Times New Roman" w:hAnsi="Times New Roman" w:cs="Times New Roman"/>
          <w:sz w:val="28"/>
          <w:szCs w:val="28"/>
        </w:rPr>
        <w:t>у</w:t>
      </w:r>
      <w:r w:rsidR="00B702F0" w:rsidRPr="008A50AF">
        <w:rPr>
          <w:rFonts w:ascii="Times New Roman" w:hAnsi="Times New Roman" w:cs="Times New Roman"/>
          <w:sz w:val="28"/>
          <w:szCs w:val="28"/>
        </w:rPr>
        <w:t xml:space="preserve"> таких заявок</w:t>
      </w:r>
      <w:r w:rsidRPr="008A50AF">
        <w:rPr>
          <w:rFonts w:ascii="Times New Roman" w:hAnsi="Times New Roman" w:cs="Times New Roman"/>
          <w:sz w:val="28"/>
          <w:szCs w:val="28"/>
        </w:rPr>
        <w:t xml:space="preserve">. По результатам </w:t>
      </w:r>
      <w:r w:rsidR="00B702F0" w:rsidRPr="008A50AF">
        <w:rPr>
          <w:rFonts w:ascii="Times New Roman" w:hAnsi="Times New Roman" w:cs="Times New Roman"/>
          <w:sz w:val="28"/>
          <w:szCs w:val="28"/>
        </w:rPr>
        <w:t>указанного</w:t>
      </w:r>
      <w:r w:rsidRPr="008A50AF">
        <w:rPr>
          <w:rFonts w:ascii="Times New Roman" w:hAnsi="Times New Roman" w:cs="Times New Roman"/>
          <w:sz w:val="28"/>
          <w:szCs w:val="28"/>
        </w:rPr>
        <w:t xml:space="preserve"> этапа составляется протокол</w:t>
      </w:r>
      <w:r w:rsidR="00B702F0" w:rsidRPr="008A50AF">
        <w:rPr>
          <w:rFonts w:ascii="Times New Roman" w:hAnsi="Times New Roman" w:cs="Times New Roman"/>
          <w:sz w:val="28"/>
          <w:szCs w:val="28"/>
        </w:rPr>
        <w:t>.</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4</w:t>
      </w:r>
      <w:r w:rsidR="00826AC0" w:rsidRPr="008A50AF">
        <w:rPr>
          <w:rFonts w:ascii="Times New Roman" w:hAnsi="Times New Roman" w:cs="Times New Roman"/>
          <w:sz w:val="28"/>
          <w:szCs w:val="28"/>
        </w:rPr>
        <w:t>6</w:t>
      </w:r>
      <w:r w:rsidRPr="008A50AF">
        <w:rPr>
          <w:rFonts w:ascii="Times New Roman" w:hAnsi="Times New Roman" w:cs="Times New Roman"/>
          <w:sz w:val="28"/>
          <w:szCs w:val="28"/>
        </w:rPr>
        <w:t>.</w:t>
      </w:r>
      <w:r w:rsidR="0039682F" w:rsidRPr="008A50AF">
        <w:rPr>
          <w:rFonts w:ascii="Times New Roman" w:hAnsi="Times New Roman" w:cs="Times New Roman"/>
          <w:sz w:val="28"/>
          <w:szCs w:val="28"/>
        </w:rPr>
        <w:t>4</w:t>
      </w:r>
      <w:r w:rsidRPr="008A50AF">
        <w:rPr>
          <w:rFonts w:ascii="Times New Roman" w:hAnsi="Times New Roman" w:cs="Times New Roman"/>
          <w:sz w:val="28"/>
          <w:szCs w:val="28"/>
        </w:rPr>
        <w:t>. Заказчик вправе принять решение об отмене запроса котировок в</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любое время вплоть до даты и времени окончания срока подачи заявок в</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порядке, предусмотренном главой 2</w:t>
      </w:r>
      <w:r w:rsidR="003C6137" w:rsidRPr="008A50AF">
        <w:rPr>
          <w:rFonts w:ascii="Times New Roman" w:hAnsi="Times New Roman" w:cs="Times New Roman"/>
          <w:sz w:val="28"/>
          <w:szCs w:val="28"/>
        </w:rPr>
        <w:t>5</w:t>
      </w:r>
      <w:r w:rsidRPr="008A50AF">
        <w:rPr>
          <w:rFonts w:ascii="Times New Roman" w:hAnsi="Times New Roman" w:cs="Times New Roman"/>
          <w:sz w:val="28"/>
          <w:szCs w:val="28"/>
        </w:rPr>
        <w:t xml:space="preserve"> настоящего Положения.</w:t>
      </w:r>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pStyle w:val="2"/>
        <w:spacing w:before="0" w:line="240" w:lineRule="auto"/>
        <w:jc w:val="center"/>
        <w:rPr>
          <w:rFonts w:ascii="Times New Roman" w:hAnsi="Times New Roman" w:cs="Times New Roman"/>
          <w:b w:val="0"/>
          <w:color w:val="auto"/>
          <w:sz w:val="28"/>
          <w:szCs w:val="28"/>
        </w:rPr>
      </w:pPr>
      <w:bookmarkStart w:id="87" w:name="_Toc19711858"/>
      <w:r w:rsidRPr="008A50AF">
        <w:rPr>
          <w:rFonts w:ascii="Times New Roman" w:hAnsi="Times New Roman" w:cs="Times New Roman"/>
          <w:b w:val="0"/>
          <w:color w:val="auto"/>
          <w:sz w:val="28"/>
          <w:szCs w:val="28"/>
        </w:rPr>
        <w:t>4</w:t>
      </w:r>
      <w:r w:rsidR="00826AC0" w:rsidRPr="008A50AF">
        <w:rPr>
          <w:rFonts w:ascii="Times New Roman" w:hAnsi="Times New Roman" w:cs="Times New Roman"/>
          <w:b w:val="0"/>
          <w:color w:val="auto"/>
          <w:sz w:val="28"/>
          <w:szCs w:val="28"/>
        </w:rPr>
        <w:t>7</w:t>
      </w:r>
      <w:r w:rsidRPr="008A50AF">
        <w:rPr>
          <w:rFonts w:ascii="Times New Roman" w:hAnsi="Times New Roman" w:cs="Times New Roman"/>
          <w:b w:val="0"/>
          <w:color w:val="auto"/>
          <w:sz w:val="28"/>
          <w:szCs w:val="28"/>
        </w:rPr>
        <w:t xml:space="preserve">. Извещение о проведении запроса котировок </w:t>
      </w:r>
      <w:r w:rsidR="00147DCD" w:rsidRPr="008A50AF">
        <w:rPr>
          <w:rFonts w:ascii="Times New Roman" w:hAnsi="Times New Roman" w:cs="Times New Roman"/>
          <w:b w:val="0"/>
          <w:color w:val="auto"/>
          <w:sz w:val="28"/>
          <w:szCs w:val="28"/>
        </w:rPr>
        <w:t>в электронной форме</w:t>
      </w:r>
      <w:bookmarkEnd w:id="87"/>
    </w:p>
    <w:p w:rsidR="00523CFA" w:rsidRPr="008A50AF" w:rsidRDefault="00523CFA" w:rsidP="008A50AF">
      <w:pPr>
        <w:spacing w:after="0" w:line="240" w:lineRule="auto"/>
        <w:jc w:val="both"/>
        <w:rPr>
          <w:rFonts w:ascii="Times New Roman" w:hAnsi="Times New Roman" w:cs="Times New Roman"/>
          <w:sz w:val="28"/>
          <w:szCs w:val="28"/>
        </w:rPr>
      </w:pP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1D5E82" w:rsidRPr="008A50AF">
        <w:rPr>
          <w:rFonts w:ascii="Times New Roman" w:hAnsi="Times New Roman" w:cs="Times New Roman"/>
          <w:sz w:val="28"/>
          <w:szCs w:val="28"/>
        </w:rPr>
        <w:t>7</w:t>
      </w:r>
      <w:r w:rsidRPr="008A50AF">
        <w:rPr>
          <w:rFonts w:ascii="Times New Roman" w:hAnsi="Times New Roman" w:cs="Times New Roman"/>
          <w:sz w:val="28"/>
          <w:szCs w:val="28"/>
        </w:rPr>
        <w:t xml:space="preserve">.1. Заказчик должен разместить в ЕИС извещение </w:t>
      </w:r>
      <w:r w:rsidR="00BC10A9" w:rsidRPr="008A50AF">
        <w:rPr>
          <w:rFonts w:ascii="Times New Roman" w:hAnsi="Times New Roman" w:cs="Times New Roman"/>
          <w:sz w:val="28"/>
          <w:szCs w:val="28"/>
        </w:rPr>
        <w:t>о проведении запроса котировок</w:t>
      </w:r>
      <w:r w:rsidRPr="008A50AF">
        <w:rPr>
          <w:rFonts w:ascii="Times New Roman" w:hAnsi="Times New Roman" w:cs="Times New Roman"/>
          <w:sz w:val="28"/>
          <w:szCs w:val="28"/>
        </w:rPr>
        <w:t xml:space="preserve"> (далее в разделе</w:t>
      </w:r>
      <w:r w:rsidR="00764EE3" w:rsidRPr="008A50AF">
        <w:rPr>
          <w:rFonts w:ascii="Times New Roman" w:hAnsi="Times New Roman" w:cs="Times New Roman"/>
          <w:sz w:val="28"/>
          <w:szCs w:val="28"/>
        </w:rPr>
        <w:t xml:space="preserve"> также</w:t>
      </w:r>
      <w:r w:rsidRPr="008A50AF">
        <w:rPr>
          <w:rFonts w:ascii="Times New Roman" w:hAnsi="Times New Roman" w:cs="Times New Roman"/>
          <w:sz w:val="28"/>
          <w:szCs w:val="28"/>
        </w:rPr>
        <w:t xml:space="preserve"> – извещение) не менее чем за пять рабочих дней до даты</w:t>
      </w:r>
      <w:r w:rsidR="004947F2" w:rsidRPr="008A50AF">
        <w:rPr>
          <w:rFonts w:ascii="Times New Roman" w:hAnsi="Times New Roman" w:cs="Times New Roman"/>
          <w:sz w:val="28"/>
          <w:szCs w:val="28"/>
        </w:rPr>
        <w:t xml:space="preserve"> окончания</w:t>
      </w:r>
      <w:r w:rsidRPr="008A50AF">
        <w:rPr>
          <w:rFonts w:ascii="Times New Roman" w:hAnsi="Times New Roman" w:cs="Times New Roman"/>
          <w:sz w:val="28"/>
          <w:szCs w:val="28"/>
        </w:rPr>
        <w:t xml:space="preserve"> срока подачи заявок на участие</w:t>
      </w:r>
      <w:r w:rsidR="004947F2" w:rsidRPr="008A50AF">
        <w:rPr>
          <w:rFonts w:ascii="Times New Roman" w:hAnsi="Times New Roman" w:cs="Times New Roman"/>
          <w:sz w:val="28"/>
          <w:szCs w:val="28"/>
        </w:rPr>
        <w:t xml:space="preserve"> в запросе котировок</w:t>
      </w:r>
      <w:r w:rsidRPr="008A50AF">
        <w:rPr>
          <w:rFonts w:ascii="Times New Roman" w:hAnsi="Times New Roman" w:cs="Times New Roman"/>
          <w:sz w:val="28"/>
          <w:szCs w:val="28"/>
        </w:rPr>
        <w:t>.</w:t>
      </w:r>
    </w:p>
    <w:p w:rsidR="00381AC8" w:rsidRPr="008A50AF" w:rsidRDefault="00381AC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381AC8" w:rsidRPr="008A50AF" w:rsidRDefault="00381AC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применяемыми в национальной системе стандартизации, принятыми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8A50AF">
        <w:rPr>
          <w:rFonts w:ascii="Times New Roman" w:hAnsi="Times New Roman" w:cs="Times New Roman"/>
          <w:sz w:val="28"/>
          <w:szCs w:val="28"/>
        </w:rPr>
        <w:t>й услуги потребностям заказчика;</w:t>
      </w:r>
    </w:p>
    <w:p w:rsidR="00381AC8" w:rsidRPr="008A50AF" w:rsidRDefault="00381AC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форма заявки на участие в запросе котировок, а также требования к</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составу и содержанию такой заявки</w:t>
      </w:r>
      <w:r w:rsidR="007A0F85">
        <w:rPr>
          <w:rFonts w:ascii="Times New Roman" w:hAnsi="Times New Roman" w:cs="Times New Roman"/>
          <w:sz w:val="28"/>
          <w:szCs w:val="28"/>
        </w:rPr>
        <w:t>,</w:t>
      </w:r>
      <w:r w:rsidRPr="008A50AF">
        <w:rPr>
          <w:rFonts w:ascii="Times New Roman" w:hAnsi="Times New Roman" w:cs="Times New Roman"/>
          <w:sz w:val="28"/>
          <w:szCs w:val="28"/>
        </w:rPr>
        <w:t xml:space="preserve"> и порядку ее предоставления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электронном виде;</w:t>
      </w:r>
    </w:p>
    <w:p w:rsidR="00CF5AA1"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w:t>
      </w:r>
      <w:r w:rsidR="00381AC8" w:rsidRPr="008A50AF">
        <w:rPr>
          <w:rFonts w:ascii="Times New Roman" w:hAnsi="Times New Roman" w:cs="Times New Roman"/>
          <w:sz w:val="28"/>
          <w:szCs w:val="28"/>
        </w:rPr>
        <w:t xml:space="preserve">) </w:t>
      </w:r>
      <w:r w:rsidRPr="008A50AF">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качественных характеристик;</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381AC8" w:rsidRPr="008A50AF">
        <w:rPr>
          <w:rFonts w:ascii="Times New Roman" w:hAnsi="Times New Roman" w:cs="Times New Roman"/>
          <w:sz w:val="28"/>
          <w:szCs w:val="28"/>
        </w:rPr>
        <w:t>) условия и сроки (периоды) поставки товара, выполнения работы, оказания услуги;</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381AC8" w:rsidRPr="008A50AF">
        <w:rPr>
          <w:rFonts w:ascii="Times New Roman" w:hAnsi="Times New Roman" w:cs="Times New Roman"/>
          <w:sz w:val="28"/>
          <w:szCs w:val="28"/>
        </w:rPr>
        <w:t>) форма, сроки и порядок оплаты товара, работы, услуги;</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w:t>
      </w:r>
      <w:r w:rsidR="00381AC8" w:rsidRPr="008A50AF">
        <w:rPr>
          <w:rFonts w:ascii="Times New Roman" w:hAnsi="Times New Roman" w:cs="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w:t>
      </w:r>
      <w:r w:rsidR="00381AC8" w:rsidRPr="008A50AF">
        <w:rPr>
          <w:rFonts w:ascii="Times New Roman" w:hAnsi="Times New Roman" w:cs="Times New Roman"/>
          <w:sz w:val="28"/>
          <w:szCs w:val="28"/>
        </w:rPr>
        <w:t>) информация о валюте, используемой для формирования цены договора и расчетов с поставщиками (подрядчиками, исполнителями);</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w:t>
      </w:r>
      <w:r w:rsidR="00381AC8" w:rsidRPr="008A50AF">
        <w:rPr>
          <w:rFonts w:ascii="Times New Roman" w:hAnsi="Times New Roman" w:cs="Times New Roman"/>
          <w:sz w:val="28"/>
          <w:szCs w:val="28"/>
        </w:rPr>
        <w:t>) порядок применения официального курса иностранной валюты к</w:t>
      </w:r>
      <w:r w:rsidR="00381AC8" w:rsidRPr="008A50AF">
        <w:rPr>
          <w:rFonts w:ascii="Times New Roman" w:hAnsi="Times New Roman" w:cs="Times New Roman"/>
          <w:sz w:val="28"/>
          <w:szCs w:val="28"/>
          <w:lang w:val="en-US"/>
        </w:rPr>
        <w:t> </w:t>
      </w:r>
      <w:r w:rsidR="00381AC8" w:rsidRPr="008A50AF">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9</w:t>
      </w:r>
      <w:r w:rsidR="00381AC8" w:rsidRPr="008A50AF">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381AC8" w:rsidRPr="008A50AF">
        <w:rPr>
          <w:rFonts w:ascii="Times New Roman" w:hAnsi="Times New Roman" w:cs="Times New Roman"/>
          <w:sz w:val="28"/>
          <w:szCs w:val="28"/>
          <w:lang w:val="en-US"/>
        </w:rPr>
        <w:t> </w:t>
      </w:r>
      <w:r w:rsidR="00381AC8" w:rsidRPr="008A50AF">
        <w:rPr>
          <w:rFonts w:ascii="Times New Roman" w:hAnsi="Times New Roman" w:cs="Times New Roman"/>
          <w:sz w:val="28"/>
          <w:szCs w:val="28"/>
        </w:rPr>
        <w:t>случае закупки работ по проектированию, строительству, модернизации и</w:t>
      </w:r>
      <w:r w:rsidR="00381AC8" w:rsidRPr="008A50AF">
        <w:rPr>
          <w:rFonts w:ascii="Times New Roman" w:hAnsi="Times New Roman" w:cs="Times New Roman"/>
          <w:sz w:val="28"/>
          <w:szCs w:val="28"/>
          <w:lang w:val="en-US"/>
        </w:rPr>
        <w:t> </w:t>
      </w:r>
      <w:r w:rsidR="00381AC8" w:rsidRPr="008A50A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1AC8" w:rsidRPr="008A50AF" w:rsidRDefault="00381AC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CF5AA1" w:rsidRPr="008A50AF">
        <w:rPr>
          <w:rFonts w:ascii="Times New Roman" w:hAnsi="Times New Roman" w:cs="Times New Roman"/>
          <w:sz w:val="28"/>
          <w:szCs w:val="28"/>
        </w:rPr>
        <w:t>0</w:t>
      </w:r>
      <w:r w:rsidRPr="008A50AF">
        <w:rPr>
          <w:rFonts w:ascii="Times New Roman" w:hAnsi="Times New Roman" w:cs="Times New Roman"/>
          <w:sz w:val="28"/>
          <w:szCs w:val="28"/>
        </w:rPr>
        <w:t>) перечень документов, представляемых участниками закупки для</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подтверждения их соответствия установленным требованиям, либо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381AC8" w:rsidRPr="008A50AF" w:rsidRDefault="00381AC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CF5AA1" w:rsidRPr="008A50AF">
        <w:rPr>
          <w:rFonts w:ascii="Times New Roman" w:hAnsi="Times New Roman" w:cs="Times New Roman"/>
          <w:sz w:val="28"/>
          <w:szCs w:val="28"/>
        </w:rPr>
        <w:t>1</w:t>
      </w:r>
      <w:r w:rsidRPr="008A50AF">
        <w:rPr>
          <w:rFonts w:ascii="Times New Roman" w:hAnsi="Times New Roman" w:cs="Times New Roman"/>
          <w:sz w:val="28"/>
          <w:szCs w:val="28"/>
        </w:rPr>
        <w:t xml:space="preserve">) порядок и срок отзыва заявок на участие в закупке; </w:t>
      </w:r>
    </w:p>
    <w:p w:rsidR="00381AC8" w:rsidRPr="008A50AF" w:rsidRDefault="00381AC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CF5AA1" w:rsidRPr="008A50AF">
        <w:rPr>
          <w:rFonts w:ascii="Times New Roman" w:hAnsi="Times New Roman" w:cs="Times New Roman"/>
          <w:sz w:val="28"/>
          <w:szCs w:val="28"/>
        </w:rPr>
        <w:t>2</w:t>
      </w:r>
      <w:r w:rsidRPr="008A50AF">
        <w:rPr>
          <w:rFonts w:ascii="Times New Roman" w:hAnsi="Times New Roman" w:cs="Times New Roman"/>
          <w:sz w:val="28"/>
          <w:szCs w:val="28"/>
        </w:rPr>
        <w:t>) порядок и срок внесения изменений в заявки на участие в закупке;</w:t>
      </w:r>
    </w:p>
    <w:p w:rsidR="00381AC8" w:rsidRPr="008A50AF" w:rsidRDefault="00381AC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CF5AA1" w:rsidRPr="008A50AF">
        <w:rPr>
          <w:rFonts w:ascii="Times New Roman" w:hAnsi="Times New Roman" w:cs="Times New Roman"/>
          <w:sz w:val="28"/>
          <w:szCs w:val="28"/>
        </w:rPr>
        <w:t>3</w:t>
      </w:r>
      <w:r w:rsidRPr="008A50AF">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учетом положений главы 9 настоящего Положения;</w:t>
      </w:r>
    </w:p>
    <w:p w:rsidR="00381AC8" w:rsidRPr="008A50AF" w:rsidRDefault="00381AC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CF5AA1" w:rsidRPr="008A50AF">
        <w:rPr>
          <w:rFonts w:ascii="Times New Roman" w:hAnsi="Times New Roman" w:cs="Times New Roman"/>
          <w:sz w:val="28"/>
          <w:szCs w:val="28"/>
        </w:rPr>
        <w:t>4</w:t>
      </w:r>
      <w:r w:rsidRPr="008A50AF">
        <w:rPr>
          <w:rFonts w:ascii="Times New Roman" w:hAnsi="Times New Roman" w:cs="Times New Roman"/>
          <w:sz w:val="28"/>
          <w:szCs w:val="28"/>
        </w:rPr>
        <w:t>) дата и время открытия доступа к поданным в электронной форме заявкам;</w:t>
      </w:r>
    </w:p>
    <w:p w:rsidR="00381AC8" w:rsidRPr="008A50AF" w:rsidRDefault="00381AC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CF5AA1" w:rsidRPr="008A50AF">
        <w:rPr>
          <w:rFonts w:ascii="Times New Roman" w:hAnsi="Times New Roman" w:cs="Times New Roman"/>
          <w:sz w:val="28"/>
          <w:szCs w:val="28"/>
        </w:rPr>
        <w:t>5</w:t>
      </w:r>
      <w:r w:rsidRPr="008A50AF">
        <w:rPr>
          <w:rFonts w:ascii="Times New Roman" w:hAnsi="Times New Roman" w:cs="Times New Roman"/>
          <w:sz w:val="28"/>
          <w:szCs w:val="28"/>
        </w:rPr>
        <w:t>) дата рассмотрения предложений участников такой закупки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подведения итогов такой закупки;возможные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обеспечение заявки не требуется;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указание на то, что обеспечение исполнения договора не требуется;</w:t>
      </w:r>
    </w:p>
    <w:p w:rsidR="00ED45A0" w:rsidRPr="008A50AF" w:rsidRDefault="00ED45A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8A50AF">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8A50AF">
        <w:rPr>
          <w:rFonts w:ascii="Times New Roman" w:hAnsi="Times New Roman" w:cs="Times New Roman"/>
          <w:sz w:val="28"/>
          <w:szCs w:val="28"/>
        </w:rPr>
        <w:t>гарантийные обязательства</w:t>
      </w:r>
      <w:r w:rsidRPr="008A50AF">
        <w:rPr>
          <w:rFonts w:ascii="Times New Roman" w:hAnsi="Times New Roman" w:cs="Times New Roman"/>
          <w:spacing w:val="-4"/>
          <w:sz w:val="28"/>
          <w:szCs w:val="28"/>
        </w:rPr>
        <w:t>)</w:t>
      </w:r>
      <w:r w:rsidRPr="008A50AF">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требуется;</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w:t>
      </w:r>
      <w:r w:rsidR="00ED45A0" w:rsidRPr="008A50AF">
        <w:rPr>
          <w:rFonts w:ascii="Times New Roman" w:hAnsi="Times New Roman" w:cs="Times New Roman"/>
          <w:sz w:val="28"/>
          <w:szCs w:val="28"/>
        </w:rPr>
        <w:t>9</w:t>
      </w:r>
      <w:r w:rsidR="00381AC8" w:rsidRPr="008A50AF">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381AC8" w:rsidRPr="008A50AF" w:rsidRDefault="00ED45A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20</w:t>
      </w:r>
      <w:r w:rsidR="00381AC8" w:rsidRPr="008A50AF">
        <w:rPr>
          <w:rFonts w:ascii="Times New Roman" w:hAnsi="Times New Roman" w:cs="Times New Roman"/>
          <w:sz w:val="28"/>
          <w:szCs w:val="28"/>
        </w:rPr>
        <w:t xml:space="preserve">) указание на срок и порядок подписания договора; </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ED45A0" w:rsidRPr="008A50AF">
        <w:rPr>
          <w:rFonts w:ascii="Times New Roman" w:hAnsi="Times New Roman" w:cs="Times New Roman"/>
          <w:sz w:val="28"/>
          <w:szCs w:val="28"/>
        </w:rPr>
        <w:t>1</w:t>
      </w:r>
      <w:r w:rsidR="00381AC8" w:rsidRPr="008A50AF">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381AC8" w:rsidRPr="008A50AF" w:rsidRDefault="00381AC8"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ED45A0" w:rsidRPr="008A50AF">
        <w:rPr>
          <w:rFonts w:ascii="Times New Roman" w:hAnsi="Times New Roman" w:cs="Times New Roman"/>
          <w:sz w:val="28"/>
          <w:szCs w:val="28"/>
        </w:rPr>
        <w:t>2</w:t>
      </w:r>
      <w:r w:rsidRPr="008A50AF">
        <w:rPr>
          <w:rFonts w:ascii="Times New Roman" w:hAnsi="Times New Roman" w:cs="Times New Roman"/>
          <w:sz w:val="28"/>
          <w:szCs w:val="28"/>
        </w:rPr>
        <w:t>) сведения, предусмотренные в подпунктах 1 – 9 пункта 13.2 настоящего Положения;</w:t>
      </w:r>
    </w:p>
    <w:p w:rsidR="00381AC8" w:rsidRPr="008A50AF" w:rsidRDefault="00CF5AA1"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w:t>
      </w:r>
      <w:r w:rsidR="00ED45A0" w:rsidRPr="008A50AF">
        <w:rPr>
          <w:rFonts w:ascii="Times New Roman" w:hAnsi="Times New Roman" w:cs="Times New Roman"/>
          <w:sz w:val="28"/>
          <w:szCs w:val="28"/>
        </w:rPr>
        <w:t>3</w:t>
      </w:r>
      <w:r w:rsidR="00381AC8" w:rsidRPr="008A50AF">
        <w:rPr>
          <w:rFonts w:ascii="Times New Roman" w:hAnsi="Times New Roman" w:cs="Times New Roman"/>
          <w:sz w:val="28"/>
          <w:szCs w:val="28"/>
        </w:rPr>
        <w:t>) иные сведения, размещаемые в извещении по решению заказчика.</w:t>
      </w:r>
    </w:p>
    <w:p w:rsidR="00CC6E82" w:rsidRPr="008A50AF" w:rsidRDefault="000C42D0"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4</w:t>
      </w:r>
      <w:r w:rsidR="001D5E82" w:rsidRPr="008A50AF">
        <w:rPr>
          <w:rFonts w:ascii="Times New Roman" w:hAnsi="Times New Roman" w:cs="Times New Roman"/>
          <w:sz w:val="28"/>
          <w:szCs w:val="28"/>
        </w:rPr>
        <w:t>7</w:t>
      </w:r>
      <w:r w:rsidR="00CC6E82" w:rsidRPr="008A50AF">
        <w:rPr>
          <w:rFonts w:ascii="Times New Roman" w:hAnsi="Times New Roman" w:cs="Times New Roman"/>
          <w:sz w:val="28"/>
          <w:szCs w:val="28"/>
        </w:rPr>
        <w:t>.</w:t>
      </w:r>
      <w:r w:rsidR="00555492" w:rsidRPr="008A50AF">
        <w:rPr>
          <w:rFonts w:ascii="Times New Roman" w:hAnsi="Times New Roman" w:cs="Times New Roman"/>
          <w:sz w:val="28"/>
          <w:szCs w:val="28"/>
        </w:rPr>
        <w:t>2</w:t>
      </w:r>
      <w:r w:rsidR="00CC6E82" w:rsidRPr="008A50AF">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A75E09" w:rsidRPr="008A50AF" w:rsidRDefault="00A75E09"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A331D" w:rsidRPr="008A50AF" w:rsidRDefault="00DA331D"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t>47.</w:t>
      </w:r>
      <w:r w:rsidR="00A75E09" w:rsidRPr="008A50AF">
        <w:rPr>
          <w:rFonts w:eastAsiaTheme="minorHAnsi"/>
          <w:sz w:val="28"/>
          <w:szCs w:val="28"/>
          <w:lang w:eastAsia="en-US"/>
        </w:rPr>
        <w:t>4</w:t>
      </w:r>
      <w:r w:rsidRPr="008A50AF">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8A50AF">
        <w:rPr>
          <w:sz w:val="28"/>
          <w:szCs w:val="28"/>
        </w:rPr>
        <w:t>определения победителя</w:t>
      </w:r>
      <w:r w:rsidR="008056BE">
        <w:rPr>
          <w:sz w:val="28"/>
          <w:szCs w:val="28"/>
        </w:rPr>
        <w:t xml:space="preserve"> </w:t>
      </w:r>
      <w:r w:rsidRPr="008A50AF">
        <w:rPr>
          <w:sz w:val="28"/>
          <w:szCs w:val="28"/>
        </w:rPr>
        <w:t>закупки с неопределенным объемом</w:t>
      </w:r>
      <w:r w:rsidRPr="008A50AF">
        <w:rPr>
          <w:rFonts w:eastAsiaTheme="minorHAnsi"/>
          <w:sz w:val="28"/>
          <w:szCs w:val="28"/>
          <w:lang w:eastAsia="en-US"/>
        </w:rPr>
        <w:t>.</w:t>
      </w:r>
    </w:p>
    <w:p w:rsidR="00DA331D" w:rsidRPr="008A50AF" w:rsidRDefault="00DA331D" w:rsidP="008A50AF">
      <w:pPr>
        <w:pStyle w:val="formattext"/>
        <w:spacing w:before="0" w:beforeAutospacing="0" w:after="0" w:afterAutospacing="0"/>
        <w:ind w:firstLine="708"/>
        <w:jc w:val="both"/>
        <w:rPr>
          <w:rFonts w:eastAsiaTheme="minorHAnsi"/>
          <w:sz w:val="28"/>
          <w:szCs w:val="28"/>
          <w:lang w:eastAsia="en-US"/>
        </w:rPr>
      </w:pPr>
      <w:r w:rsidRPr="008A50AF">
        <w:rPr>
          <w:rFonts w:eastAsiaTheme="minorHAnsi"/>
          <w:sz w:val="28"/>
          <w:szCs w:val="28"/>
          <w:lang w:eastAsia="en-US"/>
        </w:rPr>
        <w:t>47</w:t>
      </w:r>
      <w:r w:rsidR="00A75E09" w:rsidRPr="008A50AF">
        <w:rPr>
          <w:rFonts w:eastAsiaTheme="minorHAnsi"/>
          <w:sz w:val="28"/>
          <w:szCs w:val="28"/>
          <w:lang w:eastAsia="en-US"/>
        </w:rPr>
        <w:t>.5</w:t>
      </w:r>
      <w:r w:rsidRPr="008A50AF">
        <w:rPr>
          <w:rFonts w:eastAsiaTheme="minorHAnsi"/>
          <w:sz w:val="28"/>
          <w:szCs w:val="28"/>
          <w:lang w:eastAsia="en-US"/>
        </w:rPr>
        <w:t>. В случае</w:t>
      </w:r>
      <w:r w:rsidR="008056BE">
        <w:rPr>
          <w:rFonts w:eastAsiaTheme="minorHAnsi"/>
          <w:sz w:val="28"/>
          <w:szCs w:val="28"/>
          <w:lang w:eastAsia="en-US"/>
        </w:rPr>
        <w:t xml:space="preserve"> </w:t>
      </w:r>
      <w:r w:rsidRPr="008A50AF">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8A50AF">
        <w:rPr>
          <w:sz w:val="28"/>
          <w:szCs w:val="28"/>
        </w:rPr>
        <w:t>порядок определения объема поставки (выполнения работ, оказания услуг) такими участниками.</w:t>
      </w:r>
    </w:p>
    <w:p w:rsidR="00840C92" w:rsidRPr="008A50AF" w:rsidRDefault="00840C92"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1D5E82" w:rsidRPr="008A50AF">
        <w:rPr>
          <w:rFonts w:ascii="Times New Roman" w:hAnsi="Times New Roman" w:cs="Times New Roman"/>
          <w:sz w:val="28"/>
          <w:szCs w:val="28"/>
        </w:rPr>
        <w:t>7</w:t>
      </w:r>
      <w:r w:rsidRPr="008A50AF">
        <w:rPr>
          <w:rFonts w:ascii="Times New Roman" w:hAnsi="Times New Roman" w:cs="Times New Roman"/>
          <w:sz w:val="28"/>
          <w:szCs w:val="28"/>
        </w:rPr>
        <w:t>.</w:t>
      </w:r>
      <w:r w:rsidR="00A75E09" w:rsidRPr="008A50AF">
        <w:rPr>
          <w:rFonts w:ascii="Times New Roman" w:hAnsi="Times New Roman" w:cs="Times New Roman"/>
          <w:sz w:val="28"/>
          <w:szCs w:val="28"/>
        </w:rPr>
        <w:t>6</w:t>
      </w:r>
      <w:r w:rsidRPr="008A50AF">
        <w:rPr>
          <w:rFonts w:ascii="Times New Roman" w:hAnsi="Times New Roman" w:cs="Times New Roman"/>
          <w:sz w:val="28"/>
          <w:szCs w:val="28"/>
        </w:rPr>
        <w:t>. Порядок предоставления разъяснений положений извещения о</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8A50AF" w:rsidRDefault="00840C92"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1D5E82" w:rsidRPr="008A50AF">
        <w:rPr>
          <w:rFonts w:ascii="Times New Roman" w:hAnsi="Times New Roman" w:cs="Times New Roman"/>
          <w:sz w:val="28"/>
          <w:szCs w:val="28"/>
        </w:rPr>
        <w:t>7</w:t>
      </w:r>
      <w:r w:rsidRPr="008A50AF">
        <w:rPr>
          <w:rFonts w:ascii="Times New Roman" w:hAnsi="Times New Roman" w:cs="Times New Roman"/>
          <w:sz w:val="28"/>
          <w:szCs w:val="28"/>
        </w:rPr>
        <w:t>.</w:t>
      </w:r>
      <w:r w:rsidR="00A75E09" w:rsidRPr="008A50AF">
        <w:rPr>
          <w:rFonts w:ascii="Times New Roman" w:hAnsi="Times New Roman" w:cs="Times New Roman"/>
          <w:sz w:val="28"/>
          <w:szCs w:val="28"/>
        </w:rPr>
        <w:t>7</w:t>
      </w:r>
      <w:r w:rsidRPr="008A50AF">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8A50AF">
        <w:rPr>
          <w:rFonts w:ascii="Times New Roman" w:hAnsi="Times New Roman" w:cs="Times New Roman"/>
          <w:sz w:val="28"/>
          <w:szCs w:val="28"/>
        </w:rPr>
        <w:t>9 настоящего</w:t>
      </w:r>
      <w:r w:rsidRPr="008A50AF">
        <w:rPr>
          <w:rFonts w:ascii="Times New Roman" w:hAnsi="Times New Roman" w:cs="Times New Roman"/>
          <w:sz w:val="28"/>
          <w:szCs w:val="28"/>
        </w:rPr>
        <w:t xml:space="preserve"> Положения.</w:t>
      </w:r>
    </w:p>
    <w:p w:rsidR="00632ACA" w:rsidRPr="008A50AF" w:rsidRDefault="00632ACA" w:rsidP="008A50AF">
      <w:pPr>
        <w:spacing w:after="0" w:line="240" w:lineRule="auto"/>
        <w:ind w:firstLine="709"/>
        <w:jc w:val="both"/>
        <w:rPr>
          <w:rFonts w:ascii="Times New Roman" w:hAnsi="Times New Roman" w:cs="Times New Roman"/>
          <w:sz w:val="28"/>
          <w:szCs w:val="28"/>
        </w:rPr>
      </w:pPr>
    </w:p>
    <w:p w:rsidR="00632ACA" w:rsidRPr="008A50AF" w:rsidRDefault="00632ACA" w:rsidP="008A50AF">
      <w:pPr>
        <w:pStyle w:val="2"/>
        <w:spacing w:before="0" w:line="240" w:lineRule="auto"/>
        <w:ind w:right="1274" w:firstLine="709"/>
        <w:jc w:val="center"/>
        <w:rPr>
          <w:rFonts w:ascii="Times New Roman" w:hAnsi="Times New Roman" w:cs="Times New Roman"/>
          <w:b w:val="0"/>
          <w:color w:val="auto"/>
          <w:sz w:val="28"/>
          <w:szCs w:val="28"/>
        </w:rPr>
      </w:pPr>
      <w:bookmarkStart w:id="88" w:name="_Toc19711859"/>
      <w:r w:rsidRPr="008A50AF">
        <w:rPr>
          <w:rFonts w:ascii="Times New Roman" w:hAnsi="Times New Roman" w:cs="Times New Roman"/>
          <w:b w:val="0"/>
          <w:color w:val="auto"/>
          <w:sz w:val="28"/>
          <w:szCs w:val="28"/>
        </w:rPr>
        <w:t>4</w:t>
      </w:r>
      <w:r w:rsidR="001D5E82" w:rsidRPr="008A50AF">
        <w:rPr>
          <w:rFonts w:ascii="Times New Roman" w:hAnsi="Times New Roman" w:cs="Times New Roman"/>
          <w:b w:val="0"/>
          <w:color w:val="auto"/>
          <w:sz w:val="28"/>
          <w:szCs w:val="28"/>
        </w:rPr>
        <w:t>8</w:t>
      </w:r>
      <w:r w:rsidRPr="008A50AF">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8A50AF">
        <w:rPr>
          <w:rFonts w:ascii="Times New Roman" w:hAnsi="Times New Roman" w:cs="Times New Roman"/>
          <w:b w:val="0"/>
          <w:color w:val="auto"/>
          <w:sz w:val="28"/>
          <w:szCs w:val="28"/>
        </w:rPr>
        <w:t>в электронной форме</w:t>
      </w:r>
      <w:bookmarkEnd w:id="88"/>
    </w:p>
    <w:p w:rsidR="00523CFA" w:rsidRPr="008A50AF" w:rsidRDefault="00523CFA" w:rsidP="008A50AF">
      <w:pPr>
        <w:spacing w:after="0" w:line="240" w:lineRule="auto"/>
        <w:jc w:val="both"/>
        <w:rPr>
          <w:rFonts w:ascii="Times New Roman" w:hAnsi="Times New Roman" w:cs="Times New Roman"/>
          <w:sz w:val="28"/>
          <w:szCs w:val="28"/>
        </w:rPr>
      </w:pP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w:t>
      </w:r>
      <w:r w:rsidR="001D5E82" w:rsidRPr="008A50AF">
        <w:rPr>
          <w:rFonts w:ascii="Times New Roman" w:hAnsi="Times New Roman" w:cs="Times New Roman"/>
          <w:sz w:val="28"/>
          <w:szCs w:val="28"/>
        </w:rPr>
        <w:t>8</w:t>
      </w:r>
      <w:r w:rsidR="00C161F6" w:rsidRPr="008A50AF">
        <w:rPr>
          <w:rFonts w:ascii="Times New Roman" w:hAnsi="Times New Roman" w:cs="Times New Roman"/>
          <w:sz w:val="28"/>
          <w:szCs w:val="28"/>
        </w:rPr>
        <w:t xml:space="preserve">.1. </w:t>
      </w:r>
      <w:r w:rsidRPr="008A50AF">
        <w:rPr>
          <w:rFonts w:ascii="Times New Roman" w:hAnsi="Times New Roman" w:cs="Times New Roman"/>
          <w:sz w:val="28"/>
          <w:szCs w:val="28"/>
        </w:rPr>
        <w:t xml:space="preserve">Заявка на участие в запросе котировок подается </w:t>
      </w:r>
      <w:r w:rsidR="00BC10A9" w:rsidRPr="008A50AF">
        <w:rPr>
          <w:rFonts w:ascii="Times New Roman" w:hAnsi="Times New Roman" w:cs="Times New Roman"/>
          <w:sz w:val="28"/>
          <w:szCs w:val="28"/>
        </w:rPr>
        <w:t>на электронной площадке</w:t>
      </w:r>
      <w:r w:rsidRPr="008A50AF">
        <w:rPr>
          <w:rFonts w:ascii="Times New Roman" w:hAnsi="Times New Roman" w:cs="Times New Roman"/>
          <w:sz w:val="28"/>
          <w:szCs w:val="28"/>
        </w:rPr>
        <w:t xml:space="preserve">. </w:t>
      </w:r>
    </w:p>
    <w:p w:rsidR="00632ACA" w:rsidRPr="008A50AF" w:rsidRDefault="00632AC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w:t>
      </w:r>
      <w:r w:rsidR="001D5E82" w:rsidRPr="008A50AF">
        <w:rPr>
          <w:rFonts w:ascii="Times New Roman" w:hAnsi="Times New Roman" w:cs="Times New Roman"/>
          <w:sz w:val="28"/>
          <w:szCs w:val="28"/>
        </w:rPr>
        <w:t>8</w:t>
      </w:r>
      <w:r w:rsidRPr="008A50AF">
        <w:rPr>
          <w:rFonts w:ascii="Times New Roman" w:hAnsi="Times New Roman" w:cs="Times New Roman"/>
          <w:sz w:val="28"/>
          <w:szCs w:val="28"/>
        </w:rPr>
        <w:t>.</w:t>
      </w:r>
      <w:r w:rsidR="00241DC8" w:rsidRPr="008A50AF">
        <w:rPr>
          <w:rFonts w:ascii="Times New Roman" w:hAnsi="Times New Roman" w:cs="Times New Roman"/>
          <w:sz w:val="28"/>
          <w:szCs w:val="28"/>
        </w:rPr>
        <w:t>2</w:t>
      </w:r>
      <w:r w:rsidRPr="008A50AF">
        <w:rPr>
          <w:rFonts w:ascii="Times New Roman" w:hAnsi="Times New Roman" w:cs="Times New Roman"/>
          <w:sz w:val="28"/>
          <w:szCs w:val="28"/>
        </w:rPr>
        <w:t xml:space="preserve">. Заявка на участие в </w:t>
      </w:r>
      <w:r w:rsidR="00F94CBD" w:rsidRPr="008A50AF">
        <w:rPr>
          <w:rFonts w:ascii="Times New Roman" w:hAnsi="Times New Roman" w:cs="Times New Roman"/>
          <w:sz w:val="28"/>
          <w:szCs w:val="28"/>
        </w:rPr>
        <w:t>запросе котировок</w:t>
      </w:r>
      <w:r w:rsidRPr="008A50AF">
        <w:rPr>
          <w:rFonts w:ascii="Times New Roman" w:hAnsi="Times New Roman" w:cs="Times New Roman"/>
          <w:sz w:val="28"/>
          <w:szCs w:val="28"/>
        </w:rPr>
        <w:t xml:space="preserve"> должна содержать:</w:t>
      </w:r>
    </w:p>
    <w:p w:rsidR="00632ACA" w:rsidRPr="008A50AF" w:rsidRDefault="00632ACA" w:rsidP="008A50AF">
      <w:pPr>
        <w:pStyle w:val="ConsPlusNormal"/>
        <w:tabs>
          <w:tab w:val="left" w:pos="709"/>
        </w:tabs>
        <w:ind w:firstLine="709"/>
        <w:jc w:val="both"/>
      </w:pPr>
      <w:r w:rsidRPr="008A50AF">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8A50AF">
        <w:t>,</w:t>
      </w:r>
      <w:r w:rsidRPr="008A50AF">
        <w:t xml:space="preserve"> и</w:t>
      </w:r>
      <w:r w:rsidR="00BF4D58" w:rsidRPr="008A50AF">
        <w:rPr>
          <w:lang w:val="en-US"/>
        </w:rPr>
        <w:t> </w:t>
      </w:r>
      <w:r w:rsidRPr="008A50AF">
        <w:t>не</w:t>
      </w:r>
      <w:r w:rsidR="00BF4D58" w:rsidRPr="008A50AF">
        <w:rPr>
          <w:lang w:val="en-US"/>
        </w:rPr>
        <w:t> </w:t>
      </w:r>
      <w:r w:rsidRPr="008A50AF">
        <w:t xml:space="preserve">подлежащих изменению по результатам </w:t>
      </w:r>
      <w:r w:rsidR="00EC171B" w:rsidRPr="008A50AF">
        <w:t>проведения закупки</w:t>
      </w:r>
      <w:r w:rsidRPr="008A50AF">
        <w:t>;</w:t>
      </w:r>
    </w:p>
    <w:p w:rsidR="00632ACA" w:rsidRPr="008A50AF" w:rsidRDefault="00632ACA" w:rsidP="008A50AF">
      <w:pPr>
        <w:pStyle w:val="ConsPlusNormal"/>
        <w:tabs>
          <w:tab w:val="left" w:pos="709"/>
        </w:tabs>
        <w:ind w:firstLine="709"/>
        <w:jc w:val="both"/>
      </w:pPr>
      <w:r w:rsidRPr="008A50AF">
        <w:t>2) при осуществлении закупки товара или закупки работы, услуги, для</w:t>
      </w:r>
      <w:r w:rsidR="00BF4D58" w:rsidRPr="008A50AF">
        <w:rPr>
          <w:lang w:val="en-US"/>
        </w:rPr>
        <w:t> </w:t>
      </w:r>
      <w:r w:rsidRPr="008A50AF">
        <w:t>выполнения, оказания которых используется товар:</w:t>
      </w:r>
    </w:p>
    <w:p w:rsidR="00632ACA" w:rsidRPr="008A50AF" w:rsidRDefault="00632ACA" w:rsidP="008A50AF">
      <w:pPr>
        <w:pStyle w:val="ConsPlusNormal"/>
        <w:tabs>
          <w:tab w:val="left" w:pos="709"/>
        </w:tabs>
        <w:ind w:firstLine="709"/>
        <w:jc w:val="both"/>
      </w:pPr>
      <w:r w:rsidRPr="008A50AF">
        <w:t>а) наименование страны происхождения товара</w:t>
      </w:r>
      <w:r w:rsidR="007215C4" w:rsidRPr="008A50AF">
        <w:t>, при этом отсутствие информации о стране происхождения товара не является основанием для</w:t>
      </w:r>
      <w:r w:rsidR="00BF4D58" w:rsidRPr="008A50AF">
        <w:rPr>
          <w:lang w:val="en-US"/>
        </w:rPr>
        <w:t> </w:t>
      </w:r>
      <w:r w:rsidR="007215C4" w:rsidRPr="008A50AF">
        <w:t>признания заявки не соответствующей требованиям, установленным извещением</w:t>
      </w:r>
      <w:r w:rsidRPr="008A50AF">
        <w:t>;</w:t>
      </w:r>
    </w:p>
    <w:p w:rsidR="00632ACA" w:rsidRPr="008A50AF" w:rsidRDefault="00632ACA" w:rsidP="008A50AF">
      <w:pPr>
        <w:pStyle w:val="ConsPlusNormal"/>
        <w:tabs>
          <w:tab w:val="left" w:pos="709"/>
        </w:tabs>
        <w:ind w:firstLine="709"/>
        <w:jc w:val="both"/>
      </w:pPr>
      <w:r w:rsidRPr="008A50AF">
        <w:t xml:space="preserve">б) конкретные </w:t>
      </w:r>
      <w:r w:rsidR="00933AA4" w:rsidRPr="008A50AF">
        <w:t xml:space="preserve">значения показателей </w:t>
      </w:r>
      <w:r w:rsidRPr="008A50AF">
        <w:t xml:space="preserve">товара, соответствующие значениям, установленным в извещении, и указание </w:t>
      </w:r>
      <w:r w:rsidR="008015CF" w:rsidRPr="008A50AF">
        <w:t>на товарный знак (при наличии);</w:t>
      </w:r>
    </w:p>
    <w:p w:rsidR="00632ACA" w:rsidRPr="008A50AF" w:rsidRDefault="00632ACA" w:rsidP="008A50AF">
      <w:pPr>
        <w:pStyle w:val="ConsPlusNormal"/>
        <w:tabs>
          <w:tab w:val="left" w:pos="709"/>
        </w:tabs>
        <w:ind w:firstLine="709"/>
        <w:jc w:val="both"/>
      </w:pPr>
      <w:r w:rsidRPr="008A50AF">
        <w:t>3) сведения об участнике запроса котировок,</w:t>
      </w:r>
      <w:r w:rsidR="00446687" w:rsidRPr="008A50AF">
        <w:t xml:space="preserve"> подавшем такую заявку, включая</w:t>
      </w:r>
      <w:r w:rsidRPr="008A50AF">
        <w:t xml:space="preserve"> наименование, фирменное наименование (при наличии); сведения о</w:t>
      </w:r>
      <w:r w:rsidR="00BF4D58" w:rsidRPr="008A50AF">
        <w:rPr>
          <w:lang w:val="en-US"/>
        </w:rPr>
        <w:t> </w:t>
      </w:r>
      <w:r w:rsidRPr="008A50AF">
        <w:t>месте нахождения, адрес, идентификационный номер налогоплательщика или</w:t>
      </w:r>
      <w:r w:rsidR="00BF4D58" w:rsidRPr="008A50AF">
        <w:rPr>
          <w:lang w:val="en-US"/>
        </w:rPr>
        <w:t> </w:t>
      </w:r>
      <w:r w:rsidRPr="008A50AF">
        <w:t>основной государственный регистрационный номер</w:t>
      </w:r>
      <w:r w:rsidR="00446687" w:rsidRPr="008A50AF">
        <w:t xml:space="preserve">, идентификационный номер налогоплательщика (при наличии) учредителей, членов коллегиального </w:t>
      </w:r>
      <w:r w:rsidR="00446687" w:rsidRPr="008A50AF">
        <w:lastRenderedPageBreak/>
        <w:t>исполнительного органа, лица, исполняющего функции единоличного исполнительного органа участника запроса котировок</w:t>
      </w:r>
      <w:r w:rsidRPr="008A50AF">
        <w:t xml:space="preserve"> (для юридического лица); фамилия, имя, отчество (при наличии), паспортные данные, сведения о</w:t>
      </w:r>
      <w:r w:rsidR="00BF4D58" w:rsidRPr="008A50AF">
        <w:rPr>
          <w:lang w:val="en-US"/>
        </w:rPr>
        <w:t> </w:t>
      </w:r>
      <w:r w:rsidRPr="008A50AF">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8A50AF" w:rsidRDefault="00632ACA" w:rsidP="008A50AF">
      <w:pPr>
        <w:pStyle w:val="ConsPlusNormal"/>
        <w:tabs>
          <w:tab w:val="left" w:pos="709"/>
        </w:tabs>
        <w:ind w:firstLine="709"/>
        <w:jc w:val="both"/>
      </w:pPr>
      <w:r w:rsidRPr="008A50AF">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8A50AF">
        <w:rPr>
          <w:lang w:val="en-US"/>
        </w:rPr>
        <w:t> </w:t>
      </w:r>
      <w:r w:rsidRPr="008A50AF">
        <w:t>девяносто дней до дня размещен</w:t>
      </w:r>
      <w:r w:rsidR="00862E9A" w:rsidRPr="008A50AF">
        <w:t>ия в ЕИС извещения о проведении</w:t>
      </w:r>
      <w:r w:rsidRPr="008A50AF">
        <w:t xml:space="preserve"> запроса котировок выписку из Единого государственного реестра </w:t>
      </w:r>
      <w:r w:rsidR="002104B4" w:rsidRPr="008A50AF">
        <w:t xml:space="preserve">индивидуальных предпринимателей </w:t>
      </w:r>
      <w:r w:rsidRPr="008A50AF">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8A50AF">
        <w:rPr>
          <w:lang w:val="en-US"/>
        </w:rPr>
        <w:t> </w:t>
      </w:r>
      <w:r w:rsidRPr="008A50AF">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8A50AF">
        <w:rPr>
          <w:lang w:val="en-US"/>
        </w:rPr>
        <w:t> </w:t>
      </w:r>
      <w:r w:rsidRPr="008A50AF">
        <w:t>соответствии с законодательством соответствующего государства (для</w:t>
      </w:r>
      <w:r w:rsidR="00BF4D58" w:rsidRPr="008A50AF">
        <w:rPr>
          <w:lang w:val="en-US"/>
        </w:rPr>
        <w:t> </w:t>
      </w:r>
      <w:r w:rsidRPr="008A50AF">
        <w:t>иностранного лица), полученные не ранее чем за девяносто дней до дня размещен</w:t>
      </w:r>
      <w:r w:rsidR="00862E9A" w:rsidRPr="008A50AF">
        <w:t>ия в ЕИС извещения о проведении</w:t>
      </w:r>
      <w:r w:rsidRPr="008A50AF">
        <w:t xml:space="preserve"> запроса котировок;</w:t>
      </w:r>
    </w:p>
    <w:p w:rsidR="00632ACA" w:rsidRPr="008A50AF" w:rsidRDefault="00632ACA" w:rsidP="008A50AF">
      <w:pPr>
        <w:pStyle w:val="ConsPlusNormal"/>
        <w:tabs>
          <w:tab w:val="left" w:pos="709"/>
        </w:tabs>
        <w:ind w:firstLine="709"/>
        <w:jc w:val="both"/>
      </w:pPr>
      <w:r w:rsidRPr="008A50AF">
        <w:t>5) копии документов, подтверждающих полномочия лица на</w:t>
      </w:r>
      <w:r w:rsidR="00BF4D58" w:rsidRPr="008A50AF">
        <w:rPr>
          <w:lang w:val="en-US"/>
        </w:rPr>
        <w:t> </w:t>
      </w:r>
      <w:r w:rsidRPr="008A50AF">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8A50AF">
        <w:rPr>
          <w:lang w:val="en-US"/>
        </w:rPr>
        <w:t> </w:t>
      </w:r>
      <w:r w:rsidRPr="008A50AF">
        <w:t>доверенности).</w:t>
      </w:r>
      <w:r w:rsidR="007C1626" w:rsidRPr="008A50AF">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8A50AF">
        <w:rPr>
          <w:lang w:val="en-US"/>
        </w:rPr>
        <w:t> </w:t>
      </w:r>
      <w:r w:rsidR="007C1626" w:rsidRPr="008A50AF">
        <w:t>уполномоченным руководителем лицом</w:t>
      </w:r>
      <w:r w:rsidR="0097503F" w:rsidRPr="008A50AF">
        <w:t>. В случае</w:t>
      </w:r>
      <w:r w:rsidR="007C1626" w:rsidRPr="008A50AF">
        <w:t xml:space="preserve"> если указанная доверенность подписана лицом, уполномоченным руководителем, заявка на</w:t>
      </w:r>
      <w:r w:rsidR="00BF4D58" w:rsidRPr="008A50AF">
        <w:rPr>
          <w:lang w:val="en-US"/>
        </w:rPr>
        <w:t> </w:t>
      </w:r>
      <w:r w:rsidR="007C1626" w:rsidRPr="008A50AF">
        <w:t>участие в запросе котировок должна содержать также документ, подтверждающий полномочия такого лица;</w:t>
      </w:r>
    </w:p>
    <w:p w:rsidR="00632ACA" w:rsidRPr="008A50AF" w:rsidRDefault="00632ACA" w:rsidP="008A50AF">
      <w:pPr>
        <w:pStyle w:val="ConsPlusNormal"/>
        <w:tabs>
          <w:tab w:val="left" w:pos="709"/>
        </w:tabs>
        <w:ind w:firstLine="709"/>
        <w:jc w:val="both"/>
      </w:pPr>
      <w:r w:rsidRPr="008A50AF">
        <w:t>6) копии учредительных документов участника запроса котировок (для</w:t>
      </w:r>
      <w:r w:rsidR="00BF4D58" w:rsidRPr="008A50AF">
        <w:rPr>
          <w:lang w:val="en-US"/>
        </w:rPr>
        <w:t> </w:t>
      </w:r>
      <w:r w:rsidRPr="008A50AF">
        <w:t>юридических лиц);</w:t>
      </w:r>
    </w:p>
    <w:p w:rsidR="00632ACA" w:rsidRPr="008A50AF" w:rsidRDefault="00B63BED" w:rsidP="008A50AF">
      <w:pPr>
        <w:pStyle w:val="ConsPlusNormal"/>
        <w:tabs>
          <w:tab w:val="left" w:pos="709"/>
        </w:tabs>
        <w:jc w:val="both"/>
      </w:pPr>
      <w:r w:rsidRPr="008A50AF">
        <w:tab/>
      </w:r>
      <w:r w:rsidR="00632ACA" w:rsidRPr="008A50AF">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8A50AF">
        <w:rPr>
          <w:lang w:val="en-US"/>
        </w:rPr>
        <w:t> </w:t>
      </w:r>
      <w:r w:rsidR="00632ACA" w:rsidRPr="008A50AF">
        <w:t>если для участника</w:t>
      </w:r>
      <w:r w:rsidR="008056BE">
        <w:t xml:space="preserve"> </w:t>
      </w:r>
      <w:r w:rsidR="00632ACA" w:rsidRPr="008A50AF">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8A50AF">
        <w:t xml:space="preserve">либо подписанное </w:t>
      </w:r>
      <w:r w:rsidR="001A2478" w:rsidRPr="008A50AF">
        <w:lastRenderedPageBreak/>
        <w:t>уполномоченным лицом участника письмо о том, что такое одобрение не требуется</w:t>
      </w:r>
      <w:r w:rsidR="00632ACA" w:rsidRPr="008A50AF">
        <w:t>;</w:t>
      </w:r>
    </w:p>
    <w:p w:rsidR="00632ACA" w:rsidRPr="008A50AF" w:rsidRDefault="00632ACA" w:rsidP="008A50AF">
      <w:pPr>
        <w:pStyle w:val="ConsPlusNormal"/>
        <w:tabs>
          <w:tab w:val="left" w:pos="709"/>
        </w:tabs>
        <w:ind w:firstLine="709"/>
        <w:jc w:val="both"/>
      </w:pPr>
      <w:r w:rsidRPr="008A50AF">
        <w:t xml:space="preserve">8) </w:t>
      </w:r>
      <w:r w:rsidR="003549E3" w:rsidRPr="008A50AF">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8A50AF">
        <w:rPr>
          <w:lang w:val="en-US"/>
        </w:rPr>
        <w:t> </w:t>
      </w:r>
      <w:r w:rsidR="003549E3" w:rsidRPr="008A50AF">
        <w:t xml:space="preserve">получение безотзывной банковской гарантии в качестве обеспечения заявки на участие в запросе котировок, </w:t>
      </w:r>
      <w:r w:rsidRPr="008A50AF">
        <w:t xml:space="preserve">обеспечения исполнения договора является сделкой, требующей решения об одобрении или о ее совершении, </w:t>
      </w:r>
      <w:r w:rsidR="001A2478" w:rsidRPr="008A50AF">
        <w:t>либо подписанное уполномоченным лицом участника письмо о том, что такое одобрение не требуется</w:t>
      </w:r>
      <w:r w:rsidR="008F20AC" w:rsidRPr="008A50AF">
        <w:t>;</w:t>
      </w:r>
    </w:p>
    <w:p w:rsidR="00EE00A8" w:rsidRPr="008A50AF" w:rsidRDefault="00EB2395" w:rsidP="008A50AF">
      <w:pPr>
        <w:pStyle w:val="ConsPlusNormal"/>
        <w:tabs>
          <w:tab w:val="left" w:pos="709"/>
        </w:tabs>
        <w:ind w:firstLine="709"/>
        <w:jc w:val="both"/>
      </w:pPr>
      <w:r w:rsidRPr="008A50AF">
        <w:t>9</w:t>
      </w:r>
      <w:r w:rsidR="00632ACA" w:rsidRPr="008A50AF">
        <w:t>) сведения из единого реестра субъектов малого и среднего предпринимательства, содержащие информацию об участнике закупки, или</w:t>
      </w:r>
      <w:r w:rsidR="00BF4D58" w:rsidRPr="008A50AF">
        <w:rPr>
          <w:lang w:val="en-US"/>
        </w:rPr>
        <w:t> </w:t>
      </w:r>
      <w:r w:rsidR="00632ACA" w:rsidRPr="008A50AF">
        <w:t>декларация о соответствии участника закупки критериям отнесения к</w:t>
      </w:r>
      <w:r w:rsidR="00BF4D58" w:rsidRPr="008A50AF">
        <w:rPr>
          <w:lang w:val="en-US"/>
        </w:rPr>
        <w:t> </w:t>
      </w:r>
      <w:r w:rsidR="00632ACA" w:rsidRPr="008A50AF">
        <w:t xml:space="preserve">субъектам малого и среднего предпринимательства, установленным статьей 4 </w:t>
      </w:r>
      <w:r w:rsidR="00FE552B" w:rsidRPr="008A50AF">
        <w:t>Закона № 209-ФЗ</w:t>
      </w:r>
      <w:r w:rsidR="00632ACA" w:rsidRPr="008A50AF">
        <w:t>, по форме согласно приложению к Постановлению № 1352 в</w:t>
      </w:r>
      <w:r w:rsidR="00BF4D58" w:rsidRPr="008A50AF">
        <w:rPr>
          <w:lang w:val="en-US"/>
        </w:rPr>
        <w:t> </w:t>
      </w:r>
      <w:r w:rsidR="00632ACA" w:rsidRPr="008A50AF">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8A50AF">
        <w:t xml:space="preserve"> (в</w:t>
      </w:r>
      <w:r w:rsidR="00BF4D58" w:rsidRPr="008A50AF">
        <w:rPr>
          <w:lang w:val="en-US"/>
        </w:rPr>
        <w:t> </w:t>
      </w:r>
      <w:r w:rsidR="00AD26D0" w:rsidRPr="008A50AF">
        <w:t>случае осуществления закупок у субъектов малого и среднего предпринимательства)</w:t>
      </w:r>
      <w:r w:rsidR="00EE00A8" w:rsidRPr="008A50AF">
        <w:t>;</w:t>
      </w:r>
    </w:p>
    <w:p w:rsidR="00632ACA" w:rsidRPr="008A50AF" w:rsidRDefault="00EE00A8" w:rsidP="008A50AF">
      <w:pPr>
        <w:pStyle w:val="ConsPlusNormal"/>
        <w:tabs>
          <w:tab w:val="left" w:pos="709"/>
        </w:tabs>
        <w:ind w:firstLine="709"/>
        <w:jc w:val="both"/>
      </w:pPr>
      <w:r w:rsidRPr="008A50AF">
        <w:t xml:space="preserve">10) </w:t>
      </w:r>
      <w:r w:rsidR="0007521A" w:rsidRPr="008A50AF">
        <w:t xml:space="preserve">предложение о цене договора, </w:t>
      </w:r>
      <w:r w:rsidR="007E38F7" w:rsidRPr="008A50AF">
        <w:rPr>
          <w:rFonts w:eastAsia="Times New Roman"/>
        </w:rPr>
        <w:t xml:space="preserve">в случае осуществления закупки в соответствии с главой 17 настоящего Положения – </w:t>
      </w:r>
      <w:r w:rsidR="0007521A" w:rsidRPr="008A50AF">
        <w:t xml:space="preserve">цене единицы </w:t>
      </w:r>
      <w:r w:rsidR="00E82FE0" w:rsidRPr="008A50AF">
        <w:t xml:space="preserve">(сумме цен единиц) </w:t>
      </w:r>
      <w:r w:rsidR="0007521A" w:rsidRPr="008A50AF">
        <w:t>товара, работы, услуги, а</w:t>
      </w:r>
      <w:r w:rsidR="0007521A" w:rsidRPr="008A50AF">
        <w:rPr>
          <w:lang w:val="en-US"/>
        </w:rPr>
        <w:t> </w:t>
      </w:r>
      <w:r w:rsidR="0007521A" w:rsidRPr="008A50AF">
        <w:t>также предложение об иных условиях исполнения договора, если</w:t>
      </w:r>
      <w:r w:rsidR="0007521A" w:rsidRPr="008A50AF">
        <w:rPr>
          <w:lang w:val="en-US"/>
        </w:rPr>
        <w:t> </w:t>
      </w:r>
      <w:r w:rsidR="0007521A" w:rsidRPr="008A50AF">
        <w:t xml:space="preserve">предоставление такого предложения предусмотрено </w:t>
      </w:r>
      <w:r w:rsidR="00B559BF" w:rsidRPr="008A50AF">
        <w:t>извещением</w:t>
      </w:r>
      <w:r w:rsidR="007163A3" w:rsidRPr="008A50AF">
        <w:t xml:space="preserve"> о проведении запроса котировок в электронной форме</w:t>
      </w:r>
      <w:r w:rsidR="0007521A" w:rsidRPr="008A50AF">
        <w:t>;</w:t>
      </w:r>
    </w:p>
    <w:p w:rsidR="00DD6D69" w:rsidRPr="008A50AF" w:rsidRDefault="00DD6D69" w:rsidP="008A50AF">
      <w:pPr>
        <w:pStyle w:val="ConsPlusNormal"/>
        <w:tabs>
          <w:tab w:val="left" w:pos="709"/>
        </w:tabs>
        <w:ind w:firstLine="709"/>
        <w:jc w:val="both"/>
      </w:pPr>
      <w:r w:rsidRPr="008A50AF">
        <w:t>11) иную информацию и документы, предусмотренные извещением о</w:t>
      </w:r>
      <w:r w:rsidR="00BF4D58" w:rsidRPr="008A50AF">
        <w:rPr>
          <w:lang w:val="en-US"/>
        </w:rPr>
        <w:t> </w:t>
      </w:r>
      <w:r w:rsidR="00CF5AA1" w:rsidRPr="008A50AF">
        <w:t>проведении запроса котировок;</w:t>
      </w:r>
    </w:p>
    <w:p w:rsidR="00CF5AA1" w:rsidRPr="008A50AF" w:rsidRDefault="00CF5AA1" w:rsidP="008A50AF">
      <w:pPr>
        <w:pStyle w:val="ConsPlusNormal"/>
        <w:tabs>
          <w:tab w:val="left" w:pos="709"/>
        </w:tabs>
        <w:ind w:firstLine="709"/>
        <w:jc w:val="both"/>
      </w:pPr>
      <w:r w:rsidRPr="008A50AF">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A50AF">
        <w:rPr>
          <w:lang w:val="en-US"/>
        </w:rPr>
        <w:t> </w:t>
      </w:r>
      <w:r w:rsidRPr="008A50AF">
        <w:t>этом не допускается требовать представление таких документов, если</w:t>
      </w:r>
      <w:r w:rsidRPr="008A50AF">
        <w:rPr>
          <w:lang w:val="en-US"/>
        </w:rPr>
        <w:t> </w:t>
      </w:r>
      <w:r w:rsidRPr="008A50AF">
        <w:t>в</w:t>
      </w:r>
      <w:r w:rsidRPr="008A50AF">
        <w:rPr>
          <w:lang w:val="en-US"/>
        </w:rPr>
        <w:t> </w:t>
      </w:r>
      <w:r w:rsidRPr="008A50AF">
        <w:t>соответствии с законодательством Российской Федерации такие документы передаются вместе с товаром.</w:t>
      </w:r>
    </w:p>
    <w:p w:rsidR="00241DC8" w:rsidRPr="008A50AF" w:rsidRDefault="00241DC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00683F2A" w:rsidRPr="008A50AF">
        <w:rPr>
          <w:rFonts w:ascii="Times New Roman" w:hAnsi="Times New Roman" w:cs="Times New Roman"/>
          <w:sz w:val="28"/>
          <w:szCs w:val="28"/>
        </w:rPr>
        <w:t xml:space="preserve">запросе котировок </w:t>
      </w:r>
      <w:r w:rsidRPr="008A50AF">
        <w:rPr>
          <w:rFonts w:ascii="Times New Roman" w:hAnsi="Times New Roman" w:cs="Times New Roman"/>
          <w:sz w:val="28"/>
          <w:szCs w:val="28"/>
        </w:rPr>
        <w:t xml:space="preserve">должна </w:t>
      </w:r>
      <w:r w:rsidR="009F3658" w:rsidRPr="008A50AF">
        <w:rPr>
          <w:rFonts w:ascii="Times New Roman" w:hAnsi="Times New Roman" w:cs="Times New Roman"/>
          <w:sz w:val="28"/>
          <w:szCs w:val="28"/>
        </w:rPr>
        <w:t xml:space="preserve">состоять из предложения участника запроса котировок в электронной форме о цене договора, </w:t>
      </w:r>
      <w:r w:rsidR="007E38F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9F3658" w:rsidRPr="008A50AF">
        <w:rPr>
          <w:rFonts w:ascii="Times New Roman" w:hAnsi="Times New Roman" w:cs="Times New Roman"/>
          <w:sz w:val="28"/>
          <w:szCs w:val="28"/>
        </w:rPr>
        <w:t>цене единицы (сумме цен единиц) товара, работы, услуги и одной части, включающей</w:t>
      </w:r>
      <w:r w:rsidRPr="008A50AF">
        <w:rPr>
          <w:rFonts w:ascii="Times New Roman" w:hAnsi="Times New Roman" w:cs="Times New Roman"/>
          <w:sz w:val="28"/>
          <w:szCs w:val="28"/>
        </w:rPr>
        <w:t>:</w:t>
      </w:r>
    </w:p>
    <w:p w:rsidR="00241DC8" w:rsidRPr="008A50AF" w:rsidRDefault="009F365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1) </w:t>
      </w:r>
      <w:r w:rsidR="00241DC8" w:rsidRPr="008A50AF">
        <w:rPr>
          <w:rFonts w:ascii="Times New Roman" w:hAnsi="Times New Roman" w:cs="Times New Roman"/>
          <w:sz w:val="28"/>
          <w:szCs w:val="28"/>
        </w:rPr>
        <w:t>предусмотренное одним из следующих пунктов согласие участника запроса котировок в электронной форме:</w:t>
      </w:r>
    </w:p>
    <w:p w:rsidR="00241DC8" w:rsidRPr="008A50AF" w:rsidRDefault="00241DC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а) на выполнение работ или оказание услуг, указанных в извещении о</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A50AF" w:rsidRDefault="00241DC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8A50AF">
        <w:rPr>
          <w:rFonts w:ascii="Times New Roman" w:hAnsi="Times New Roman" w:cs="Times New Roman"/>
          <w:sz w:val="28"/>
          <w:szCs w:val="28"/>
          <w:lang w:val="en-US"/>
        </w:rPr>
        <w:t> </w:t>
      </w:r>
      <w:r w:rsidRPr="008A50AF">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A50AF" w:rsidRDefault="00241DC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w:t>
      </w:r>
      <w:r w:rsidR="00933AA4" w:rsidRPr="008A50AF">
        <w:rPr>
          <w:rFonts w:ascii="Times New Roman" w:hAnsi="Times New Roman" w:cs="Times New Roman"/>
          <w:sz w:val="28"/>
          <w:szCs w:val="28"/>
        </w:rPr>
        <w:t xml:space="preserve">значения показателей </w:t>
      </w:r>
      <w:r w:rsidRPr="008A50AF">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Pr="008A50AF" w:rsidRDefault="009F3658"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241DC8" w:rsidRPr="008A50AF">
        <w:rPr>
          <w:rFonts w:ascii="Times New Roman" w:hAnsi="Times New Roman" w:cs="Times New Roman"/>
          <w:sz w:val="28"/>
          <w:szCs w:val="28"/>
        </w:rPr>
        <w:t>) иную информацию и документы, предусмотренные</w:t>
      </w:r>
      <w:r w:rsidR="00241DC8" w:rsidRPr="008A50AF">
        <w:rPr>
          <w:rFonts w:ascii="Times New Roman" w:hAnsi="Times New Roman" w:cs="Times New Roman"/>
          <w:strike/>
          <w:sz w:val="28"/>
          <w:szCs w:val="28"/>
        </w:rPr>
        <w:t>,</w:t>
      </w:r>
      <w:r w:rsidR="00241DC8" w:rsidRPr="008A50AF">
        <w:rPr>
          <w:rFonts w:ascii="Times New Roman" w:hAnsi="Times New Roman" w:cs="Times New Roman"/>
          <w:sz w:val="28"/>
          <w:szCs w:val="28"/>
        </w:rPr>
        <w:t xml:space="preserve"> извещением о проведении запроса котировок в</w:t>
      </w:r>
      <w:r w:rsidR="00BF4D58" w:rsidRPr="008A50AF">
        <w:rPr>
          <w:rFonts w:ascii="Times New Roman" w:hAnsi="Times New Roman" w:cs="Times New Roman"/>
          <w:sz w:val="28"/>
          <w:szCs w:val="28"/>
          <w:lang w:val="en-US"/>
        </w:rPr>
        <w:t> </w:t>
      </w:r>
      <w:r w:rsidR="00241DC8" w:rsidRPr="008A50AF">
        <w:rPr>
          <w:rFonts w:ascii="Times New Roman" w:hAnsi="Times New Roman" w:cs="Times New Roman"/>
          <w:sz w:val="28"/>
          <w:szCs w:val="28"/>
        </w:rPr>
        <w:t>электронной форме.</w:t>
      </w:r>
    </w:p>
    <w:p w:rsidR="00585EE6" w:rsidRPr="008A50AF" w:rsidRDefault="00585EE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48.3. Участник запроса котировок вправе подать только одну заявку на участие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возвращаются участнику.</w:t>
      </w:r>
    </w:p>
    <w:p w:rsidR="00E76CFA" w:rsidRPr="008A50AF" w:rsidRDefault="00E76C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48.4. Участник </w:t>
      </w:r>
      <w:r w:rsidR="00B733E5" w:rsidRPr="008A50AF">
        <w:rPr>
          <w:rFonts w:ascii="Times New Roman" w:hAnsi="Times New Roman" w:cs="Times New Roman"/>
          <w:sz w:val="28"/>
          <w:szCs w:val="28"/>
        </w:rPr>
        <w:t>запроса котировок</w:t>
      </w:r>
      <w:r w:rsidRPr="008A50AF">
        <w:rPr>
          <w:rFonts w:ascii="Times New Roman" w:hAnsi="Times New Roman" w:cs="Times New Roman"/>
          <w:sz w:val="28"/>
          <w:szCs w:val="28"/>
        </w:rPr>
        <w:t xml:space="preserve"> вправе изменить или отозвать свою заявку до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истечения срока подачи заявок. Заявка на участие в таком </w:t>
      </w:r>
      <w:r w:rsidR="00B733E5" w:rsidRPr="008A50AF">
        <w:rPr>
          <w:rFonts w:ascii="Times New Roman" w:hAnsi="Times New Roman" w:cs="Times New Roman"/>
          <w:sz w:val="28"/>
          <w:szCs w:val="28"/>
        </w:rPr>
        <w:t>запросе</w:t>
      </w:r>
      <w:r w:rsidRPr="008A50AF">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отзыве заявки получено до истечения срока подачи заявок на участие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таком </w:t>
      </w:r>
      <w:r w:rsidR="00B733E5" w:rsidRPr="008A50AF">
        <w:rPr>
          <w:rFonts w:ascii="Times New Roman" w:hAnsi="Times New Roman" w:cs="Times New Roman"/>
          <w:sz w:val="28"/>
          <w:szCs w:val="28"/>
        </w:rPr>
        <w:t>запросе котировок</w:t>
      </w:r>
      <w:r w:rsidRPr="008A50AF">
        <w:rPr>
          <w:rFonts w:ascii="Times New Roman" w:hAnsi="Times New Roman" w:cs="Times New Roman"/>
          <w:sz w:val="28"/>
          <w:szCs w:val="28"/>
        </w:rPr>
        <w:t>. Изменение или отзыв заявки после окончания срока подачи заявок не допускается.</w:t>
      </w:r>
    </w:p>
    <w:p w:rsidR="00AD635C" w:rsidRPr="008A50AF" w:rsidRDefault="00AD635C" w:rsidP="008A50AF">
      <w:pPr>
        <w:pStyle w:val="ConsPlusNormal"/>
        <w:tabs>
          <w:tab w:val="left" w:pos="709"/>
        </w:tabs>
        <w:ind w:firstLine="709"/>
        <w:jc w:val="both"/>
        <w:rPr>
          <w:rFonts w:eastAsia="Times New Roman"/>
        </w:rPr>
      </w:pPr>
      <w:r w:rsidRPr="008A50AF">
        <w:rPr>
          <w:rFonts w:eastAsia="Times New Roman"/>
        </w:rPr>
        <w:t>48.</w:t>
      </w:r>
      <w:r w:rsidR="00E76CFA" w:rsidRPr="008A50AF">
        <w:rPr>
          <w:rFonts w:eastAsia="Times New Roman"/>
        </w:rPr>
        <w:t>5</w:t>
      </w:r>
      <w:r w:rsidRPr="008A50AF">
        <w:rPr>
          <w:rFonts w:eastAsia="Times New Roman"/>
        </w:rPr>
        <w:t>.</w:t>
      </w:r>
      <w:r w:rsidRPr="008A50AF">
        <w:rPr>
          <w:rFonts w:eastAsia="Times New Roman"/>
        </w:rPr>
        <w:tab/>
        <w:t xml:space="preserve"> Наличие противоречий в отношении одних и тех же сведений в</w:t>
      </w:r>
      <w:r w:rsidR="00BF4D58" w:rsidRPr="008A50AF">
        <w:rPr>
          <w:rFonts w:eastAsia="Times New Roman"/>
          <w:lang w:val="en-US"/>
        </w:rPr>
        <w:t> </w:t>
      </w:r>
      <w:r w:rsidRPr="008A50A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8A50AF" w:rsidRDefault="00602290" w:rsidP="008A50AF">
      <w:pPr>
        <w:pStyle w:val="ConsPlusNormal"/>
        <w:tabs>
          <w:tab w:val="left" w:pos="709"/>
        </w:tabs>
        <w:ind w:firstLine="709"/>
        <w:jc w:val="both"/>
      </w:pPr>
      <w:r w:rsidRPr="008A50AF">
        <w:t>48.</w:t>
      </w:r>
      <w:r w:rsidR="00E76CFA" w:rsidRPr="008A50AF">
        <w:t>6</w:t>
      </w:r>
      <w:r w:rsidRPr="008A50AF">
        <w:t xml:space="preserve">.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w:t>
      </w:r>
      <w:r w:rsidR="00163227" w:rsidRPr="008A50AF">
        <w:t>Указанное решение</w:t>
      </w:r>
      <w:r w:rsidRPr="008A50AF">
        <w:t xml:space="preserve"> фиксируется в протоколе очередного этапа закупки</w:t>
      </w:r>
      <w:r w:rsidR="00163227" w:rsidRPr="008A50AF">
        <w:t>.</w:t>
      </w:r>
    </w:p>
    <w:p w:rsidR="00C267C4" w:rsidRPr="008A50AF" w:rsidRDefault="00C267C4" w:rsidP="008A50AF">
      <w:pPr>
        <w:pStyle w:val="ConsPlusNormal"/>
        <w:tabs>
          <w:tab w:val="left" w:pos="709"/>
        </w:tabs>
        <w:ind w:firstLine="709"/>
        <w:jc w:val="both"/>
      </w:pPr>
    </w:p>
    <w:p w:rsidR="00632ACA" w:rsidRPr="008A50AF" w:rsidRDefault="001D5E82" w:rsidP="008A50AF">
      <w:pPr>
        <w:pStyle w:val="ConsPlusNormal"/>
        <w:tabs>
          <w:tab w:val="left" w:pos="709"/>
        </w:tabs>
        <w:jc w:val="center"/>
        <w:outlineLvl w:val="1"/>
      </w:pPr>
      <w:bookmarkStart w:id="89" w:name="_Toc19711860"/>
      <w:r w:rsidRPr="008A50AF">
        <w:lastRenderedPageBreak/>
        <w:t>49</w:t>
      </w:r>
      <w:r w:rsidR="00632ACA" w:rsidRPr="008A50AF">
        <w:t xml:space="preserve">. Порядок </w:t>
      </w:r>
      <w:r w:rsidR="009614AA" w:rsidRPr="008A50AF">
        <w:t xml:space="preserve">открытия доступа к поданным заявкам, </w:t>
      </w:r>
      <w:r w:rsidR="00632ACA" w:rsidRPr="008A50AF">
        <w:t>рассмотрения и</w:t>
      </w:r>
      <w:r w:rsidR="00BF4D58" w:rsidRPr="008A50AF">
        <w:rPr>
          <w:lang w:val="en-US"/>
        </w:rPr>
        <w:t> </w:t>
      </w:r>
      <w:r w:rsidR="00632ACA" w:rsidRPr="008A50AF">
        <w:t xml:space="preserve">оценки </w:t>
      </w:r>
      <w:r w:rsidR="009614AA" w:rsidRPr="008A50AF">
        <w:t xml:space="preserve">таких </w:t>
      </w:r>
      <w:r w:rsidR="00632ACA" w:rsidRPr="008A50AF">
        <w:t xml:space="preserve">заявок на участие в запросе котировок </w:t>
      </w:r>
      <w:r w:rsidR="00147DCD" w:rsidRPr="008A50AF">
        <w:t>в электронной форме</w:t>
      </w:r>
      <w:bookmarkEnd w:id="89"/>
    </w:p>
    <w:p w:rsidR="00DB560E" w:rsidRPr="008A50AF" w:rsidRDefault="00DB560E" w:rsidP="008A50AF">
      <w:pPr>
        <w:spacing w:after="0" w:line="240" w:lineRule="auto"/>
        <w:ind w:firstLine="709"/>
        <w:jc w:val="both"/>
        <w:rPr>
          <w:rFonts w:ascii="Times New Roman" w:hAnsi="Times New Roman" w:cs="Times New Roman"/>
          <w:sz w:val="28"/>
          <w:szCs w:val="28"/>
        </w:rPr>
      </w:pPr>
    </w:p>
    <w:p w:rsidR="00632ACA" w:rsidRPr="008A50AF" w:rsidRDefault="001D5E82"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49</w:t>
      </w:r>
      <w:r w:rsidR="00632ACA" w:rsidRPr="008A50AF">
        <w:rPr>
          <w:rFonts w:ascii="Times New Roman" w:hAnsi="Times New Roman" w:cs="Times New Roman"/>
          <w:sz w:val="28"/>
          <w:szCs w:val="28"/>
        </w:rPr>
        <w:t>.1.</w:t>
      </w:r>
      <w:r w:rsidR="000A7347" w:rsidRPr="008A50AF">
        <w:rPr>
          <w:rFonts w:ascii="Times New Roman" w:hAnsi="Times New Roman" w:cs="Times New Roman"/>
          <w:sz w:val="28"/>
          <w:szCs w:val="28"/>
        </w:rPr>
        <w:t>О</w:t>
      </w:r>
      <w:r w:rsidR="00632ACA" w:rsidRPr="008A50AF">
        <w:rPr>
          <w:rFonts w:ascii="Times New Roman" w:hAnsi="Times New Roman" w:cs="Times New Roman"/>
          <w:sz w:val="28"/>
          <w:szCs w:val="28"/>
        </w:rPr>
        <w:t>ткрытие доступа к</w:t>
      </w:r>
      <w:r w:rsidR="00BF4D58"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поданным</w:t>
      </w:r>
      <w:r w:rsidR="008056BE">
        <w:rPr>
          <w:rFonts w:ascii="Times New Roman" w:hAnsi="Times New Roman" w:cs="Times New Roman"/>
          <w:sz w:val="28"/>
          <w:szCs w:val="28"/>
        </w:rPr>
        <w:t xml:space="preserve"> </w:t>
      </w:r>
      <w:r w:rsidR="000A7347" w:rsidRPr="008A50AF">
        <w:rPr>
          <w:rFonts w:ascii="Times New Roman" w:hAnsi="Times New Roman" w:cs="Times New Roman"/>
          <w:sz w:val="28"/>
          <w:szCs w:val="28"/>
        </w:rPr>
        <w:t>заявкам</w:t>
      </w:r>
      <w:r w:rsidR="00632ACA" w:rsidRPr="008A50AF">
        <w:rPr>
          <w:rFonts w:ascii="Times New Roman" w:hAnsi="Times New Roman" w:cs="Times New Roman"/>
          <w:sz w:val="28"/>
          <w:szCs w:val="28"/>
        </w:rPr>
        <w:t>, а также рассмотрение и оценка таких заявок осуществляются в один день.</w:t>
      </w:r>
      <w:r w:rsidR="008056BE">
        <w:rPr>
          <w:rFonts w:ascii="Times New Roman" w:hAnsi="Times New Roman" w:cs="Times New Roman"/>
          <w:sz w:val="28"/>
          <w:szCs w:val="28"/>
        </w:rPr>
        <w:t xml:space="preserve"> </w:t>
      </w:r>
      <w:r w:rsidR="00632ACA" w:rsidRPr="008A50AF">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8A50AF">
        <w:rPr>
          <w:rFonts w:ascii="Times New Roman" w:hAnsi="Times New Roman" w:cs="Times New Roman"/>
          <w:sz w:val="28"/>
          <w:szCs w:val="28"/>
        </w:rPr>
        <w:t>оператором</w:t>
      </w:r>
      <w:r w:rsidR="00632ACA" w:rsidRPr="008A50AF">
        <w:rPr>
          <w:rFonts w:ascii="Times New Roman" w:hAnsi="Times New Roman" w:cs="Times New Roman"/>
          <w:sz w:val="28"/>
          <w:szCs w:val="28"/>
        </w:rPr>
        <w:t xml:space="preserve"> электронной площадки, на которой проводится процедура.</w:t>
      </w:r>
    </w:p>
    <w:p w:rsidR="00025C4A" w:rsidRPr="008A50AF" w:rsidRDefault="001D5E82"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49</w:t>
      </w:r>
      <w:r w:rsidR="00025C4A" w:rsidRPr="008A50AF">
        <w:rPr>
          <w:rFonts w:ascii="Times New Roman" w:hAnsi="Times New Roman" w:cs="Times New Roman"/>
          <w:sz w:val="28"/>
          <w:szCs w:val="28"/>
        </w:rPr>
        <w:t>.</w:t>
      </w:r>
      <w:r w:rsidR="00AC504C" w:rsidRPr="008A50AF">
        <w:rPr>
          <w:rFonts w:ascii="Times New Roman" w:hAnsi="Times New Roman" w:cs="Times New Roman"/>
          <w:sz w:val="28"/>
          <w:szCs w:val="28"/>
        </w:rPr>
        <w:t>2</w:t>
      </w:r>
      <w:r w:rsidR="00025C4A" w:rsidRPr="008A50AF">
        <w:rPr>
          <w:rFonts w:ascii="Times New Roman" w:hAnsi="Times New Roman" w:cs="Times New Roman"/>
          <w:sz w:val="28"/>
          <w:szCs w:val="28"/>
        </w:rPr>
        <w:t xml:space="preserve">. </w:t>
      </w:r>
      <w:r w:rsidR="00632ACA" w:rsidRPr="008A50AF">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8A50AF">
        <w:rPr>
          <w:rFonts w:ascii="Times New Roman" w:eastAsia="Times New Roman" w:hAnsi="Times New Roman" w:cs="Times New Roman"/>
          <w:sz w:val="28"/>
          <w:szCs w:val="28"/>
          <w:lang w:val="en-US"/>
        </w:rPr>
        <w:t> </w:t>
      </w:r>
      <w:r w:rsidR="00632ACA" w:rsidRPr="008A50AF">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A50AF" w:rsidRDefault="001D5E82"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hAnsi="Times New Roman" w:cs="Times New Roman"/>
          <w:sz w:val="28"/>
          <w:szCs w:val="28"/>
        </w:rPr>
        <w:t>49</w:t>
      </w:r>
      <w:r w:rsidR="00025C4A" w:rsidRPr="008A50AF">
        <w:rPr>
          <w:rFonts w:ascii="Times New Roman" w:hAnsi="Times New Roman" w:cs="Times New Roman"/>
          <w:sz w:val="28"/>
          <w:szCs w:val="28"/>
        </w:rPr>
        <w:t>.</w:t>
      </w:r>
      <w:r w:rsidR="00AC504C" w:rsidRPr="008A50AF">
        <w:rPr>
          <w:rFonts w:ascii="Times New Roman" w:hAnsi="Times New Roman" w:cs="Times New Roman"/>
          <w:sz w:val="28"/>
          <w:szCs w:val="28"/>
        </w:rPr>
        <w:t>3</w:t>
      </w:r>
      <w:r w:rsidR="00025C4A" w:rsidRPr="008A50AF">
        <w:rPr>
          <w:rFonts w:ascii="Times New Roman" w:hAnsi="Times New Roman" w:cs="Times New Roman"/>
          <w:sz w:val="28"/>
          <w:szCs w:val="28"/>
        </w:rPr>
        <w:t xml:space="preserve">. </w:t>
      </w:r>
      <w:r w:rsidR="006400D6" w:rsidRPr="008A50AF">
        <w:rPr>
          <w:rFonts w:ascii="Times New Roman" w:eastAsia="Times New Roman" w:hAnsi="Times New Roman" w:cs="Times New Roman"/>
          <w:sz w:val="28"/>
          <w:szCs w:val="28"/>
        </w:rPr>
        <w:t xml:space="preserve">Комиссия по осуществлению закупок </w:t>
      </w:r>
      <w:r w:rsidR="00632ACA" w:rsidRPr="008A50AF">
        <w:rPr>
          <w:rFonts w:ascii="Times New Roman" w:eastAsia="Times New Roman" w:hAnsi="Times New Roman" w:cs="Times New Roman"/>
          <w:sz w:val="28"/>
          <w:szCs w:val="28"/>
        </w:rPr>
        <w:t>не рассматривает и отклоняет заявки на участие в запросе котировок</w:t>
      </w:r>
      <w:r w:rsidR="008056BE">
        <w:rPr>
          <w:rFonts w:ascii="Times New Roman" w:eastAsia="Times New Roman" w:hAnsi="Times New Roman" w:cs="Times New Roman"/>
          <w:sz w:val="28"/>
          <w:szCs w:val="28"/>
        </w:rPr>
        <w:t xml:space="preserve"> </w:t>
      </w:r>
      <w:r w:rsidR="00A05D6C" w:rsidRPr="008A50AF">
        <w:rPr>
          <w:rFonts w:ascii="Times New Roman" w:eastAsia="Times New Roman" w:hAnsi="Times New Roman" w:cs="Times New Roman"/>
          <w:sz w:val="28"/>
          <w:szCs w:val="28"/>
        </w:rPr>
        <w:t>в следующих случаях:</w:t>
      </w:r>
    </w:p>
    <w:p w:rsidR="00A05D6C" w:rsidRPr="008A50AF" w:rsidRDefault="00A05D6C" w:rsidP="008A50AF">
      <w:pPr>
        <w:spacing w:after="0" w:line="240" w:lineRule="auto"/>
        <w:ind w:firstLine="709"/>
        <w:jc w:val="both"/>
        <w:rPr>
          <w:rFonts w:ascii="Times New Roman" w:hAnsi="Times New Roman" w:cs="Times New Roman"/>
          <w:spacing w:val="-2"/>
          <w:sz w:val="28"/>
          <w:szCs w:val="28"/>
        </w:rPr>
      </w:pPr>
      <w:r w:rsidRPr="008A50AF">
        <w:rPr>
          <w:rFonts w:ascii="Times New Roman" w:hAnsi="Times New Roman" w:cs="Times New Roman"/>
          <w:sz w:val="28"/>
          <w:szCs w:val="28"/>
        </w:rPr>
        <w:t>1) не</w:t>
      </w:r>
      <w:r w:rsidR="008056BE">
        <w:rPr>
          <w:rFonts w:ascii="Times New Roman" w:hAnsi="Times New Roman" w:cs="Times New Roman"/>
          <w:sz w:val="28"/>
          <w:szCs w:val="28"/>
        </w:rPr>
        <w:t xml:space="preserve"> </w:t>
      </w:r>
      <w:r w:rsidRPr="008A50AF">
        <w:rPr>
          <w:rFonts w:ascii="Times New Roman" w:hAnsi="Times New Roman" w:cs="Times New Roman"/>
          <w:sz w:val="28"/>
          <w:szCs w:val="28"/>
        </w:rPr>
        <w:t>предоставления информ</w:t>
      </w:r>
      <w:r w:rsidR="00241DC8" w:rsidRPr="008A50AF">
        <w:rPr>
          <w:rFonts w:ascii="Times New Roman" w:hAnsi="Times New Roman" w:cs="Times New Roman"/>
          <w:sz w:val="28"/>
          <w:szCs w:val="28"/>
        </w:rPr>
        <w:t xml:space="preserve">ации, предусмотренной пунктом </w:t>
      </w:r>
      <w:r w:rsidR="008F285C" w:rsidRPr="008A50AF">
        <w:rPr>
          <w:rFonts w:ascii="Times New Roman" w:hAnsi="Times New Roman" w:cs="Times New Roman"/>
          <w:sz w:val="28"/>
          <w:szCs w:val="28"/>
        </w:rPr>
        <w:t>48.2.1</w:t>
      </w:r>
      <w:r w:rsidR="00BF4D58" w:rsidRPr="008A50AF">
        <w:rPr>
          <w:rFonts w:ascii="Times New Roman" w:hAnsi="Times New Roman" w:cs="Times New Roman"/>
          <w:sz w:val="28"/>
          <w:szCs w:val="28"/>
        </w:rPr>
        <w:t xml:space="preserve"> настоящего Положения,</w:t>
      </w:r>
      <w:r w:rsidR="008F285C" w:rsidRPr="008A50AF">
        <w:rPr>
          <w:rFonts w:ascii="Times New Roman" w:hAnsi="Times New Roman" w:cs="Times New Roman"/>
          <w:sz w:val="28"/>
          <w:szCs w:val="28"/>
        </w:rPr>
        <w:t xml:space="preserve"> в</w:t>
      </w:r>
      <w:r w:rsidR="00BF4D58" w:rsidRPr="008A50AF">
        <w:rPr>
          <w:rFonts w:ascii="Times New Roman" w:hAnsi="Times New Roman" w:cs="Times New Roman"/>
          <w:sz w:val="28"/>
          <w:szCs w:val="28"/>
          <w:lang w:val="en-US"/>
        </w:rPr>
        <w:t> </w:t>
      </w:r>
      <w:r w:rsidR="008F285C" w:rsidRPr="008A50AF">
        <w:rPr>
          <w:rFonts w:ascii="Times New Roman" w:hAnsi="Times New Roman" w:cs="Times New Roman"/>
          <w:sz w:val="28"/>
          <w:szCs w:val="28"/>
        </w:rPr>
        <w:t>случае осуществления запроса котировок в</w:t>
      </w:r>
      <w:r w:rsidR="00BF4D58" w:rsidRPr="008A50AF">
        <w:rPr>
          <w:rFonts w:ascii="Times New Roman" w:hAnsi="Times New Roman" w:cs="Times New Roman"/>
          <w:sz w:val="28"/>
          <w:szCs w:val="28"/>
        </w:rPr>
        <w:t> </w:t>
      </w:r>
      <w:r w:rsidR="008F285C" w:rsidRPr="008A50AF">
        <w:rPr>
          <w:rFonts w:ascii="Times New Roman" w:hAnsi="Times New Roman" w:cs="Times New Roman"/>
          <w:sz w:val="28"/>
          <w:szCs w:val="28"/>
        </w:rPr>
        <w:t>электронной форме</w:t>
      </w:r>
      <w:r w:rsidR="008F285C" w:rsidRPr="008A50AF">
        <w:rPr>
          <w:rFonts w:ascii="Times New Roman" w:eastAsia="Times New Roman" w:hAnsi="Times New Roman" w:cs="Times New Roman"/>
          <w:sz w:val="28"/>
          <w:szCs w:val="28"/>
        </w:rPr>
        <w:t xml:space="preserve">, участниками которого могут быть только субъекты </w:t>
      </w:r>
      <w:r w:rsidR="008F285C" w:rsidRPr="008A50AF">
        <w:rPr>
          <w:rFonts w:ascii="Times New Roman" w:eastAsia="Times New Roman" w:hAnsi="Times New Roman" w:cs="Times New Roman"/>
          <w:spacing w:val="-2"/>
          <w:sz w:val="28"/>
          <w:szCs w:val="28"/>
        </w:rPr>
        <w:t>малого и среднего предпринимательства</w:t>
      </w:r>
      <w:r w:rsidR="00C85CB9" w:rsidRPr="008A50AF">
        <w:rPr>
          <w:rFonts w:ascii="Times New Roman" w:eastAsia="Times New Roman" w:hAnsi="Times New Roman" w:cs="Times New Roman"/>
          <w:spacing w:val="-2"/>
          <w:sz w:val="28"/>
          <w:szCs w:val="28"/>
        </w:rPr>
        <w:t xml:space="preserve"> или</w:t>
      </w:r>
      <w:r w:rsidR="008056BE">
        <w:rPr>
          <w:rFonts w:ascii="Times New Roman" w:eastAsia="Times New Roman" w:hAnsi="Times New Roman" w:cs="Times New Roman"/>
          <w:spacing w:val="-2"/>
          <w:sz w:val="28"/>
          <w:szCs w:val="28"/>
        </w:rPr>
        <w:t xml:space="preserve"> </w:t>
      </w:r>
      <w:r w:rsidR="00DA409E" w:rsidRPr="008A50AF">
        <w:rPr>
          <w:rFonts w:ascii="Times New Roman" w:hAnsi="Times New Roman" w:cs="Times New Roman"/>
          <w:spacing w:val="-2"/>
          <w:sz w:val="28"/>
          <w:szCs w:val="28"/>
        </w:rPr>
        <w:t>не</w:t>
      </w:r>
      <w:r w:rsidR="008056BE">
        <w:rPr>
          <w:rFonts w:ascii="Times New Roman" w:hAnsi="Times New Roman" w:cs="Times New Roman"/>
          <w:spacing w:val="-2"/>
          <w:sz w:val="28"/>
          <w:szCs w:val="28"/>
        </w:rPr>
        <w:t xml:space="preserve"> </w:t>
      </w:r>
      <w:r w:rsidR="00DA409E" w:rsidRPr="008A50AF">
        <w:rPr>
          <w:rFonts w:ascii="Times New Roman" w:hAnsi="Times New Roman" w:cs="Times New Roman"/>
          <w:spacing w:val="-2"/>
          <w:sz w:val="28"/>
          <w:szCs w:val="28"/>
        </w:rPr>
        <w:t xml:space="preserve">предоставления информации, предусмотренной пунктом </w:t>
      </w:r>
      <w:r w:rsidR="00241DC8" w:rsidRPr="008A50AF">
        <w:rPr>
          <w:rFonts w:ascii="Times New Roman" w:hAnsi="Times New Roman" w:cs="Times New Roman"/>
          <w:spacing w:val="-2"/>
          <w:sz w:val="28"/>
          <w:szCs w:val="28"/>
        </w:rPr>
        <w:t xml:space="preserve">48.2 </w:t>
      </w:r>
      <w:r w:rsidR="00416BE3" w:rsidRPr="008A50AF">
        <w:rPr>
          <w:rFonts w:ascii="Times New Roman" w:hAnsi="Times New Roman" w:cs="Times New Roman"/>
          <w:spacing w:val="-2"/>
          <w:sz w:val="28"/>
          <w:szCs w:val="28"/>
        </w:rPr>
        <w:t>настоящего Положения (</w:t>
      </w:r>
      <w:r w:rsidRPr="008A50AF">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8A50AF">
        <w:rPr>
          <w:rFonts w:ascii="Times New Roman" w:hAnsi="Times New Roman" w:cs="Times New Roman"/>
          <w:spacing w:val="-2"/>
          <w:sz w:val="28"/>
          <w:szCs w:val="28"/>
        </w:rPr>
        <w:t>)</w:t>
      </w:r>
      <w:r w:rsidRPr="008A50AF">
        <w:rPr>
          <w:rFonts w:ascii="Times New Roman" w:hAnsi="Times New Roman" w:cs="Times New Roman"/>
          <w:spacing w:val="-2"/>
          <w:sz w:val="28"/>
          <w:szCs w:val="28"/>
        </w:rPr>
        <w:t>, или</w:t>
      </w:r>
      <w:r w:rsidR="00E52925"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8A50AF">
        <w:rPr>
          <w:rFonts w:ascii="Times New Roman" w:hAnsi="Times New Roman" w:cs="Times New Roman"/>
          <w:spacing w:val="-2"/>
          <w:sz w:val="28"/>
          <w:szCs w:val="28"/>
        </w:rPr>
        <w:t> </w:t>
      </w:r>
      <w:r w:rsidRPr="008A50AF">
        <w:rPr>
          <w:rFonts w:ascii="Times New Roman" w:hAnsi="Times New Roman" w:cs="Times New Roman"/>
          <w:spacing w:val="-2"/>
          <w:sz w:val="28"/>
          <w:szCs w:val="28"/>
        </w:rPr>
        <w:t xml:space="preserve">участие в таком </w:t>
      </w:r>
      <w:r w:rsidR="00DA409E" w:rsidRPr="008A50AF">
        <w:rPr>
          <w:rFonts w:ascii="Times New Roman" w:hAnsi="Times New Roman" w:cs="Times New Roman"/>
          <w:spacing w:val="-2"/>
          <w:sz w:val="28"/>
          <w:szCs w:val="28"/>
        </w:rPr>
        <w:t>запросе котировок</w:t>
      </w:r>
      <w:r w:rsidRPr="008A50AF">
        <w:rPr>
          <w:rFonts w:ascii="Times New Roman" w:hAnsi="Times New Roman" w:cs="Times New Roman"/>
          <w:spacing w:val="-2"/>
          <w:sz w:val="28"/>
          <w:szCs w:val="28"/>
        </w:rPr>
        <w:t>;</w:t>
      </w:r>
    </w:p>
    <w:p w:rsidR="00A05D6C" w:rsidRPr="008A50AF" w:rsidRDefault="00A05D6C" w:rsidP="008A50AF">
      <w:pPr>
        <w:spacing w:after="0" w:line="240" w:lineRule="auto"/>
        <w:ind w:firstLine="709"/>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 xml:space="preserve">2) </w:t>
      </w:r>
      <w:r w:rsidR="00DA409E" w:rsidRPr="008A50AF">
        <w:rPr>
          <w:rFonts w:ascii="Times New Roman" w:hAnsi="Times New Roman" w:cs="Times New Roman"/>
          <w:spacing w:val="-2"/>
          <w:sz w:val="28"/>
          <w:szCs w:val="28"/>
        </w:rPr>
        <w:t xml:space="preserve">несоответствия информации, предусмотренной пунктом 48.2.1 </w:t>
      </w:r>
      <w:r w:rsidR="00BF4D58" w:rsidRPr="008A50AF">
        <w:rPr>
          <w:rFonts w:ascii="Times New Roman" w:hAnsi="Times New Roman" w:cs="Times New Roman"/>
          <w:spacing w:val="-2"/>
          <w:sz w:val="28"/>
          <w:szCs w:val="28"/>
        </w:rPr>
        <w:t>настоящего Положения</w:t>
      </w:r>
      <w:r w:rsidR="00E52925" w:rsidRPr="008A50AF">
        <w:rPr>
          <w:rFonts w:ascii="Times New Roman" w:hAnsi="Times New Roman" w:cs="Times New Roman"/>
          <w:spacing w:val="-2"/>
          <w:sz w:val="28"/>
          <w:szCs w:val="28"/>
        </w:rPr>
        <w:t>,</w:t>
      </w:r>
      <w:r w:rsidR="00DA409E" w:rsidRPr="008A50AF">
        <w:rPr>
          <w:rFonts w:ascii="Times New Roman" w:hAnsi="Times New Roman" w:cs="Times New Roman"/>
          <w:spacing w:val="-2"/>
          <w:sz w:val="28"/>
          <w:szCs w:val="28"/>
        </w:rPr>
        <w:t>в случае осуществления запроса котировок в</w:t>
      </w:r>
      <w:r w:rsidR="00E52925" w:rsidRPr="008A50AF">
        <w:rPr>
          <w:rFonts w:ascii="Times New Roman" w:hAnsi="Times New Roman" w:cs="Times New Roman"/>
          <w:spacing w:val="-2"/>
          <w:sz w:val="28"/>
          <w:szCs w:val="28"/>
        </w:rPr>
        <w:t> </w:t>
      </w:r>
      <w:r w:rsidR="00DA409E" w:rsidRPr="008A50AF">
        <w:rPr>
          <w:rFonts w:ascii="Times New Roman" w:hAnsi="Times New Roman" w:cs="Times New Roman"/>
          <w:spacing w:val="-2"/>
          <w:sz w:val="28"/>
          <w:szCs w:val="28"/>
        </w:rPr>
        <w:t>электронной форме</w:t>
      </w:r>
      <w:r w:rsidR="00DA409E" w:rsidRPr="008A50AF">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8A50AF">
        <w:rPr>
          <w:rFonts w:ascii="Times New Roman" w:eastAsia="Times New Roman" w:hAnsi="Times New Roman" w:cs="Times New Roman"/>
          <w:spacing w:val="-2"/>
          <w:sz w:val="28"/>
          <w:szCs w:val="28"/>
        </w:rPr>
        <w:t xml:space="preserve"> или</w:t>
      </w:r>
      <w:r w:rsidR="00102839">
        <w:fldChar w:fldCharType="begin"/>
      </w:r>
      <w:r w:rsidR="001C5A7E">
        <w:instrText xml:space="preserve"> NOTEREF _Ref527713951 \h  \* MERGEFORMAT </w:instrText>
      </w:r>
      <w:r w:rsidR="00102839">
        <w:fldChar w:fldCharType="separate"/>
      </w:r>
      <w:r w:rsidR="00CB6354">
        <w:rPr>
          <w:b/>
          <w:bCs/>
        </w:rPr>
        <w:t>Ошибка! Закладка не определена.</w:t>
      </w:r>
      <w:r w:rsidR="00102839">
        <w:fldChar w:fldCharType="end"/>
      </w:r>
      <w:r w:rsidRPr="008A50AF">
        <w:rPr>
          <w:rFonts w:ascii="Times New Roman" w:hAnsi="Times New Roman" w:cs="Times New Roman"/>
          <w:spacing w:val="-2"/>
          <w:sz w:val="28"/>
          <w:szCs w:val="28"/>
        </w:rPr>
        <w:t xml:space="preserve">несоответствия информации, предусмотренной пунктом </w:t>
      </w:r>
      <w:r w:rsidR="00241DC8" w:rsidRPr="008A50AF">
        <w:rPr>
          <w:rFonts w:ascii="Times New Roman" w:hAnsi="Times New Roman" w:cs="Times New Roman"/>
          <w:spacing w:val="-2"/>
          <w:sz w:val="28"/>
          <w:szCs w:val="28"/>
        </w:rPr>
        <w:t>48.2</w:t>
      </w:r>
      <w:r w:rsidRPr="008A50AF">
        <w:rPr>
          <w:rFonts w:ascii="Times New Roman" w:hAnsi="Times New Roman" w:cs="Times New Roman"/>
          <w:spacing w:val="-2"/>
          <w:sz w:val="28"/>
          <w:szCs w:val="28"/>
        </w:rPr>
        <w:t xml:space="preserve"> настоящего Положения, требованиям </w:t>
      </w:r>
      <w:r w:rsidR="00465370" w:rsidRPr="008A50AF">
        <w:rPr>
          <w:rFonts w:ascii="Times New Roman" w:hAnsi="Times New Roman" w:cs="Times New Roman"/>
          <w:spacing w:val="-2"/>
          <w:sz w:val="28"/>
          <w:szCs w:val="28"/>
        </w:rPr>
        <w:t>извещения</w:t>
      </w:r>
      <w:r w:rsidRPr="008A50AF">
        <w:rPr>
          <w:rFonts w:ascii="Times New Roman" w:hAnsi="Times New Roman" w:cs="Times New Roman"/>
          <w:spacing w:val="-2"/>
          <w:sz w:val="28"/>
          <w:szCs w:val="28"/>
        </w:rPr>
        <w:t xml:space="preserve"> о таком</w:t>
      </w:r>
      <w:r w:rsidR="00DA409E" w:rsidRPr="008A50AF">
        <w:rPr>
          <w:rFonts w:ascii="Times New Roman" w:hAnsi="Times New Roman" w:cs="Times New Roman"/>
          <w:spacing w:val="-2"/>
          <w:sz w:val="28"/>
          <w:szCs w:val="28"/>
        </w:rPr>
        <w:t xml:space="preserve"> запросе котировок</w:t>
      </w:r>
      <w:r w:rsidRPr="008A50AF">
        <w:rPr>
          <w:rFonts w:ascii="Times New Roman" w:hAnsi="Times New Roman" w:cs="Times New Roman"/>
          <w:spacing w:val="-2"/>
          <w:sz w:val="28"/>
          <w:szCs w:val="28"/>
        </w:rPr>
        <w:t xml:space="preserve">; </w:t>
      </w:r>
    </w:p>
    <w:p w:rsidR="00DA409E" w:rsidRPr="008A50AF" w:rsidRDefault="002C271B" w:rsidP="008A50AF">
      <w:pPr>
        <w:pStyle w:val="formattext"/>
        <w:spacing w:before="0" w:beforeAutospacing="0" w:after="0" w:afterAutospacing="0"/>
        <w:ind w:firstLine="708"/>
        <w:jc w:val="both"/>
        <w:rPr>
          <w:spacing w:val="-2"/>
          <w:sz w:val="28"/>
          <w:szCs w:val="28"/>
        </w:rPr>
      </w:pPr>
      <w:r w:rsidRPr="008A50AF">
        <w:rPr>
          <w:spacing w:val="-2"/>
          <w:sz w:val="28"/>
          <w:szCs w:val="28"/>
        </w:rPr>
        <w:t xml:space="preserve">3) </w:t>
      </w:r>
      <w:r w:rsidR="00277B04" w:rsidRPr="008A50AF">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8A50AF">
        <w:rPr>
          <w:spacing w:val="-2"/>
          <w:sz w:val="28"/>
          <w:szCs w:val="28"/>
        </w:rPr>
        <w:t xml:space="preserve">начальную </w:t>
      </w:r>
      <w:r w:rsidR="00277B04" w:rsidRPr="008A50AF">
        <w:rPr>
          <w:spacing w:val="-2"/>
          <w:sz w:val="28"/>
          <w:szCs w:val="28"/>
        </w:rPr>
        <w:t xml:space="preserve">цену единицы (сумму цен единиц) товара, работы, услуги, указанные в извещении </w:t>
      </w:r>
      <w:r w:rsidR="00A05D6C" w:rsidRPr="008A50AF">
        <w:rPr>
          <w:spacing w:val="-2"/>
          <w:sz w:val="28"/>
          <w:szCs w:val="28"/>
        </w:rPr>
        <w:t>о</w:t>
      </w:r>
      <w:r w:rsidR="00E52925" w:rsidRPr="008A50AF">
        <w:rPr>
          <w:spacing w:val="-2"/>
          <w:sz w:val="28"/>
          <w:szCs w:val="28"/>
        </w:rPr>
        <w:t> </w:t>
      </w:r>
      <w:r w:rsidR="005807DB" w:rsidRPr="008A50AF">
        <w:rPr>
          <w:spacing w:val="-2"/>
          <w:sz w:val="28"/>
          <w:szCs w:val="28"/>
        </w:rPr>
        <w:t>проведении запроса котировок;</w:t>
      </w:r>
    </w:p>
    <w:p w:rsidR="005807DB" w:rsidRPr="008A50AF" w:rsidRDefault="005807DB" w:rsidP="008A50AF">
      <w:pPr>
        <w:pStyle w:val="formattext"/>
        <w:spacing w:before="0" w:beforeAutospacing="0" w:after="0" w:afterAutospacing="0"/>
        <w:ind w:firstLine="708"/>
        <w:jc w:val="both"/>
        <w:rPr>
          <w:spacing w:val="-2"/>
          <w:sz w:val="28"/>
          <w:szCs w:val="28"/>
        </w:rPr>
      </w:pPr>
      <w:r w:rsidRPr="008A50A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00A75E09" w:rsidRPr="008A50AF">
        <w:rPr>
          <w:spacing w:val="-2"/>
          <w:sz w:val="28"/>
          <w:szCs w:val="28"/>
        </w:rPr>
        <w:t>извещении</w:t>
      </w:r>
      <w:r w:rsidRPr="008A50AF">
        <w:rPr>
          <w:spacing w:val="-2"/>
          <w:sz w:val="28"/>
          <w:szCs w:val="28"/>
        </w:rPr>
        <w:t xml:space="preserve"> о проведении </w:t>
      </w:r>
      <w:r w:rsidR="00A75E09" w:rsidRPr="008A50AF">
        <w:rPr>
          <w:spacing w:val="-2"/>
          <w:sz w:val="28"/>
          <w:szCs w:val="28"/>
        </w:rPr>
        <w:t>запроса котировок</w:t>
      </w:r>
      <w:r w:rsidRPr="008A50AF">
        <w:rPr>
          <w:spacing w:val="-2"/>
          <w:sz w:val="28"/>
          <w:szCs w:val="28"/>
        </w:rPr>
        <w:t xml:space="preserve">, в случае если требование о таком непревышении предусмотрено </w:t>
      </w:r>
      <w:r w:rsidR="00A75E09" w:rsidRPr="008A50AF">
        <w:rPr>
          <w:spacing w:val="-2"/>
          <w:sz w:val="28"/>
          <w:szCs w:val="28"/>
        </w:rPr>
        <w:t>извещением</w:t>
      </w:r>
      <w:r w:rsidRPr="008A50AF">
        <w:rPr>
          <w:spacing w:val="-2"/>
          <w:sz w:val="28"/>
          <w:szCs w:val="28"/>
        </w:rPr>
        <w:t xml:space="preserve"> о проведении </w:t>
      </w:r>
      <w:r w:rsidR="00A75E09" w:rsidRPr="008A50AF">
        <w:rPr>
          <w:spacing w:val="-2"/>
          <w:sz w:val="28"/>
          <w:szCs w:val="28"/>
        </w:rPr>
        <w:t>запроса котировок</w:t>
      </w:r>
      <w:r w:rsidRPr="008A50AF">
        <w:rPr>
          <w:spacing w:val="-2"/>
          <w:sz w:val="28"/>
          <w:szCs w:val="28"/>
        </w:rPr>
        <w:t>.</w:t>
      </w:r>
    </w:p>
    <w:p w:rsidR="00A05D6C" w:rsidRPr="008A50AF" w:rsidRDefault="00A05D6C" w:rsidP="008A50AF">
      <w:pPr>
        <w:pStyle w:val="formattext"/>
        <w:spacing w:before="0" w:beforeAutospacing="0" w:after="0" w:afterAutospacing="0"/>
        <w:ind w:firstLine="708"/>
        <w:jc w:val="both"/>
        <w:rPr>
          <w:spacing w:val="-2"/>
          <w:sz w:val="28"/>
          <w:szCs w:val="28"/>
        </w:rPr>
      </w:pPr>
      <w:r w:rsidRPr="008A50AF">
        <w:rPr>
          <w:spacing w:val="-2"/>
          <w:sz w:val="28"/>
          <w:szCs w:val="28"/>
        </w:rPr>
        <w:t>Отклонение заявок на участие в запросе котировок по иным основаниям не допускается.</w:t>
      </w:r>
    </w:p>
    <w:p w:rsidR="00F35F24" w:rsidRPr="008A50AF" w:rsidRDefault="001D5E82" w:rsidP="008A50AF">
      <w:pPr>
        <w:pStyle w:val="formattext"/>
        <w:spacing w:before="0" w:beforeAutospacing="0" w:after="0" w:afterAutospacing="0"/>
        <w:ind w:firstLine="708"/>
        <w:jc w:val="both"/>
        <w:rPr>
          <w:spacing w:val="-2"/>
          <w:sz w:val="28"/>
          <w:szCs w:val="28"/>
        </w:rPr>
      </w:pPr>
      <w:r w:rsidRPr="008A50AF">
        <w:rPr>
          <w:spacing w:val="-2"/>
          <w:sz w:val="28"/>
          <w:szCs w:val="28"/>
        </w:rPr>
        <w:t>49</w:t>
      </w:r>
      <w:r w:rsidR="00025C4A" w:rsidRPr="008A50AF">
        <w:rPr>
          <w:spacing w:val="-2"/>
          <w:sz w:val="28"/>
          <w:szCs w:val="28"/>
        </w:rPr>
        <w:t>.</w:t>
      </w:r>
      <w:r w:rsidR="00AC504C" w:rsidRPr="008A50AF">
        <w:rPr>
          <w:spacing w:val="-2"/>
          <w:sz w:val="28"/>
          <w:szCs w:val="28"/>
        </w:rPr>
        <w:t>4</w:t>
      </w:r>
      <w:r w:rsidR="00025C4A" w:rsidRPr="008A50AF">
        <w:rPr>
          <w:spacing w:val="-2"/>
          <w:sz w:val="28"/>
          <w:szCs w:val="28"/>
        </w:rPr>
        <w:t xml:space="preserve">. </w:t>
      </w:r>
      <w:r w:rsidR="00632ACA" w:rsidRPr="008A50AF">
        <w:rPr>
          <w:spacing w:val="-2"/>
          <w:sz w:val="28"/>
          <w:szCs w:val="28"/>
        </w:rPr>
        <w:t xml:space="preserve">Результаты рассмотрения и оценки заявок оформляются протоколом, </w:t>
      </w:r>
      <w:r w:rsidR="001F7304" w:rsidRPr="008A50AF">
        <w:rPr>
          <w:spacing w:val="-2"/>
          <w:sz w:val="28"/>
          <w:szCs w:val="28"/>
        </w:rPr>
        <w:t xml:space="preserve">в котором содержатся информация, предусмотренная частью 14 статьи 3.2 </w:t>
      </w:r>
      <w:r w:rsidR="001F7304" w:rsidRPr="008A50AF">
        <w:rPr>
          <w:spacing w:val="-2"/>
          <w:sz w:val="28"/>
          <w:szCs w:val="28"/>
        </w:rPr>
        <w:lastRenderedPageBreak/>
        <w:t>Закона № 223-ФЗ.</w:t>
      </w:r>
      <w:r w:rsidR="00F35F24" w:rsidRPr="008A50AF">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8A50AF" w:rsidRDefault="001D5E82" w:rsidP="008A50AF">
      <w:pPr>
        <w:spacing w:after="0" w:line="240" w:lineRule="auto"/>
        <w:ind w:firstLine="709"/>
        <w:jc w:val="both"/>
        <w:rPr>
          <w:rFonts w:ascii="Times New Roman" w:hAnsi="Times New Roman" w:cs="Times New Roman"/>
          <w:spacing w:val="-2"/>
          <w:sz w:val="28"/>
          <w:szCs w:val="28"/>
        </w:rPr>
      </w:pPr>
      <w:r w:rsidRPr="008A50AF">
        <w:rPr>
          <w:rFonts w:ascii="Times New Roman" w:eastAsia="Times New Roman" w:hAnsi="Times New Roman" w:cs="Times New Roman"/>
          <w:spacing w:val="-2"/>
          <w:sz w:val="28"/>
          <w:szCs w:val="28"/>
        </w:rPr>
        <w:t>49</w:t>
      </w:r>
      <w:r w:rsidR="001F7304" w:rsidRPr="008A50AF">
        <w:rPr>
          <w:rFonts w:ascii="Times New Roman" w:eastAsia="Times New Roman" w:hAnsi="Times New Roman" w:cs="Times New Roman"/>
          <w:spacing w:val="-2"/>
          <w:sz w:val="28"/>
          <w:szCs w:val="28"/>
        </w:rPr>
        <w:t>.</w:t>
      </w:r>
      <w:r w:rsidR="00AC504C" w:rsidRPr="008A50AF">
        <w:rPr>
          <w:rFonts w:ascii="Times New Roman" w:eastAsia="Times New Roman" w:hAnsi="Times New Roman" w:cs="Times New Roman"/>
          <w:spacing w:val="-2"/>
          <w:sz w:val="28"/>
          <w:szCs w:val="28"/>
        </w:rPr>
        <w:t>5</w:t>
      </w:r>
      <w:r w:rsidR="001F7304" w:rsidRPr="008A50AF">
        <w:rPr>
          <w:rFonts w:ascii="Times New Roman" w:eastAsia="Times New Roman" w:hAnsi="Times New Roman" w:cs="Times New Roman"/>
          <w:spacing w:val="-2"/>
          <w:sz w:val="28"/>
          <w:szCs w:val="28"/>
        </w:rPr>
        <w:t xml:space="preserve">. </w:t>
      </w:r>
      <w:r w:rsidR="00632ACA" w:rsidRPr="008A50AF">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8A50AF">
        <w:rPr>
          <w:rFonts w:ascii="Times New Roman" w:eastAsia="Times New Roman" w:hAnsi="Times New Roman" w:cs="Times New Roman"/>
          <w:spacing w:val="-2"/>
          <w:sz w:val="28"/>
          <w:szCs w:val="28"/>
        </w:rPr>
        <w:t>котировок</w:t>
      </w:r>
      <w:r w:rsidR="008056BE">
        <w:rPr>
          <w:rFonts w:ascii="Times New Roman" w:eastAsia="Times New Roman" w:hAnsi="Times New Roman" w:cs="Times New Roman"/>
          <w:spacing w:val="-2"/>
          <w:sz w:val="28"/>
          <w:szCs w:val="28"/>
        </w:rPr>
        <w:t xml:space="preserve"> </w:t>
      </w:r>
      <w:r w:rsidR="008B0D80" w:rsidRPr="008A50AF">
        <w:rPr>
          <w:rFonts w:ascii="Times New Roman" w:eastAsia="Times New Roman" w:hAnsi="Times New Roman" w:cs="Times New Roman"/>
          <w:spacing w:val="-2"/>
          <w:sz w:val="28"/>
          <w:szCs w:val="28"/>
        </w:rPr>
        <w:t>подписывается</w:t>
      </w:r>
      <w:r w:rsidR="00632ACA" w:rsidRPr="008A50AF">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8A50AF">
        <w:rPr>
          <w:rFonts w:ascii="Times New Roman" w:eastAsia="Times New Roman" w:hAnsi="Times New Roman" w:cs="Times New Roman"/>
          <w:spacing w:val="-2"/>
          <w:sz w:val="28"/>
          <w:szCs w:val="28"/>
        </w:rPr>
        <w:t xml:space="preserve">, </w:t>
      </w:r>
      <w:r w:rsidR="00504BAB" w:rsidRPr="008A50AF">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8A50AF">
        <w:rPr>
          <w:rFonts w:ascii="Times New Roman" w:hAnsi="Times New Roman" w:cs="Times New Roman"/>
          <w:spacing w:val="-2"/>
          <w:sz w:val="28"/>
          <w:szCs w:val="28"/>
        </w:rPr>
        <w:t>не позднее чем через три дня со дня подписания.</w:t>
      </w:r>
    </w:p>
    <w:p w:rsidR="00A43D75" w:rsidRPr="008A50AF" w:rsidRDefault="00A43D75" w:rsidP="008A50AF">
      <w:pPr>
        <w:pStyle w:val="ConsPlusNormal"/>
        <w:tabs>
          <w:tab w:val="left" w:pos="709"/>
        </w:tabs>
        <w:ind w:firstLine="709"/>
        <w:jc w:val="both"/>
      </w:pPr>
      <w:r w:rsidRPr="008A50AF">
        <w:t>4</w:t>
      </w:r>
      <w:r w:rsidR="004E2706" w:rsidRPr="008A50AF">
        <w:t>9</w:t>
      </w:r>
      <w:r w:rsidRPr="008A50AF">
        <w:t>.</w:t>
      </w:r>
      <w:r w:rsidR="004E2706" w:rsidRPr="008A50AF">
        <w:t>6</w:t>
      </w:r>
      <w:r w:rsidRPr="008A50AF">
        <w:t xml:space="preserve">.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8A50AF">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8A50AF">
        <w:t>, запрос котировок признается н</w:t>
      </w:r>
      <w:r w:rsidR="008056BE">
        <w:t xml:space="preserve"> </w:t>
      </w:r>
      <w:r w:rsidRPr="008A50AF">
        <w:t>есостоявшимся.</w:t>
      </w:r>
      <w:r w:rsidR="007A14F2" w:rsidRPr="008A50AF">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004E2706" w:rsidRPr="008A50AF">
        <w:t>В протокол, указанный в пункте 49.4 настоящей главы вносится информация о признании закупки несостоявшейся.</w:t>
      </w:r>
    </w:p>
    <w:p w:rsidR="00695371" w:rsidRPr="008A50AF" w:rsidRDefault="00695371" w:rsidP="008A50AF">
      <w:pPr>
        <w:spacing w:after="0" w:line="240" w:lineRule="auto"/>
        <w:ind w:firstLine="709"/>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 xml:space="preserve">49.7. В случае если запрос </w:t>
      </w:r>
      <w:r w:rsidRPr="008A50AF">
        <w:rPr>
          <w:rFonts w:ascii="Times New Roman" w:eastAsia="Times New Roman" w:hAnsi="Times New Roman" w:cs="Times New Roman"/>
          <w:spacing w:val="-2"/>
          <w:sz w:val="28"/>
          <w:szCs w:val="28"/>
        </w:rPr>
        <w:t>котировок признан несостоявшимся по причине того, что</w:t>
      </w:r>
      <w:r w:rsidRPr="008A50AF">
        <w:rPr>
          <w:rFonts w:ascii="Times New Roman" w:hAnsi="Times New Roman" w:cs="Times New Roman"/>
          <w:spacing w:val="-2"/>
          <w:sz w:val="28"/>
          <w:szCs w:val="28"/>
        </w:rPr>
        <w:t xml:space="preserve"> по результатам рассмотрения заявок на участие в запросе </w:t>
      </w:r>
      <w:r w:rsidRPr="008A50AF">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w:t>
      </w:r>
      <w:r w:rsidRPr="008A50AF">
        <w:rPr>
          <w:rFonts w:ascii="Times New Roman" w:hAnsi="Times New Roman" w:cs="Times New Roman"/>
          <w:spacing w:val="-2"/>
          <w:sz w:val="28"/>
          <w:szCs w:val="28"/>
        </w:rPr>
        <w:t xml:space="preserve"> заказчик вправе </w:t>
      </w:r>
      <w:r w:rsidRPr="008A50AF">
        <w:rPr>
          <w:rFonts w:ascii="Times New Roman" w:hAnsi="Times New Roman" w:cs="Times New Roman"/>
          <w:sz w:val="28"/>
          <w:szCs w:val="28"/>
        </w:rPr>
        <w:t>осуществить одно из следующих действий</w:t>
      </w:r>
      <w:r w:rsidRPr="008A50AF">
        <w:rPr>
          <w:rFonts w:ascii="Times New Roman" w:hAnsi="Times New Roman" w:cs="Times New Roman"/>
          <w:spacing w:val="-2"/>
          <w:sz w:val="28"/>
          <w:szCs w:val="28"/>
        </w:rPr>
        <w:t>:</w:t>
      </w:r>
    </w:p>
    <w:p w:rsidR="00695371" w:rsidRPr="008A50AF" w:rsidRDefault="00695371" w:rsidP="008A50AF">
      <w:pPr>
        <w:pStyle w:val="ConsPlusNormal"/>
        <w:tabs>
          <w:tab w:val="left" w:pos="709"/>
        </w:tabs>
        <w:ind w:firstLine="709"/>
        <w:jc w:val="both"/>
        <w:rPr>
          <w:spacing w:val="-2"/>
        </w:rPr>
      </w:pPr>
      <w:r w:rsidRPr="008A50AF">
        <w:rPr>
          <w:spacing w:val="-2"/>
        </w:rPr>
        <w:t>1) провести новую конкурентную закупку;</w:t>
      </w:r>
    </w:p>
    <w:p w:rsidR="00695371" w:rsidRPr="008A50AF" w:rsidRDefault="00695371" w:rsidP="008A50AF">
      <w:pPr>
        <w:pStyle w:val="ConsPlusNormal"/>
        <w:tabs>
          <w:tab w:val="left" w:pos="709"/>
        </w:tabs>
        <w:ind w:firstLine="709"/>
        <w:jc w:val="both"/>
        <w:rPr>
          <w:spacing w:val="-2"/>
        </w:rPr>
      </w:pPr>
      <w:r w:rsidRPr="008A50AF">
        <w:rPr>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A43D75" w:rsidRPr="008A50AF" w:rsidRDefault="00A43D75" w:rsidP="008A50AF">
      <w:pPr>
        <w:pStyle w:val="ConsPlusNormal"/>
        <w:tabs>
          <w:tab w:val="left" w:pos="709"/>
        </w:tabs>
        <w:ind w:firstLine="709"/>
        <w:jc w:val="both"/>
      </w:pPr>
      <w:r w:rsidRPr="008A50AF">
        <w:t>4</w:t>
      </w:r>
      <w:r w:rsidR="004E2706" w:rsidRPr="008A50AF">
        <w:t>9.</w:t>
      </w:r>
      <w:r w:rsidR="00695371" w:rsidRPr="008A50AF">
        <w:t>8</w:t>
      </w:r>
      <w:r w:rsidRPr="008A50AF">
        <w:t>. В случае если запрос котировок признается несостоявшимся по</w:t>
      </w:r>
      <w:r w:rsidRPr="008A50AF">
        <w:rPr>
          <w:lang w:val="en-US"/>
        </w:rPr>
        <w:t> </w:t>
      </w:r>
      <w:r w:rsidRPr="008A50AF">
        <w:t>причине того, что в таком запросе не подано ни одной заявки</w:t>
      </w:r>
      <w:r w:rsidR="00695371" w:rsidRPr="008A50AF">
        <w:rPr>
          <w:rFonts w:eastAsia="Times New Roman"/>
          <w:spacing w:val="-2"/>
        </w:rPr>
        <w:t xml:space="preserve">или по </w:t>
      </w:r>
      <w:r w:rsidR="00695371" w:rsidRPr="008A50AF">
        <w:rPr>
          <w:spacing w:val="-2"/>
        </w:rPr>
        <w:t xml:space="preserve">результатам рассмотрения заявок на участие в запросе </w:t>
      </w:r>
      <w:r w:rsidR="00695371" w:rsidRPr="008A50AF">
        <w:rPr>
          <w:rFonts w:eastAsia="Times New Roman"/>
          <w:spacing w:val="-2"/>
        </w:rPr>
        <w:t>котировок комиссией отклонены все поданные заявки на участие в таком запросе</w:t>
      </w:r>
      <w:r w:rsidRPr="008A50AF">
        <w:t>, заказчик вправе</w:t>
      </w:r>
      <w:r w:rsidR="004E2706" w:rsidRPr="008A50AF">
        <w:t xml:space="preserve"> осуществить одно из следующих действий</w:t>
      </w:r>
      <w:r w:rsidRPr="008A50AF">
        <w:t>:</w:t>
      </w:r>
    </w:p>
    <w:p w:rsidR="00A43D75" w:rsidRPr="008A50AF" w:rsidRDefault="00A43D7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A43D75" w:rsidRPr="008A50AF" w:rsidRDefault="00A43D75"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3 пункта 63.1 настоящего Положения.</w:t>
      </w:r>
    </w:p>
    <w:p w:rsidR="00632ACA" w:rsidRPr="008A50AF" w:rsidRDefault="001D5E82"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49</w:t>
      </w:r>
      <w:r w:rsidR="00025C4A" w:rsidRPr="008A50AF">
        <w:rPr>
          <w:rFonts w:ascii="Times New Roman" w:eastAsia="Times New Roman" w:hAnsi="Times New Roman" w:cs="Times New Roman"/>
          <w:sz w:val="28"/>
          <w:szCs w:val="28"/>
        </w:rPr>
        <w:t>.</w:t>
      </w:r>
      <w:r w:rsidR="00AC504C" w:rsidRPr="008A50AF">
        <w:rPr>
          <w:rFonts w:ascii="Times New Roman" w:eastAsia="Times New Roman" w:hAnsi="Times New Roman" w:cs="Times New Roman"/>
          <w:sz w:val="28"/>
          <w:szCs w:val="28"/>
        </w:rPr>
        <w:t>9</w:t>
      </w:r>
      <w:r w:rsidR="00025C4A" w:rsidRPr="008A50AF">
        <w:rPr>
          <w:rFonts w:ascii="Times New Roman" w:eastAsia="Times New Roman" w:hAnsi="Times New Roman" w:cs="Times New Roman"/>
          <w:sz w:val="28"/>
          <w:szCs w:val="28"/>
        </w:rPr>
        <w:t xml:space="preserve">. </w:t>
      </w:r>
      <w:r w:rsidR="00A64A97" w:rsidRPr="008A50AF">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Default="00F40C14"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056BE" w:rsidRPr="008A50AF" w:rsidRDefault="008056BE" w:rsidP="008A50AF">
      <w:pPr>
        <w:spacing w:after="0" w:line="240" w:lineRule="auto"/>
        <w:ind w:firstLine="709"/>
        <w:jc w:val="both"/>
        <w:rPr>
          <w:rFonts w:ascii="Times New Roman" w:eastAsia="Times New Roman" w:hAnsi="Times New Roman" w:cs="Times New Roman"/>
          <w:sz w:val="28"/>
          <w:szCs w:val="28"/>
        </w:rPr>
      </w:pPr>
    </w:p>
    <w:p w:rsidR="00942184" w:rsidRPr="008A50AF" w:rsidRDefault="00942184" w:rsidP="008A50AF">
      <w:pPr>
        <w:spacing w:after="0" w:line="240" w:lineRule="auto"/>
        <w:jc w:val="both"/>
        <w:rPr>
          <w:rFonts w:ascii="Times New Roman" w:hAnsi="Times New Roman" w:cs="Times New Roman"/>
          <w:sz w:val="28"/>
          <w:szCs w:val="28"/>
        </w:rPr>
      </w:pPr>
    </w:p>
    <w:p w:rsidR="00F40C14" w:rsidRPr="008A50AF" w:rsidRDefault="00F40C14" w:rsidP="008A50AF">
      <w:pPr>
        <w:spacing w:after="0" w:line="240" w:lineRule="auto"/>
        <w:jc w:val="both"/>
        <w:rPr>
          <w:rFonts w:ascii="Times New Roman" w:hAnsi="Times New Roman" w:cs="Times New Roman"/>
          <w:sz w:val="28"/>
          <w:szCs w:val="28"/>
        </w:rPr>
      </w:pPr>
    </w:p>
    <w:p w:rsidR="00942184" w:rsidRPr="008A50AF" w:rsidRDefault="00942184" w:rsidP="008A50AF">
      <w:pPr>
        <w:pStyle w:val="1"/>
        <w:numPr>
          <w:ilvl w:val="0"/>
          <w:numId w:val="0"/>
        </w:numPr>
        <w:spacing w:before="0" w:after="0" w:line="240" w:lineRule="auto"/>
        <w:rPr>
          <w:b w:val="0"/>
          <w:sz w:val="28"/>
          <w:szCs w:val="28"/>
        </w:rPr>
      </w:pPr>
      <w:bookmarkStart w:id="90" w:name="_Toc19711861"/>
      <w:r w:rsidRPr="008A50AF">
        <w:rPr>
          <w:b w:val="0"/>
          <w:sz w:val="28"/>
          <w:szCs w:val="28"/>
          <w:lang w:val="en-US"/>
        </w:rPr>
        <w:lastRenderedPageBreak/>
        <w:t>V</w:t>
      </w:r>
      <w:r w:rsidRPr="008A50AF">
        <w:rPr>
          <w:b w:val="0"/>
          <w:sz w:val="28"/>
          <w:szCs w:val="28"/>
        </w:rPr>
        <w:t xml:space="preserve">. УСЛОВИЯ </w:t>
      </w:r>
      <w:r w:rsidR="008F3EC1" w:rsidRPr="008A50AF">
        <w:rPr>
          <w:b w:val="0"/>
          <w:sz w:val="28"/>
          <w:szCs w:val="28"/>
        </w:rPr>
        <w:t xml:space="preserve">ПРИМЕНЕНИЯ </w:t>
      </w:r>
      <w:r w:rsidRPr="008A50AF">
        <w:rPr>
          <w:b w:val="0"/>
          <w:sz w:val="28"/>
          <w:szCs w:val="28"/>
        </w:rPr>
        <w:t xml:space="preserve">И ПОРЯДОК ПРОВЕДЕНИЯ ЗАПРОСА ЦЕН </w:t>
      </w:r>
      <w:r w:rsidR="004C68F1" w:rsidRPr="008A50AF">
        <w:rPr>
          <w:b w:val="0"/>
          <w:sz w:val="28"/>
          <w:szCs w:val="28"/>
        </w:rPr>
        <w:t xml:space="preserve">И ЗАПРОСА ЦЕН </w:t>
      </w:r>
      <w:r w:rsidRPr="008A50AF">
        <w:rPr>
          <w:b w:val="0"/>
          <w:sz w:val="28"/>
          <w:szCs w:val="28"/>
        </w:rPr>
        <w:t>В ЭЛЕКТРОННОЙ ФОРМЕ</w:t>
      </w:r>
      <w:bookmarkEnd w:id="90"/>
    </w:p>
    <w:p w:rsidR="00E52925" w:rsidRPr="008A50AF" w:rsidRDefault="00E52925" w:rsidP="008A50AF">
      <w:pPr>
        <w:spacing w:line="240" w:lineRule="auto"/>
      </w:pPr>
    </w:p>
    <w:p w:rsidR="00942184" w:rsidRPr="008A50AF" w:rsidRDefault="00A22571" w:rsidP="008A50AF">
      <w:pPr>
        <w:pStyle w:val="2"/>
        <w:spacing w:before="0" w:line="240" w:lineRule="auto"/>
        <w:jc w:val="center"/>
        <w:rPr>
          <w:rFonts w:ascii="Times New Roman" w:hAnsi="Times New Roman" w:cs="Times New Roman"/>
          <w:b w:val="0"/>
          <w:color w:val="auto"/>
          <w:sz w:val="28"/>
          <w:szCs w:val="28"/>
        </w:rPr>
      </w:pPr>
      <w:bookmarkStart w:id="91" w:name="_Toc19711862"/>
      <w:r w:rsidRPr="008A50AF">
        <w:rPr>
          <w:rFonts w:ascii="Times New Roman" w:hAnsi="Times New Roman" w:cs="Times New Roman"/>
          <w:b w:val="0"/>
          <w:color w:val="auto"/>
          <w:sz w:val="28"/>
          <w:szCs w:val="28"/>
        </w:rPr>
        <w:t>5</w:t>
      </w:r>
      <w:r w:rsidR="008015CF" w:rsidRPr="008A50AF">
        <w:rPr>
          <w:rFonts w:ascii="Times New Roman" w:hAnsi="Times New Roman" w:cs="Times New Roman"/>
          <w:b w:val="0"/>
          <w:color w:val="auto"/>
          <w:sz w:val="28"/>
          <w:szCs w:val="28"/>
        </w:rPr>
        <w:t>0</w:t>
      </w:r>
      <w:r w:rsidR="00942184" w:rsidRPr="008A50AF">
        <w:rPr>
          <w:rFonts w:ascii="Times New Roman" w:hAnsi="Times New Roman" w:cs="Times New Roman"/>
          <w:b w:val="0"/>
          <w:color w:val="auto"/>
          <w:sz w:val="28"/>
          <w:szCs w:val="28"/>
        </w:rPr>
        <w:t xml:space="preserve">. Условия применения запроса </w:t>
      </w:r>
      <w:r w:rsidR="00B612B7" w:rsidRPr="008A50AF">
        <w:rPr>
          <w:rFonts w:ascii="Times New Roman" w:hAnsi="Times New Roman" w:cs="Times New Roman"/>
          <w:b w:val="0"/>
          <w:color w:val="auto"/>
          <w:sz w:val="28"/>
          <w:szCs w:val="28"/>
        </w:rPr>
        <w:t>цен</w:t>
      </w:r>
      <w:r w:rsidR="00133DD1" w:rsidRPr="008A50AF">
        <w:rPr>
          <w:rFonts w:ascii="Times New Roman" w:hAnsi="Times New Roman" w:cs="Times New Roman"/>
          <w:b w:val="0"/>
          <w:color w:val="auto"/>
          <w:sz w:val="28"/>
          <w:szCs w:val="28"/>
        </w:rPr>
        <w:t xml:space="preserve"> и запроса цен</w:t>
      </w:r>
      <w:r w:rsidR="008056BE">
        <w:rPr>
          <w:rFonts w:ascii="Times New Roman" w:hAnsi="Times New Roman" w:cs="Times New Roman"/>
          <w:b w:val="0"/>
          <w:color w:val="auto"/>
          <w:sz w:val="28"/>
          <w:szCs w:val="28"/>
        </w:rPr>
        <w:t xml:space="preserve"> </w:t>
      </w:r>
      <w:r w:rsidR="00942184" w:rsidRPr="008A50AF">
        <w:rPr>
          <w:rFonts w:ascii="Times New Roman" w:hAnsi="Times New Roman" w:cs="Times New Roman"/>
          <w:b w:val="0"/>
          <w:color w:val="auto"/>
          <w:sz w:val="28"/>
          <w:szCs w:val="28"/>
        </w:rPr>
        <w:t>в электронной форме</w:t>
      </w:r>
      <w:bookmarkEnd w:id="91"/>
    </w:p>
    <w:p w:rsidR="00133DD1" w:rsidRPr="008A50AF" w:rsidRDefault="00133DD1" w:rsidP="008A50AF">
      <w:pPr>
        <w:spacing w:after="0" w:line="240" w:lineRule="auto"/>
        <w:ind w:firstLine="709"/>
        <w:jc w:val="both"/>
        <w:rPr>
          <w:rFonts w:ascii="Times New Roman" w:hAnsi="Times New Roman" w:cs="Times New Roman"/>
          <w:sz w:val="28"/>
          <w:szCs w:val="28"/>
        </w:rPr>
      </w:pPr>
    </w:p>
    <w:p w:rsidR="00E24547"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0</w:t>
      </w:r>
      <w:r w:rsidR="00942184" w:rsidRPr="008A50AF">
        <w:rPr>
          <w:rFonts w:ascii="Times New Roman" w:hAnsi="Times New Roman" w:cs="Times New Roman"/>
          <w:sz w:val="28"/>
          <w:szCs w:val="28"/>
        </w:rPr>
        <w:t xml:space="preserve">.1. Под запросом </w:t>
      </w:r>
      <w:r w:rsidR="00F30A92" w:rsidRPr="008A50AF">
        <w:rPr>
          <w:rFonts w:ascii="Times New Roman" w:hAnsi="Times New Roman" w:cs="Times New Roman"/>
          <w:sz w:val="28"/>
          <w:szCs w:val="28"/>
        </w:rPr>
        <w:t>цен</w:t>
      </w:r>
      <w:r w:rsidR="008056BE">
        <w:rPr>
          <w:rFonts w:ascii="Times New Roman" w:hAnsi="Times New Roman" w:cs="Times New Roman"/>
          <w:sz w:val="28"/>
          <w:szCs w:val="28"/>
        </w:rPr>
        <w:t xml:space="preserve"> </w:t>
      </w:r>
      <w:r w:rsidR="00942184" w:rsidRPr="008A50AF">
        <w:rPr>
          <w:rFonts w:ascii="Times New Roman" w:hAnsi="Times New Roman" w:cs="Times New Roman"/>
          <w:sz w:val="28"/>
          <w:szCs w:val="28"/>
        </w:rPr>
        <w:t>понимается</w:t>
      </w:r>
      <w:r w:rsidR="00F47598" w:rsidRPr="008A50AF">
        <w:rPr>
          <w:rFonts w:ascii="Times New Roman" w:hAnsi="Times New Roman" w:cs="Times New Roman"/>
          <w:sz w:val="28"/>
          <w:szCs w:val="28"/>
        </w:rPr>
        <w:t xml:space="preserve"> способ конкурентной закупки</w:t>
      </w:r>
      <w:r w:rsidR="00942184" w:rsidRPr="008A50AF">
        <w:rPr>
          <w:rFonts w:ascii="Times New Roman" w:hAnsi="Times New Roman" w:cs="Times New Roman"/>
          <w:sz w:val="28"/>
          <w:szCs w:val="28"/>
        </w:rPr>
        <w:t xml:space="preserve">, </w:t>
      </w:r>
      <w:r w:rsidR="00E24547" w:rsidRPr="008A50AF">
        <w:rPr>
          <w:rFonts w:ascii="Times New Roman" w:hAnsi="Times New Roman" w:cs="Times New Roman"/>
          <w:sz w:val="28"/>
          <w:szCs w:val="28"/>
        </w:rPr>
        <w:t>при</w:t>
      </w:r>
      <w:r w:rsidR="00DE6FB1" w:rsidRPr="008A50AF">
        <w:rPr>
          <w:rFonts w:ascii="Times New Roman" w:hAnsi="Times New Roman" w:cs="Times New Roman"/>
          <w:sz w:val="28"/>
          <w:szCs w:val="28"/>
        </w:rPr>
        <w:t> </w:t>
      </w:r>
      <w:r w:rsidR="00E24547" w:rsidRPr="008A50AF">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8A50AF">
        <w:rPr>
          <w:rFonts w:ascii="Times New Roman" w:hAnsi="Times New Roman" w:cs="Times New Roman"/>
          <w:sz w:val="28"/>
          <w:szCs w:val="28"/>
        </w:rPr>
        <w:t>установленным в</w:t>
      </w:r>
      <w:r w:rsidR="00E24547" w:rsidRPr="008A50AF">
        <w:rPr>
          <w:rFonts w:ascii="Times New Roman" w:hAnsi="Times New Roman" w:cs="Times New Roman"/>
          <w:sz w:val="28"/>
          <w:szCs w:val="28"/>
        </w:rPr>
        <w:t xml:space="preserve"> извещении и документации о</w:t>
      </w:r>
      <w:r w:rsidR="00DE6FB1" w:rsidRPr="008A50AF">
        <w:rPr>
          <w:rFonts w:ascii="Times New Roman" w:hAnsi="Times New Roman" w:cs="Times New Roman"/>
          <w:sz w:val="28"/>
          <w:szCs w:val="28"/>
        </w:rPr>
        <w:t> </w:t>
      </w:r>
      <w:r w:rsidR="00E24547" w:rsidRPr="008A50AF">
        <w:rPr>
          <w:rFonts w:ascii="Times New Roman" w:hAnsi="Times New Roman" w:cs="Times New Roman"/>
          <w:sz w:val="28"/>
          <w:szCs w:val="28"/>
        </w:rPr>
        <w:t xml:space="preserve">проведении запроса </w:t>
      </w:r>
      <w:r w:rsidR="00E52925" w:rsidRPr="008A50AF">
        <w:rPr>
          <w:rFonts w:ascii="Times New Roman" w:hAnsi="Times New Roman" w:cs="Times New Roman"/>
          <w:sz w:val="28"/>
          <w:szCs w:val="28"/>
        </w:rPr>
        <w:t>цен, и</w:t>
      </w:r>
      <w:r w:rsidR="00E24547" w:rsidRPr="008A50AF">
        <w:rPr>
          <w:rFonts w:ascii="Times New Roman" w:hAnsi="Times New Roman" w:cs="Times New Roman"/>
          <w:sz w:val="28"/>
          <w:szCs w:val="28"/>
        </w:rPr>
        <w:t xml:space="preserve"> содержит наиболее низкую цену договора</w:t>
      </w:r>
      <w:r w:rsidR="006B23E8" w:rsidRPr="008A50AF">
        <w:rPr>
          <w:rFonts w:ascii="Times New Roman" w:hAnsi="Times New Roman" w:cs="Times New Roman"/>
          <w:sz w:val="28"/>
          <w:szCs w:val="28"/>
        </w:rPr>
        <w:t>,</w:t>
      </w:r>
      <w:r w:rsidR="008056BE">
        <w:rPr>
          <w:rFonts w:ascii="Times New Roman" w:hAnsi="Times New Roman" w:cs="Times New Roman"/>
          <w:sz w:val="28"/>
          <w:szCs w:val="28"/>
        </w:rPr>
        <w:t xml:space="preserve"> </w:t>
      </w:r>
      <w:r w:rsidR="007E38F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8A50AF">
        <w:rPr>
          <w:rFonts w:ascii="Times New Roman" w:hAnsi="Times New Roman" w:cs="Times New Roman"/>
          <w:sz w:val="28"/>
          <w:szCs w:val="28"/>
        </w:rPr>
        <w:t xml:space="preserve">цену единицы </w:t>
      </w:r>
      <w:r w:rsidR="00066BB7" w:rsidRPr="008A50AF">
        <w:rPr>
          <w:rFonts w:ascii="Times New Roman" w:hAnsi="Times New Roman" w:cs="Times New Roman"/>
          <w:sz w:val="28"/>
          <w:szCs w:val="28"/>
        </w:rPr>
        <w:t>(сумму цен единиц</w:t>
      </w:r>
      <w:r w:rsidR="006B23E8" w:rsidRPr="008A50AF">
        <w:rPr>
          <w:rFonts w:ascii="Times New Roman" w:hAnsi="Times New Roman" w:cs="Times New Roman"/>
          <w:sz w:val="28"/>
          <w:szCs w:val="28"/>
        </w:rPr>
        <w:t>)</w:t>
      </w:r>
      <w:r w:rsidR="00066BB7" w:rsidRPr="008A50AF">
        <w:rPr>
          <w:rFonts w:ascii="Times New Roman" w:hAnsi="Times New Roman" w:cs="Times New Roman"/>
          <w:sz w:val="28"/>
          <w:szCs w:val="28"/>
        </w:rPr>
        <w:t xml:space="preserve"> товара, работы, услуги</w:t>
      </w:r>
      <w:r w:rsidR="00E24547" w:rsidRPr="008A50AF">
        <w:rPr>
          <w:rFonts w:ascii="Times New Roman" w:hAnsi="Times New Roman" w:cs="Times New Roman"/>
          <w:sz w:val="28"/>
          <w:szCs w:val="28"/>
        </w:rPr>
        <w:t>.</w:t>
      </w:r>
    </w:p>
    <w:p w:rsidR="00942184"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0</w:t>
      </w:r>
      <w:r w:rsidR="00E24547" w:rsidRPr="008A50AF">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50.3.</w:t>
      </w:r>
      <w:r w:rsidRPr="008A50AF">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8A50AF">
        <w:rPr>
          <w:rFonts w:ascii="Times New Roman" w:hAnsi="Times New Roman" w:cs="Times New Roman"/>
          <w:sz w:val="28"/>
          <w:szCs w:val="28"/>
        </w:rPr>
        <w:t>ому</w:t>
      </w:r>
      <w:r w:rsidRPr="008A50AF">
        <w:rPr>
          <w:rFonts w:ascii="Times New Roman" w:hAnsi="Times New Roman" w:cs="Times New Roman"/>
          <w:sz w:val="28"/>
          <w:szCs w:val="28"/>
        </w:rPr>
        <w:t xml:space="preserve"> критери</w:t>
      </w:r>
      <w:r w:rsidR="002702ED" w:rsidRPr="008A50AF">
        <w:rPr>
          <w:rFonts w:ascii="Times New Roman" w:hAnsi="Times New Roman" w:cs="Times New Roman"/>
          <w:sz w:val="28"/>
          <w:szCs w:val="28"/>
        </w:rPr>
        <w:t>ю</w:t>
      </w:r>
      <w:r w:rsidRPr="008A50AF">
        <w:rPr>
          <w:rFonts w:ascii="Times New Roman" w:hAnsi="Times New Roman" w:cs="Times New Roman"/>
          <w:sz w:val="28"/>
          <w:szCs w:val="28"/>
        </w:rPr>
        <w:t>;</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начальная (максимальная) цена договора не превышает </w:t>
      </w:r>
      <w:r w:rsidR="00E532C3" w:rsidRPr="008A50AF">
        <w:rPr>
          <w:rFonts w:ascii="Times New Roman" w:hAnsi="Times New Roman" w:cs="Times New Roman"/>
          <w:sz w:val="28"/>
          <w:szCs w:val="28"/>
        </w:rPr>
        <w:t xml:space="preserve">пять </w:t>
      </w:r>
      <w:r w:rsidRPr="008A50AF">
        <w:rPr>
          <w:rFonts w:ascii="Times New Roman" w:hAnsi="Times New Roman" w:cs="Times New Roman"/>
          <w:sz w:val="28"/>
          <w:szCs w:val="28"/>
        </w:rPr>
        <w:t>миллионов рублей.</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50.4.</w:t>
      </w:r>
      <w:r w:rsidRPr="008A50AF">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8A50AF">
        <w:rPr>
          <w:rFonts w:ascii="Times New Roman" w:hAnsi="Times New Roman" w:cs="Times New Roman"/>
          <w:sz w:val="28"/>
          <w:szCs w:val="28"/>
        </w:rPr>
        <w:t>ому</w:t>
      </w:r>
      <w:r w:rsidRPr="008A50AF">
        <w:rPr>
          <w:rFonts w:ascii="Times New Roman" w:hAnsi="Times New Roman" w:cs="Times New Roman"/>
          <w:sz w:val="28"/>
          <w:szCs w:val="28"/>
        </w:rPr>
        <w:t xml:space="preserve"> критери</w:t>
      </w:r>
      <w:r w:rsidR="002702ED" w:rsidRPr="008A50AF">
        <w:rPr>
          <w:rFonts w:ascii="Times New Roman" w:hAnsi="Times New Roman" w:cs="Times New Roman"/>
          <w:sz w:val="28"/>
          <w:szCs w:val="28"/>
        </w:rPr>
        <w:t>ю</w:t>
      </w:r>
      <w:r w:rsidRPr="008A50AF">
        <w:rPr>
          <w:rFonts w:ascii="Times New Roman" w:hAnsi="Times New Roman" w:cs="Times New Roman"/>
          <w:sz w:val="28"/>
          <w:szCs w:val="28"/>
        </w:rPr>
        <w:t>;</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начальная (максимальная) цена договора не превышает </w:t>
      </w:r>
      <w:r w:rsidR="00225B53" w:rsidRPr="008A50AF">
        <w:rPr>
          <w:rFonts w:ascii="Times New Roman" w:hAnsi="Times New Roman" w:cs="Times New Roman"/>
          <w:sz w:val="28"/>
          <w:szCs w:val="28"/>
        </w:rPr>
        <w:t>два</w:t>
      </w:r>
      <w:r w:rsidRPr="008A50AF">
        <w:rPr>
          <w:rFonts w:ascii="Times New Roman" w:hAnsi="Times New Roman" w:cs="Times New Roman"/>
          <w:sz w:val="28"/>
          <w:szCs w:val="28"/>
        </w:rPr>
        <w:t xml:space="preserve"> миллион</w:t>
      </w:r>
      <w:r w:rsidR="00225B53" w:rsidRPr="008A50AF">
        <w:rPr>
          <w:rFonts w:ascii="Times New Roman" w:hAnsi="Times New Roman" w:cs="Times New Roman"/>
          <w:sz w:val="28"/>
          <w:szCs w:val="28"/>
        </w:rPr>
        <w:t>а</w:t>
      </w:r>
      <w:r w:rsidRPr="008A50AF">
        <w:rPr>
          <w:rFonts w:ascii="Times New Roman" w:hAnsi="Times New Roman" w:cs="Times New Roman"/>
          <w:sz w:val="28"/>
          <w:szCs w:val="28"/>
        </w:rPr>
        <w:t xml:space="preserve"> рублей;</w:t>
      </w:r>
    </w:p>
    <w:p w:rsidR="004B1505" w:rsidRPr="008A50AF" w:rsidRDefault="004B1505"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невозможность проведения запроса цен</w:t>
      </w:r>
      <w:r w:rsidR="002A315F" w:rsidRPr="008A50AF">
        <w:rPr>
          <w:rFonts w:ascii="Times New Roman" w:hAnsi="Times New Roman" w:cs="Times New Roman"/>
          <w:sz w:val="28"/>
          <w:szCs w:val="28"/>
        </w:rPr>
        <w:t xml:space="preserve"> в электронной форме;</w:t>
      </w:r>
    </w:p>
    <w:p w:rsidR="002A315F" w:rsidRPr="008A50AF" w:rsidRDefault="002A315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4) соблюдение требования, указанного в п</w:t>
      </w:r>
      <w:r w:rsidR="00EE0223" w:rsidRPr="008A50AF">
        <w:rPr>
          <w:rFonts w:ascii="Times New Roman" w:hAnsi="Times New Roman" w:cs="Times New Roman"/>
          <w:sz w:val="28"/>
          <w:szCs w:val="28"/>
        </w:rPr>
        <w:t>ункте 7.7 настоящего Положения;</w:t>
      </w:r>
    </w:p>
    <w:p w:rsidR="00EE0223" w:rsidRPr="008A50AF" w:rsidRDefault="00C339B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5) </w:t>
      </w:r>
      <w:r w:rsidR="00EE0223" w:rsidRPr="008A50AF">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39682F" w:rsidRPr="008A50AF" w:rsidRDefault="0039682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50.5.</w:t>
      </w:r>
      <w:r w:rsidRPr="008A50AF">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0</w:t>
      </w:r>
      <w:r w:rsidR="00942184" w:rsidRPr="008A50AF">
        <w:rPr>
          <w:rFonts w:ascii="Times New Roman" w:hAnsi="Times New Roman" w:cs="Times New Roman"/>
          <w:sz w:val="28"/>
          <w:szCs w:val="28"/>
        </w:rPr>
        <w:t>.</w:t>
      </w:r>
      <w:r w:rsidR="0039682F" w:rsidRPr="008A50AF">
        <w:rPr>
          <w:rFonts w:ascii="Times New Roman" w:hAnsi="Times New Roman" w:cs="Times New Roman"/>
          <w:sz w:val="28"/>
          <w:szCs w:val="28"/>
        </w:rPr>
        <w:t>6</w:t>
      </w:r>
      <w:r w:rsidR="00942184" w:rsidRPr="008A50AF">
        <w:rPr>
          <w:rFonts w:ascii="Times New Roman" w:hAnsi="Times New Roman" w:cs="Times New Roman"/>
          <w:sz w:val="28"/>
          <w:szCs w:val="28"/>
        </w:rPr>
        <w:t xml:space="preserve">. Заказчик вправе принять решение об отмене запроса </w:t>
      </w:r>
      <w:r w:rsidR="00F30A92" w:rsidRPr="008A50AF">
        <w:rPr>
          <w:rFonts w:ascii="Times New Roman" w:hAnsi="Times New Roman" w:cs="Times New Roman"/>
          <w:sz w:val="28"/>
          <w:szCs w:val="28"/>
        </w:rPr>
        <w:t>цен</w:t>
      </w:r>
      <w:r w:rsidR="00503C56" w:rsidRPr="008A50AF">
        <w:rPr>
          <w:rFonts w:ascii="Times New Roman" w:hAnsi="Times New Roman" w:cs="Times New Roman"/>
          <w:sz w:val="28"/>
          <w:szCs w:val="28"/>
        </w:rPr>
        <w:t>, запроса цен в электронной форме</w:t>
      </w:r>
      <w:r w:rsidR="008056BE">
        <w:rPr>
          <w:rFonts w:ascii="Times New Roman" w:hAnsi="Times New Roman" w:cs="Times New Roman"/>
          <w:sz w:val="28"/>
          <w:szCs w:val="28"/>
        </w:rPr>
        <w:t xml:space="preserve"> </w:t>
      </w:r>
      <w:r w:rsidR="00942184" w:rsidRPr="008A50AF">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8A50AF">
        <w:rPr>
          <w:rFonts w:ascii="Times New Roman" w:hAnsi="Times New Roman" w:cs="Times New Roman"/>
          <w:sz w:val="28"/>
          <w:szCs w:val="28"/>
        </w:rPr>
        <w:t>5</w:t>
      </w:r>
      <w:r w:rsidR="00942184" w:rsidRPr="008A50AF">
        <w:rPr>
          <w:rFonts w:ascii="Times New Roman" w:hAnsi="Times New Roman" w:cs="Times New Roman"/>
          <w:sz w:val="28"/>
          <w:szCs w:val="28"/>
        </w:rPr>
        <w:t xml:space="preserve"> настоящего Положения.</w:t>
      </w:r>
    </w:p>
    <w:p w:rsidR="00942184" w:rsidRPr="008A50AF" w:rsidRDefault="00942184" w:rsidP="008A50AF">
      <w:pPr>
        <w:spacing w:after="0" w:line="240" w:lineRule="auto"/>
        <w:ind w:firstLine="709"/>
        <w:jc w:val="both"/>
        <w:rPr>
          <w:rFonts w:ascii="Times New Roman" w:hAnsi="Times New Roman" w:cs="Times New Roman"/>
          <w:sz w:val="28"/>
          <w:szCs w:val="28"/>
        </w:rPr>
      </w:pPr>
    </w:p>
    <w:p w:rsidR="00942184" w:rsidRPr="008A50AF" w:rsidRDefault="00A22571" w:rsidP="008A50AF">
      <w:pPr>
        <w:pStyle w:val="2"/>
        <w:spacing w:before="0" w:line="240" w:lineRule="auto"/>
        <w:jc w:val="center"/>
        <w:rPr>
          <w:rFonts w:ascii="Times New Roman" w:hAnsi="Times New Roman" w:cs="Times New Roman"/>
          <w:b w:val="0"/>
          <w:color w:val="auto"/>
          <w:sz w:val="28"/>
          <w:szCs w:val="28"/>
        </w:rPr>
      </w:pPr>
      <w:bookmarkStart w:id="92" w:name="_Toc19711863"/>
      <w:r w:rsidRPr="008A50AF">
        <w:rPr>
          <w:rFonts w:ascii="Times New Roman" w:hAnsi="Times New Roman" w:cs="Times New Roman"/>
          <w:b w:val="0"/>
          <w:color w:val="auto"/>
          <w:sz w:val="28"/>
          <w:szCs w:val="28"/>
        </w:rPr>
        <w:t>5</w:t>
      </w:r>
      <w:r w:rsidR="008015CF" w:rsidRPr="008A50AF">
        <w:rPr>
          <w:rFonts w:ascii="Times New Roman" w:hAnsi="Times New Roman" w:cs="Times New Roman"/>
          <w:b w:val="0"/>
          <w:color w:val="auto"/>
          <w:sz w:val="28"/>
          <w:szCs w:val="28"/>
        </w:rPr>
        <w:t>1</w:t>
      </w:r>
      <w:r w:rsidR="00942184" w:rsidRPr="008A50AF">
        <w:rPr>
          <w:rFonts w:ascii="Times New Roman" w:hAnsi="Times New Roman" w:cs="Times New Roman"/>
          <w:b w:val="0"/>
          <w:color w:val="auto"/>
          <w:sz w:val="28"/>
          <w:szCs w:val="28"/>
        </w:rPr>
        <w:t>. Извещение</w:t>
      </w:r>
      <w:r w:rsidR="00E4238D" w:rsidRPr="008A50AF">
        <w:rPr>
          <w:rFonts w:ascii="Times New Roman" w:hAnsi="Times New Roman" w:cs="Times New Roman"/>
          <w:b w:val="0"/>
          <w:color w:val="auto"/>
          <w:sz w:val="28"/>
          <w:szCs w:val="28"/>
        </w:rPr>
        <w:t xml:space="preserve"> и документация</w:t>
      </w:r>
      <w:r w:rsidR="00942184" w:rsidRPr="008A50AF">
        <w:rPr>
          <w:rFonts w:ascii="Times New Roman" w:hAnsi="Times New Roman" w:cs="Times New Roman"/>
          <w:b w:val="0"/>
          <w:color w:val="auto"/>
          <w:sz w:val="28"/>
          <w:szCs w:val="28"/>
        </w:rPr>
        <w:t xml:space="preserve"> о проведении запроса </w:t>
      </w:r>
      <w:r w:rsidR="00F30A92" w:rsidRPr="008A50AF">
        <w:rPr>
          <w:rFonts w:ascii="Times New Roman" w:hAnsi="Times New Roman" w:cs="Times New Roman"/>
          <w:b w:val="0"/>
          <w:color w:val="auto"/>
          <w:sz w:val="28"/>
          <w:szCs w:val="28"/>
        </w:rPr>
        <w:t>цен</w:t>
      </w:r>
      <w:r w:rsidR="00B6563E" w:rsidRPr="008A50AF">
        <w:rPr>
          <w:rFonts w:ascii="Times New Roman" w:hAnsi="Times New Roman" w:cs="Times New Roman"/>
          <w:b w:val="0"/>
          <w:color w:val="auto"/>
          <w:sz w:val="28"/>
          <w:szCs w:val="28"/>
        </w:rPr>
        <w:t xml:space="preserve">, </w:t>
      </w:r>
      <w:r w:rsidR="00413838" w:rsidRPr="008A50AF">
        <w:rPr>
          <w:rFonts w:ascii="Times New Roman" w:hAnsi="Times New Roman" w:cs="Times New Roman"/>
          <w:b w:val="0"/>
          <w:color w:val="auto"/>
          <w:sz w:val="28"/>
          <w:szCs w:val="28"/>
        </w:rPr>
        <w:t>запроса цен в</w:t>
      </w:r>
      <w:r w:rsidR="00DE6FB1" w:rsidRPr="008A50AF">
        <w:rPr>
          <w:rFonts w:ascii="Times New Roman" w:hAnsi="Times New Roman" w:cs="Times New Roman"/>
          <w:b w:val="0"/>
          <w:color w:val="auto"/>
          <w:sz w:val="28"/>
          <w:szCs w:val="28"/>
        </w:rPr>
        <w:t> </w:t>
      </w:r>
      <w:r w:rsidR="00413838" w:rsidRPr="008A50AF">
        <w:rPr>
          <w:rFonts w:ascii="Times New Roman" w:hAnsi="Times New Roman" w:cs="Times New Roman"/>
          <w:b w:val="0"/>
          <w:color w:val="auto"/>
          <w:sz w:val="28"/>
          <w:szCs w:val="28"/>
        </w:rPr>
        <w:t>электронной форме</w:t>
      </w:r>
      <w:bookmarkEnd w:id="92"/>
    </w:p>
    <w:p w:rsidR="00133DD1" w:rsidRPr="008A50AF" w:rsidRDefault="00133DD1" w:rsidP="008A50AF">
      <w:pPr>
        <w:spacing w:after="0" w:line="240" w:lineRule="auto"/>
        <w:ind w:firstLine="709"/>
        <w:jc w:val="both"/>
        <w:rPr>
          <w:rFonts w:ascii="Times New Roman" w:hAnsi="Times New Roman" w:cs="Times New Roman"/>
          <w:sz w:val="28"/>
          <w:szCs w:val="28"/>
        </w:rPr>
      </w:pPr>
    </w:p>
    <w:p w:rsidR="00942184"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1</w:t>
      </w:r>
      <w:r w:rsidR="00942184" w:rsidRPr="008A50AF">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8A50AF">
        <w:rPr>
          <w:rFonts w:ascii="Times New Roman" w:hAnsi="Times New Roman" w:cs="Times New Roman"/>
          <w:sz w:val="28"/>
          <w:szCs w:val="28"/>
        </w:rPr>
        <w:t xml:space="preserve">цен, запроса цен в электронной форме </w:t>
      </w:r>
      <w:r w:rsidR="00942184" w:rsidRPr="008A50AF">
        <w:rPr>
          <w:rFonts w:ascii="Times New Roman" w:hAnsi="Times New Roman" w:cs="Times New Roman"/>
          <w:sz w:val="28"/>
          <w:szCs w:val="28"/>
        </w:rPr>
        <w:t>(далее в разделе</w:t>
      </w:r>
      <w:r w:rsidR="00764EE3" w:rsidRPr="008A50AF">
        <w:rPr>
          <w:rFonts w:ascii="Times New Roman" w:hAnsi="Times New Roman" w:cs="Times New Roman"/>
          <w:sz w:val="28"/>
          <w:szCs w:val="28"/>
        </w:rPr>
        <w:t xml:space="preserve"> также</w:t>
      </w:r>
      <w:r w:rsidR="00942184" w:rsidRPr="008A50AF">
        <w:rPr>
          <w:rFonts w:ascii="Times New Roman" w:hAnsi="Times New Roman" w:cs="Times New Roman"/>
          <w:sz w:val="28"/>
          <w:szCs w:val="28"/>
        </w:rPr>
        <w:t xml:space="preserve"> – извещение) </w:t>
      </w:r>
      <w:r w:rsidR="00942184" w:rsidRPr="008A50AF">
        <w:rPr>
          <w:rFonts w:ascii="Times New Roman" w:hAnsi="Times New Roman" w:cs="Times New Roman"/>
          <w:sz w:val="28"/>
          <w:szCs w:val="28"/>
        </w:rPr>
        <w:lastRenderedPageBreak/>
        <w:t>не</w:t>
      </w:r>
      <w:r w:rsidR="00DE6FB1" w:rsidRPr="008A50AF">
        <w:rPr>
          <w:rFonts w:ascii="Times New Roman" w:hAnsi="Times New Roman" w:cs="Times New Roman"/>
          <w:sz w:val="28"/>
          <w:szCs w:val="28"/>
        </w:rPr>
        <w:t> </w:t>
      </w:r>
      <w:r w:rsidR="00942184" w:rsidRPr="008A50AF">
        <w:rPr>
          <w:rFonts w:ascii="Times New Roman" w:hAnsi="Times New Roman" w:cs="Times New Roman"/>
          <w:sz w:val="28"/>
          <w:szCs w:val="28"/>
        </w:rPr>
        <w:t xml:space="preserve">менее чем за </w:t>
      </w:r>
      <w:r w:rsidR="001B7755" w:rsidRPr="008A50AF">
        <w:rPr>
          <w:rFonts w:ascii="Times New Roman" w:hAnsi="Times New Roman" w:cs="Times New Roman"/>
          <w:sz w:val="28"/>
          <w:szCs w:val="28"/>
        </w:rPr>
        <w:t>пять</w:t>
      </w:r>
      <w:r w:rsidR="005B3AB4" w:rsidRPr="008A50AF">
        <w:rPr>
          <w:rFonts w:ascii="Times New Roman" w:hAnsi="Times New Roman" w:cs="Times New Roman"/>
          <w:sz w:val="28"/>
          <w:szCs w:val="28"/>
        </w:rPr>
        <w:t xml:space="preserve"> рабочих</w:t>
      </w:r>
      <w:r w:rsidR="00942184" w:rsidRPr="008A50AF">
        <w:rPr>
          <w:rFonts w:ascii="Times New Roman" w:hAnsi="Times New Roman" w:cs="Times New Roman"/>
          <w:sz w:val="28"/>
          <w:szCs w:val="28"/>
        </w:rPr>
        <w:t xml:space="preserve"> дн</w:t>
      </w:r>
      <w:r w:rsidR="00331119" w:rsidRPr="008A50AF">
        <w:rPr>
          <w:rFonts w:ascii="Times New Roman" w:hAnsi="Times New Roman" w:cs="Times New Roman"/>
          <w:sz w:val="28"/>
          <w:szCs w:val="28"/>
        </w:rPr>
        <w:t>ей</w:t>
      </w:r>
      <w:r w:rsidR="00942184" w:rsidRPr="008A50AF">
        <w:rPr>
          <w:rFonts w:ascii="Times New Roman" w:hAnsi="Times New Roman" w:cs="Times New Roman"/>
          <w:sz w:val="28"/>
          <w:szCs w:val="28"/>
        </w:rPr>
        <w:t xml:space="preserve"> до даты</w:t>
      </w:r>
      <w:r w:rsidR="004947F2" w:rsidRPr="008A50AF">
        <w:rPr>
          <w:rFonts w:ascii="Times New Roman" w:hAnsi="Times New Roman" w:cs="Times New Roman"/>
          <w:sz w:val="28"/>
          <w:szCs w:val="28"/>
        </w:rPr>
        <w:t xml:space="preserve"> окончания</w:t>
      </w:r>
      <w:r w:rsidR="00942184" w:rsidRPr="008A50AF">
        <w:rPr>
          <w:rFonts w:ascii="Times New Roman" w:hAnsi="Times New Roman" w:cs="Times New Roman"/>
          <w:sz w:val="28"/>
          <w:szCs w:val="28"/>
        </w:rPr>
        <w:t xml:space="preserve"> срока подачи заявок на участие</w:t>
      </w:r>
      <w:r w:rsidR="004947F2" w:rsidRPr="008A50AF">
        <w:rPr>
          <w:rFonts w:ascii="Times New Roman" w:hAnsi="Times New Roman" w:cs="Times New Roman"/>
          <w:sz w:val="28"/>
          <w:szCs w:val="28"/>
        </w:rPr>
        <w:t xml:space="preserve"> в запросе цен в электронной форме</w:t>
      </w:r>
      <w:r w:rsidR="00942184" w:rsidRPr="008A50AF">
        <w:rPr>
          <w:rFonts w:ascii="Times New Roman" w:hAnsi="Times New Roman" w:cs="Times New Roman"/>
          <w:sz w:val="28"/>
          <w:szCs w:val="28"/>
        </w:rPr>
        <w:t>.</w:t>
      </w:r>
    </w:p>
    <w:p w:rsidR="00ED397C"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1</w:t>
      </w:r>
      <w:r w:rsidR="00ED397C" w:rsidRPr="008A50AF">
        <w:rPr>
          <w:rFonts w:ascii="Times New Roman" w:hAnsi="Times New Roman" w:cs="Times New Roman"/>
          <w:sz w:val="28"/>
          <w:szCs w:val="28"/>
        </w:rPr>
        <w:t>.2. Извещение и документация</w:t>
      </w:r>
      <w:r w:rsidR="0091509A" w:rsidRPr="008A50AF">
        <w:rPr>
          <w:rFonts w:ascii="Times New Roman" w:hAnsi="Times New Roman" w:cs="Times New Roman"/>
          <w:sz w:val="28"/>
          <w:szCs w:val="28"/>
        </w:rPr>
        <w:t xml:space="preserve"> о проведении запроса цен, запроса цен в</w:t>
      </w:r>
      <w:r w:rsidR="00DE6FB1" w:rsidRPr="008A50AF">
        <w:rPr>
          <w:rFonts w:ascii="Times New Roman" w:hAnsi="Times New Roman" w:cs="Times New Roman"/>
          <w:sz w:val="28"/>
          <w:szCs w:val="28"/>
        </w:rPr>
        <w:t> </w:t>
      </w:r>
      <w:r w:rsidR="0091509A" w:rsidRPr="008A50AF">
        <w:rPr>
          <w:rFonts w:ascii="Times New Roman" w:hAnsi="Times New Roman" w:cs="Times New Roman"/>
          <w:sz w:val="28"/>
          <w:szCs w:val="28"/>
        </w:rPr>
        <w:t>электронной форме (далее в разделе – документация),</w:t>
      </w:r>
      <w:r w:rsidR="00ED397C" w:rsidRPr="008A50AF">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8A50AF">
        <w:rPr>
          <w:rFonts w:ascii="Times New Roman" w:hAnsi="Times New Roman" w:cs="Times New Roman"/>
          <w:sz w:val="28"/>
          <w:szCs w:val="28"/>
        </w:rPr>
        <w:t> </w:t>
      </w:r>
      <w:r w:rsidR="00ED397C" w:rsidRPr="008A50AF">
        <w:rPr>
          <w:rFonts w:ascii="Times New Roman" w:hAnsi="Times New Roman" w:cs="Times New Roman"/>
          <w:sz w:val="28"/>
          <w:szCs w:val="28"/>
        </w:rPr>
        <w:t>требованиями настоящей главы и главы 8 настоящего Положения.</w:t>
      </w:r>
    </w:p>
    <w:p w:rsidR="00ED397C"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1</w:t>
      </w:r>
      <w:r w:rsidR="00ED397C" w:rsidRPr="008A50AF">
        <w:rPr>
          <w:rFonts w:ascii="Times New Roman" w:hAnsi="Times New Roman" w:cs="Times New Roman"/>
          <w:sz w:val="28"/>
          <w:szCs w:val="28"/>
        </w:rPr>
        <w:t>.3. В извещении наряду с информацией, указанной в пункте 8.</w:t>
      </w:r>
      <w:r w:rsidR="006A4505" w:rsidRPr="008A50AF">
        <w:rPr>
          <w:rFonts w:ascii="Times New Roman" w:hAnsi="Times New Roman" w:cs="Times New Roman"/>
          <w:sz w:val="28"/>
          <w:szCs w:val="28"/>
        </w:rPr>
        <w:t>3</w:t>
      </w:r>
      <w:r w:rsidR="00ED397C" w:rsidRPr="008A50AF">
        <w:rPr>
          <w:rFonts w:ascii="Times New Roman" w:hAnsi="Times New Roman" w:cs="Times New Roman"/>
          <w:sz w:val="28"/>
          <w:szCs w:val="28"/>
        </w:rPr>
        <w:t xml:space="preserve"> на</w:t>
      </w:r>
      <w:r w:rsidR="00AC504C" w:rsidRPr="008A50AF">
        <w:rPr>
          <w:rFonts w:ascii="Times New Roman" w:hAnsi="Times New Roman" w:cs="Times New Roman"/>
          <w:sz w:val="28"/>
          <w:szCs w:val="28"/>
        </w:rPr>
        <w:t xml:space="preserve">стоящего Положения, указывается </w:t>
      </w:r>
      <w:r w:rsidR="00ED397C" w:rsidRPr="008A50AF">
        <w:rPr>
          <w:rFonts w:ascii="Times New Roman" w:hAnsi="Times New Roman" w:cs="Times New Roman"/>
          <w:sz w:val="28"/>
          <w:szCs w:val="28"/>
        </w:rPr>
        <w:t>дата окончания срока рассмотрения заявок на участие в таком запросе цен</w:t>
      </w:r>
      <w:r w:rsidR="0091509A" w:rsidRPr="008A50AF">
        <w:rPr>
          <w:rFonts w:ascii="Times New Roman" w:hAnsi="Times New Roman" w:cs="Times New Roman"/>
          <w:sz w:val="28"/>
          <w:szCs w:val="28"/>
        </w:rPr>
        <w:t>, запросе цен в электронной форме</w:t>
      </w:r>
      <w:r w:rsidR="00AC504C" w:rsidRPr="008A50AF">
        <w:rPr>
          <w:rFonts w:ascii="Times New Roman" w:hAnsi="Times New Roman" w:cs="Times New Roman"/>
          <w:sz w:val="28"/>
          <w:szCs w:val="28"/>
        </w:rPr>
        <w:t>.</w:t>
      </w:r>
    </w:p>
    <w:p w:rsidR="00ED397C"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1</w:t>
      </w:r>
      <w:r w:rsidR="00ED397C" w:rsidRPr="008A50AF">
        <w:rPr>
          <w:rFonts w:ascii="Times New Roman" w:hAnsi="Times New Roman" w:cs="Times New Roman"/>
          <w:sz w:val="28"/>
          <w:szCs w:val="28"/>
        </w:rPr>
        <w:t>.4. В документации указываются информация и документы, указанн</w:t>
      </w:r>
      <w:r w:rsidR="007E717C" w:rsidRPr="008A50AF">
        <w:rPr>
          <w:rFonts w:ascii="Times New Roman" w:hAnsi="Times New Roman" w:cs="Times New Roman"/>
          <w:sz w:val="28"/>
          <w:szCs w:val="28"/>
        </w:rPr>
        <w:t>ые</w:t>
      </w:r>
      <w:r w:rsidR="00ED397C" w:rsidRPr="008A50AF">
        <w:rPr>
          <w:rFonts w:ascii="Times New Roman" w:hAnsi="Times New Roman" w:cs="Times New Roman"/>
          <w:sz w:val="28"/>
          <w:szCs w:val="28"/>
        </w:rPr>
        <w:t xml:space="preserve"> в пунктах 8.</w:t>
      </w:r>
      <w:r w:rsidR="006A4505" w:rsidRPr="008A50AF">
        <w:rPr>
          <w:rFonts w:ascii="Times New Roman" w:hAnsi="Times New Roman" w:cs="Times New Roman"/>
          <w:sz w:val="28"/>
          <w:szCs w:val="28"/>
        </w:rPr>
        <w:t>4</w:t>
      </w:r>
      <w:r w:rsidR="00ED397C" w:rsidRPr="008A50AF">
        <w:rPr>
          <w:rFonts w:ascii="Times New Roman" w:hAnsi="Times New Roman" w:cs="Times New Roman"/>
          <w:sz w:val="28"/>
          <w:szCs w:val="28"/>
        </w:rPr>
        <w:t xml:space="preserve"> и 8.</w:t>
      </w:r>
      <w:r w:rsidR="006A4505" w:rsidRPr="008A50AF">
        <w:rPr>
          <w:rFonts w:ascii="Times New Roman" w:hAnsi="Times New Roman" w:cs="Times New Roman"/>
          <w:sz w:val="28"/>
          <w:szCs w:val="28"/>
        </w:rPr>
        <w:t>5</w:t>
      </w:r>
      <w:r w:rsidR="00ED397C" w:rsidRPr="008A50AF">
        <w:rPr>
          <w:rFonts w:ascii="Times New Roman" w:hAnsi="Times New Roman" w:cs="Times New Roman"/>
          <w:sz w:val="28"/>
          <w:szCs w:val="28"/>
        </w:rPr>
        <w:t xml:space="preserve"> настоящего Положения.</w:t>
      </w:r>
    </w:p>
    <w:p w:rsidR="00ED397C" w:rsidRPr="008A50AF" w:rsidRDefault="00A225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1</w:t>
      </w:r>
      <w:r w:rsidR="00ED397C" w:rsidRPr="008A50AF">
        <w:rPr>
          <w:rFonts w:ascii="Times New Roman" w:hAnsi="Times New Roman" w:cs="Times New Roman"/>
          <w:sz w:val="28"/>
          <w:szCs w:val="28"/>
        </w:rPr>
        <w:t xml:space="preserve">.5. Порядок предоставления разъяснений положений </w:t>
      </w:r>
      <w:r w:rsidR="00CE6E5B" w:rsidRPr="008A50AF">
        <w:rPr>
          <w:rFonts w:ascii="Times New Roman" w:hAnsi="Times New Roman" w:cs="Times New Roman"/>
          <w:sz w:val="28"/>
          <w:szCs w:val="28"/>
        </w:rPr>
        <w:t>извещения и</w:t>
      </w:r>
      <w:r w:rsidR="00DE6FB1" w:rsidRPr="008A50AF">
        <w:rPr>
          <w:rFonts w:ascii="Times New Roman" w:hAnsi="Times New Roman" w:cs="Times New Roman"/>
          <w:sz w:val="28"/>
          <w:szCs w:val="28"/>
        </w:rPr>
        <w:t> </w:t>
      </w:r>
      <w:r w:rsidR="00ED397C" w:rsidRPr="008A50AF">
        <w:rPr>
          <w:rFonts w:ascii="Times New Roman" w:hAnsi="Times New Roman" w:cs="Times New Roman"/>
          <w:sz w:val="28"/>
          <w:szCs w:val="28"/>
        </w:rPr>
        <w:t xml:space="preserve">документации должен </w:t>
      </w:r>
      <w:r w:rsidR="008015CF" w:rsidRPr="008A50AF">
        <w:rPr>
          <w:rFonts w:ascii="Times New Roman" w:hAnsi="Times New Roman" w:cs="Times New Roman"/>
          <w:sz w:val="28"/>
          <w:szCs w:val="28"/>
        </w:rPr>
        <w:t>быть указан</w:t>
      </w:r>
      <w:r w:rsidR="00ED397C" w:rsidRPr="008A50AF">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8A50AF" w:rsidRDefault="00F245F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1</w:t>
      </w:r>
      <w:r w:rsidR="00ED397C" w:rsidRPr="008A50AF">
        <w:rPr>
          <w:rFonts w:ascii="Times New Roman" w:hAnsi="Times New Roman" w:cs="Times New Roman"/>
          <w:sz w:val="28"/>
          <w:szCs w:val="28"/>
        </w:rPr>
        <w:t>.6. Заказчик вправе внести изменения в извещение и</w:t>
      </w:r>
      <w:r w:rsidR="00DE6FB1" w:rsidRPr="008A50AF">
        <w:rPr>
          <w:rFonts w:ascii="Times New Roman" w:hAnsi="Times New Roman" w:cs="Times New Roman"/>
          <w:sz w:val="28"/>
          <w:szCs w:val="28"/>
        </w:rPr>
        <w:t> </w:t>
      </w:r>
      <w:r w:rsidR="00ED397C" w:rsidRPr="008A50AF">
        <w:rPr>
          <w:rFonts w:ascii="Times New Roman" w:hAnsi="Times New Roman" w:cs="Times New Roman"/>
          <w:sz w:val="28"/>
          <w:szCs w:val="28"/>
        </w:rPr>
        <w:t>(или)</w:t>
      </w:r>
      <w:r w:rsidR="00DE6FB1" w:rsidRPr="008A50AF">
        <w:rPr>
          <w:rFonts w:ascii="Times New Roman" w:hAnsi="Times New Roman" w:cs="Times New Roman"/>
          <w:sz w:val="28"/>
          <w:szCs w:val="28"/>
        </w:rPr>
        <w:t> </w:t>
      </w:r>
      <w:r w:rsidR="00ED397C" w:rsidRPr="008A50AF">
        <w:rPr>
          <w:rFonts w:ascii="Times New Roman" w:hAnsi="Times New Roman" w:cs="Times New Roman"/>
          <w:sz w:val="28"/>
          <w:szCs w:val="28"/>
        </w:rPr>
        <w:t>документацию в соответствии с положениями главы 9 настоящего Положения.</w:t>
      </w:r>
    </w:p>
    <w:p w:rsidR="003B7DF0" w:rsidRPr="008A50AF" w:rsidRDefault="003B7DF0" w:rsidP="008A50AF">
      <w:pPr>
        <w:spacing w:after="0" w:line="240" w:lineRule="auto"/>
        <w:ind w:firstLine="709"/>
        <w:jc w:val="both"/>
        <w:rPr>
          <w:rFonts w:ascii="Times New Roman" w:hAnsi="Times New Roman" w:cs="Times New Roman"/>
          <w:sz w:val="28"/>
          <w:szCs w:val="28"/>
        </w:rPr>
      </w:pPr>
    </w:p>
    <w:p w:rsidR="00942184" w:rsidRPr="008A50AF" w:rsidRDefault="005C0C9F" w:rsidP="008A50AF">
      <w:pPr>
        <w:pStyle w:val="2"/>
        <w:spacing w:before="0" w:line="240" w:lineRule="auto"/>
        <w:jc w:val="center"/>
        <w:rPr>
          <w:rFonts w:ascii="Times New Roman" w:hAnsi="Times New Roman" w:cs="Times New Roman"/>
          <w:b w:val="0"/>
          <w:color w:val="auto"/>
          <w:sz w:val="28"/>
          <w:szCs w:val="28"/>
        </w:rPr>
      </w:pPr>
      <w:bookmarkStart w:id="93" w:name="_Toc19711864"/>
      <w:r w:rsidRPr="008A50AF">
        <w:rPr>
          <w:rFonts w:ascii="Times New Roman" w:hAnsi="Times New Roman" w:cs="Times New Roman"/>
          <w:b w:val="0"/>
          <w:color w:val="auto"/>
          <w:sz w:val="28"/>
          <w:szCs w:val="28"/>
        </w:rPr>
        <w:t>5</w:t>
      </w:r>
      <w:r w:rsidR="008015CF" w:rsidRPr="008A50AF">
        <w:rPr>
          <w:rFonts w:ascii="Times New Roman" w:hAnsi="Times New Roman" w:cs="Times New Roman"/>
          <w:b w:val="0"/>
          <w:color w:val="auto"/>
          <w:sz w:val="28"/>
          <w:szCs w:val="28"/>
        </w:rPr>
        <w:t>2</w:t>
      </w:r>
      <w:r w:rsidR="00942184" w:rsidRPr="008A50AF">
        <w:rPr>
          <w:rFonts w:ascii="Times New Roman" w:hAnsi="Times New Roman" w:cs="Times New Roman"/>
          <w:b w:val="0"/>
          <w:color w:val="auto"/>
          <w:sz w:val="28"/>
          <w:szCs w:val="28"/>
        </w:rPr>
        <w:t xml:space="preserve">. Порядок подачи заявок на участие в запросе </w:t>
      </w:r>
      <w:r w:rsidR="00F30A92" w:rsidRPr="008A50AF">
        <w:rPr>
          <w:rFonts w:ascii="Times New Roman" w:hAnsi="Times New Roman" w:cs="Times New Roman"/>
          <w:b w:val="0"/>
          <w:color w:val="auto"/>
          <w:sz w:val="28"/>
          <w:szCs w:val="28"/>
        </w:rPr>
        <w:t>цен</w:t>
      </w:r>
      <w:r w:rsidR="00B6563E" w:rsidRPr="008A50AF">
        <w:rPr>
          <w:rFonts w:ascii="Times New Roman" w:hAnsi="Times New Roman" w:cs="Times New Roman"/>
          <w:b w:val="0"/>
          <w:color w:val="auto"/>
          <w:sz w:val="28"/>
          <w:szCs w:val="28"/>
        </w:rPr>
        <w:t>, запросе цен в</w:t>
      </w:r>
      <w:r w:rsidR="00DE6FB1" w:rsidRPr="008A50AF">
        <w:rPr>
          <w:rFonts w:ascii="Times New Roman" w:hAnsi="Times New Roman" w:cs="Times New Roman"/>
          <w:b w:val="0"/>
          <w:color w:val="auto"/>
          <w:sz w:val="28"/>
          <w:szCs w:val="28"/>
        </w:rPr>
        <w:t> </w:t>
      </w:r>
      <w:r w:rsidR="00B6563E" w:rsidRPr="008A50AF">
        <w:rPr>
          <w:rFonts w:ascii="Times New Roman" w:hAnsi="Times New Roman" w:cs="Times New Roman"/>
          <w:b w:val="0"/>
          <w:color w:val="auto"/>
          <w:sz w:val="28"/>
          <w:szCs w:val="28"/>
        </w:rPr>
        <w:t>электронной форме</w:t>
      </w:r>
      <w:bookmarkEnd w:id="93"/>
    </w:p>
    <w:p w:rsidR="00942184" w:rsidRPr="008A50AF" w:rsidRDefault="00942184" w:rsidP="008A50AF">
      <w:pPr>
        <w:spacing w:after="0" w:line="240" w:lineRule="auto"/>
        <w:ind w:firstLine="709"/>
        <w:jc w:val="both"/>
        <w:rPr>
          <w:rFonts w:ascii="Times New Roman" w:hAnsi="Times New Roman" w:cs="Times New Roman"/>
          <w:sz w:val="28"/>
          <w:szCs w:val="28"/>
        </w:rPr>
      </w:pPr>
    </w:p>
    <w:p w:rsidR="0083318E" w:rsidRPr="008A50AF" w:rsidRDefault="00F245F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2</w:t>
      </w:r>
      <w:r w:rsidR="0083318E" w:rsidRPr="008A50AF">
        <w:rPr>
          <w:rFonts w:ascii="Times New Roman" w:hAnsi="Times New Roman" w:cs="Times New Roman"/>
          <w:sz w:val="28"/>
          <w:szCs w:val="28"/>
        </w:rPr>
        <w:t>.1. Заявки на участие в запросе цен</w:t>
      </w:r>
      <w:r w:rsidR="008056BE">
        <w:rPr>
          <w:rFonts w:ascii="Times New Roman" w:hAnsi="Times New Roman" w:cs="Times New Roman"/>
          <w:sz w:val="28"/>
          <w:szCs w:val="28"/>
        </w:rPr>
        <w:t xml:space="preserve"> </w:t>
      </w:r>
      <w:r w:rsidR="0083318E" w:rsidRPr="008A50AF">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8A50AF">
        <w:rPr>
          <w:rFonts w:ascii="Times New Roman" w:hAnsi="Times New Roman" w:cs="Times New Roman"/>
          <w:sz w:val="28"/>
          <w:szCs w:val="28"/>
        </w:rPr>
        <w:t> </w:t>
      </w:r>
      <w:r w:rsidR="0083318E" w:rsidRPr="008A50AF">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8A50AF" w:rsidRDefault="006B326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52.2. Заявка на участие в запросе цен в электронной форме подается на</w:t>
      </w:r>
      <w:r w:rsidR="00DE6FB1"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электронной площадке.</w:t>
      </w:r>
    </w:p>
    <w:p w:rsidR="00E11328" w:rsidRPr="008A50AF" w:rsidRDefault="0083318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2</w:t>
      </w:r>
      <w:r w:rsidRPr="008A50AF">
        <w:rPr>
          <w:rFonts w:ascii="Times New Roman" w:hAnsi="Times New Roman" w:cs="Times New Roman"/>
          <w:sz w:val="28"/>
          <w:szCs w:val="28"/>
        </w:rPr>
        <w:t>.</w:t>
      </w:r>
      <w:r w:rsidR="006B3267" w:rsidRPr="008A50AF">
        <w:rPr>
          <w:rFonts w:ascii="Times New Roman" w:hAnsi="Times New Roman" w:cs="Times New Roman"/>
          <w:sz w:val="28"/>
          <w:szCs w:val="28"/>
        </w:rPr>
        <w:t>3</w:t>
      </w:r>
      <w:r w:rsidRPr="008A50AF">
        <w:rPr>
          <w:rFonts w:ascii="Times New Roman" w:hAnsi="Times New Roman" w:cs="Times New Roman"/>
          <w:sz w:val="28"/>
          <w:szCs w:val="28"/>
        </w:rPr>
        <w:t>. Участник запроса цен</w:t>
      </w:r>
      <w:r w:rsidR="0035491F" w:rsidRPr="008A50AF">
        <w:rPr>
          <w:rFonts w:ascii="Times New Roman" w:hAnsi="Times New Roman" w:cs="Times New Roman"/>
          <w:sz w:val="28"/>
          <w:szCs w:val="28"/>
        </w:rPr>
        <w:t>, запроса цен в электронной форме</w:t>
      </w:r>
      <w:r w:rsidRPr="008A50AF">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E11328" w:rsidRPr="008A50AF">
        <w:rPr>
          <w:rFonts w:ascii="Times New Roman" w:hAnsi="Times New Roman" w:cs="Times New Roman"/>
          <w:sz w:val="28"/>
          <w:szCs w:val="28"/>
        </w:rPr>
        <w:t xml:space="preserve"> (лота)</w:t>
      </w:r>
      <w:r w:rsidRPr="008A50AF">
        <w:rPr>
          <w:rFonts w:ascii="Times New Roman" w:hAnsi="Times New Roman" w:cs="Times New Roman"/>
          <w:sz w:val="28"/>
          <w:szCs w:val="28"/>
        </w:rPr>
        <w:t xml:space="preserve">. </w:t>
      </w:r>
    </w:p>
    <w:p w:rsidR="0083318E" w:rsidRPr="008A50AF" w:rsidRDefault="0083318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2</w:t>
      </w:r>
      <w:r w:rsidRPr="008A50AF">
        <w:rPr>
          <w:rFonts w:ascii="Times New Roman" w:hAnsi="Times New Roman" w:cs="Times New Roman"/>
          <w:sz w:val="28"/>
          <w:szCs w:val="28"/>
        </w:rPr>
        <w:t>.</w:t>
      </w:r>
      <w:r w:rsidR="00331119" w:rsidRPr="008A50AF">
        <w:rPr>
          <w:rFonts w:ascii="Times New Roman" w:hAnsi="Times New Roman" w:cs="Times New Roman"/>
          <w:sz w:val="28"/>
          <w:szCs w:val="28"/>
        </w:rPr>
        <w:t>4</w:t>
      </w:r>
      <w:r w:rsidRPr="008A50AF">
        <w:rPr>
          <w:rFonts w:ascii="Times New Roman" w:hAnsi="Times New Roman" w:cs="Times New Roman"/>
          <w:sz w:val="28"/>
          <w:szCs w:val="28"/>
        </w:rPr>
        <w:t>. Участник запроса цен вправе изменить или отозвать свою заявку до</w:t>
      </w:r>
      <w:r w:rsidR="00DE6FB1" w:rsidRPr="008A50AF">
        <w:rPr>
          <w:rFonts w:ascii="Times New Roman" w:hAnsi="Times New Roman" w:cs="Times New Roman"/>
          <w:sz w:val="28"/>
          <w:szCs w:val="28"/>
        </w:rPr>
        <w:t> </w:t>
      </w:r>
      <w:r w:rsidRPr="008A50AF">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8A50AF">
        <w:rPr>
          <w:rFonts w:ascii="Times New Roman" w:hAnsi="Times New Roman" w:cs="Times New Roman"/>
          <w:sz w:val="28"/>
          <w:szCs w:val="28"/>
        </w:rPr>
        <w:t> </w:t>
      </w:r>
      <w:r w:rsidRPr="008A50AF">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8A50AF">
        <w:rPr>
          <w:rFonts w:ascii="Times New Roman" w:hAnsi="Times New Roman" w:cs="Times New Roman"/>
          <w:sz w:val="28"/>
          <w:szCs w:val="28"/>
        </w:rPr>
        <w:t> </w:t>
      </w:r>
      <w:r w:rsidRPr="008A50AF">
        <w:rPr>
          <w:rFonts w:ascii="Times New Roman" w:hAnsi="Times New Roman" w:cs="Times New Roman"/>
          <w:sz w:val="28"/>
          <w:szCs w:val="28"/>
        </w:rPr>
        <w:t>допускается.</w:t>
      </w:r>
    </w:p>
    <w:p w:rsidR="00C524AA" w:rsidRPr="008A50AF" w:rsidRDefault="00C524A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Внесение изменений и отзыв заявки на участие в запросе цен в</w:t>
      </w:r>
      <w:r w:rsidR="00DE6FB1" w:rsidRPr="008A50AF">
        <w:rPr>
          <w:rFonts w:ascii="Times New Roman" w:hAnsi="Times New Roman" w:cs="Times New Roman"/>
          <w:sz w:val="28"/>
          <w:szCs w:val="28"/>
        </w:rPr>
        <w:t> </w:t>
      </w:r>
      <w:r w:rsidRPr="008A50AF">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8A50AF">
        <w:rPr>
          <w:rFonts w:ascii="Times New Roman" w:hAnsi="Times New Roman" w:cs="Times New Roman"/>
          <w:sz w:val="28"/>
          <w:szCs w:val="28"/>
        </w:rPr>
        <w:t> </w:t>
      </w:r>
      <w:r w:rsidRPr="008A50AF">
        <w:rPr>
          <w:rFonts w:ascii="Times New Roman" w:hAnsi="Times New Roman" w:cs="Times New Roman"/>
          <w:sz w:val="28"/>
          <w:szCs w:val="28"/>
        </w:rPr>
        <w:t>регламентом такой электронной площадки.</w:t>
      </w:r>
    </w:p>
    <w:p w:rsidR="00442C6D" w:rsidRPr="008A50AF" w:rsidRDefault="00442C6D"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8015CF" w:rsidRPr="008A50AF">
        <w:rPr>
          <w:rFonts w:ascii="Times New Roman" w:hAnsi="Times New Roman" w:cs="Times New Roman"/>
          <w:sz w:val="28"/>
          <w:szCs w:val="28"/>
        </w:rPr>
        <w:t>2</w:t>
      </w:r>
      <w:r w:rsidRPr="008A50AF">
        <w:rPr>
          <w:rFonts w:ascii="Times New Roman" w:hAnsi="Times New Roman" w:cs="Times New Roman"/>
          <w:sz w:val="28"/>
          <w:szCs w:val="28"/>
        </w:rPr>
        <w:t>.</w:t>
      </w:r>
      <w:r w:rsidR="00331119" w:rsidRPr="008A50AF">
        <w:rPr>
          <w:rFonts w:ascii="Times New Roman" w:hAnsi="Times New Roman" w:cs="Times New Roman"/>
          <w:sz w:val="28"/>
          <w:szCs w:val="28"/>
        </w:rPr>
        <w:t>5</w:t>
      </w:r>
      <w:r w:rsidRPr="008A50AF">
        <w:rPr>
          <w:rFonts w:ascii="Times New Roman" w:hAnsi="Times New Roman" w:cs="Times New Roman"/>
          <w:sz w:val="28"/>
          <w:szCs w:val="28"/>
        </w:rPr>
        <w:t>. Заявка на участие в запросе цен, запросе цен в электронной форме должна содержать:</w:t>
      </w:r>
    </w:p>
    <w:p w:rsidR="00442C6D" w:rsidRPr="008A50AF" w:rsidRDefault="00442C6D" w:rsidP="008A50AF">
      <w:pPr>
        <w:pStyle w:val="ConsPlusNormal"/>
        <w:tabs>
          <w:tab w:val="left" w:pos="709"/>
        </w:tabs>
        <w:ind w:firstLine="709"/>
        <w:jc w:val="both"/>
      </w:pPr>
      <w:r w:rsidRPr="008A50AF">
        <w:lastRenderedPageBreak/>
        <w:t>1) согласие участника закупки на поставку товара, выполнение работы или оказание услуги на условиях, предусмотренных извещением,и не</w:t>
      </w:r>
      <w:r w:rsidR="00DE6FB1" w:rsidRPr="008A50AF">
        <w:t> </w:t>
      </w:r>
      <w:r w:rsidRPr="008A50AF">
        <w:t xml:space="preserve">подлежащих изменению по результатам </w:t>
      </w:r>
      <w:r w:rsidR="0071720E" w:rsidRPr="008A50AF">
        <w:t>проведения закупки</w:t>
      </w:r>
      <w:r w:rsidRPr="008A50AF">
        <w:t>;</w:t>
      </w:r>
    </w:p>
    <w:p w:rsidR="00442C6D" w:rsidRPr="008A50AF" w:rsidRDefault="00442C6D" w:rsidP="008A50AF">
      <w:pPr>
        <w:pStyle w:val="ConsPlusNormal"/>
        <w:tabs>
          <w:tab w:val="left" w:pos="709"/>
        </w:tabs>
        <w:ind w:firstLine="709"/>
        <w:jc w:val="both"/>
      </w:pPr>
      <w:r w:rsidRPr="008A50AF">
        <w:t>2) при осуществлении закупки товара или закупки работы, услуги, для</w:t>
      </w:r>
      <w:r w:rsidR="00DE6FB1" w:rsidRPr="008A50AF">
        <w:t> </w:t>
      </w:r>
      <w:r w:rsidRPr="008A50AF">
        <w:t>выполнения, оказания которых используется товар:</w:t>
      </w:r>
    </w:p>
    <w:p w:rsidR="00442C6D" w:rsidRPr="008A50AF" w:rsidRDefault="00442C6D" w:rsidP="008A50AF">
      <w:pPr>
        <w:pStyle w:val="ConsPlusNormal"/>
        <w:tabs>
          <w:tab w:val="left" w:pos="709"/>
        </w:tabs>
        <w:ind w:firstLine="709"/>
        <w:jc w:val="both"/>
      </w:pPr>
      <w:r w:rsidRPr="008A50AF">
        <w:t>а) наименование страны происхождения товара</w:t>
      </w:r>
      <w:r w:rsidR="0071720E" w:rsidRPr="008A50AF">
        <w:t>, при этом отсутствие информации о стране происхождения товара не является основанием для</w:t>
      </w:r>
      <w:r w:rsidR="00DE6FB1" w:rsidRPr="008A50AF">
        <w:t> </w:t>
      </w:r>
      <w:r w:rsidR="0071720E" w:rsidRPr="008A50AF">
        <w:t>признания заявки не соответствующей требованиям, установленным извещением</w:t>
      </w:r>
      <w:r w:rsidR="00252AA8" w:rsidRPr="008A50AF">
        <w:t xml:space="preserve"> и документацией о таком запросе</w:t>
      </w:r>
      <w:r w:rsidRPr="008A50AF">
        <w:t>;</w:t>
      </w:r>
    </w:p>
    <w:p w:rsidR="00442C6D" w:rsidRPr="008A50AF" w:rsidRDefault="00442C6D" w:rsidP="008A50AF">
      <w:pPr>
        <w:pStyle w:val="ConsPlusNormal"/>
        <w:tabs>
          <w:tab w:val="left" w:pos="709"/>
        </w:tabs>
        <w:ind w:firstLine="709"/>
        <w:jc w:val="both"/>
        <w:rPr>
          <w:strike/>
        </w:rPr>
      </w:pPr>
      <w:r w:rsidRPr="008A50AF">
        <w:t xml:space="preserve">б) конкретные </w:t>
      </w:r>
      <w:r w:rsidR="00933AA4" w:rsidRPr="008A50AF">
        <w:t xml:space="preserve">значения показателей </w:t>
      </w:r>
      <w:r w:rsidRPr="008A50AF">
        <w:t xml:space="preserve">товара, соответствующие значениям, установленным в </w:t>
      </w:r>
      <w:r w:rsidR="00DE78D6" w:rsidRPr="008A50AF">
        <w:t>документации</w:t>
      </w:r>
      <w:r w:rsidRPr="008A50AF">
        <w:t xml:space="preserve">, и указание </w:t>
      </w:r>
      <w:r w:rsidR="008015CF" w:rsidRPr="008A50AF">
        <w:t>на товарный знак (при наличии);</w:t>
      </w:r>
    </w:p>
    <w:p w:rsidR="00442C6D" w:rsidRPr="008A50AF" w:rsidRDefault="00442C6D" w:rsidP="008A50AF">
      <w:pPr>
        <w:pStyle w:val="ConsPlusNormal"/>
        <w:tabs>
          <w:tab w:val="left" w:pos="709"/>
        </w:tabs>
        <w:ind w:firstLine="709"/>
        <w:jc w:val="both"/>
      </w:pPr>
      <w:r w:rsidRPr="008A50AF">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8A50AF">
        <w:t> </w:t>
      </w:r>
      <w:r w:rsidRPr="008A50AF">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8A50AF" w:rsidRDefault="00442C6D" w:rsidP="008A50AF">
      <w:pPr>
        <w:pStyle w:val="ConsPlusNormal"/>
        <w:tabs>
          <w:tab w:val="left" w:pos="709"/>
        </w:tabs>
        <w:ind w:firstLine="709"/>
        <w:jc w:val="both"/>
      </w:pPr>
      <w:r w:rsidRPr="008A50AF">
        <w:t xml:space="preserve">4) полученную не ранее чем за девяносто дней до дня размещения в ЕИС извещения о </w:t>
      </w:r>
      <w:r w:rsidR="002104B4" w:rsidRPr="008A50AF">
        <w:t>запросе цен, запросе цен в электронной форме</w:t>
      </w:r>
      <w:r w:rsidRPr="008A50AF">
        <w:t xml:space="preserve"> выписку из Единого государственного реестра юридических лиц или нотариально заверенную копию такой выписки </w:t>
      </w:r>
      <w:r w:rsidR="002104B4" w:rsidRPr="008A50AF">
        <w:t xml:space="preserve">в случае проведения запроса цен </w:t>
      </w:r>
      <w:r w:rsidRPr="008A50AF">
        <w:t xml:space="preserve">(для юридического лица), полученную не ранее чем за девяносто дней до дня размещения в ЕИС извещения о проведении </w:t>
      </w:r>
      <w:r w:rsidR="002104B4" w:rsidRPr="008A50AF">
        <w:t xml:space="preserve">запроса цен, запроса цен в электронной форме </w:t>
      </w:r>
      <w:r w:rsidRPr="008A50AF">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8A50AF">
        <w:t xml:space="preserve">в случае проведения запроса цен </w:t>
      </w:r>
      <w:r w:rsidRPr="008A50AF">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8A50AF">
        <w:t> </w:t>
      </w:r>
      <w:r w:rsidRPr="008A50AF">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8A50AF">
        <w:t> </w:t>
      </w:r>
      <w:r w:rsidRPr="008A50AF">
        <w:t>соответствии с законодательством соответствующего государства (для</w:t>
      </w:r>
      <w:r w:rsidR="00DE6FB1" w:rsidRPr="008A50AF">
        <w:t> </w:t>
      </w:r>
      <w:r w:rsidRPr="008A50AF">
        <w:t>иностранного лица), полученные не ранее чем за девяносто дней до дня размещения в ЕИС извещения о проведении закупки;</w:t>
      </w:r>
    </w:p>
    <w:p w:rsidR="00442C6D" w:rsidRPr="008A50AF" w:rsidRDefault="00442C6D" w:rsidP="008A50AF">
      <w:pPr>
        <w:pStyle w:val="ConsPlusNormal"/>
        <w:tabs>
          <w:tab w:val="left" w:pos="709"/>
        </w:tabs>
        <w:ind w:firstLine="709"/>
        <w:jc w:val="both"/>
      </w:pPr>
      <w:r w:rsidRPr="008A50AF">
        <w:t>5) копии документов, подтверждающих полномочия лица на</w:t>
      </w:r>
      <w:r w:rsidR="00DE6FB1" w:rsidRPr="008A50AF">
        <w:t> </w:t>
      </w:r>
      <w:r w:rsidRPr="008A50AF">
        <w:t xml:space="preserve">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w:t>
      </w:r>
      <w:r w:rsidRPr="008A50AF">
        <w:lastRenderedPageBreak/>
        <w:t>лицо обладает правом действовать от имени участника закупки без</w:t>
      </w:r>
      <w:r w:rsidR="00DE6FB1" w:rsidRPr="008A50AF">
        <w:t> </w:t>
      </w:r>
      <w:r w:rsidRPr="008A50AF">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8A50AF">
        <w:t> </w:t>
      </w:r>
      <w:r w:rsidRPr="008A50AF">
        <w:t>юридического лица) или уполномоченным руководителем лицом, либо</w:t>
      </w:r>
      <w:r w:rsidR="00DE6FB1" w:rsidRPr="008A50AF">
        <w:t> </w:t>
      </w:r>
      <w:r w:rsidRPr="008A50AF">
        <w:t>засвидетельствованную в нотариальном порядке копию указанной доверенности</w:t>
      </w:r>
      <w:r w:rsidR="006A5461" w:rsidRPr="008A50AF">
        <w:t xml:space="preserve"> в случае проведения запроса цен</w:t>
      </w:r>
      <w:r w:rsidRPr="008A50AF">
        <w:t>. В случае если указанная доверенность подписана лицом, уполномоченным руководителем, заявка на</w:t>
      </w:r>
      <w:r w:rsidR="00DE6FB1" w:rsidRPr="008A50AF">
        <w:t> </w:t>
      </w:r>
      <w:r w:rsidRPr="008A50AF">
        <w:t>участие в закупке должна содержать также документ, подтверждающий полномочия такого лица;</w:t>
      </w:r>
    </w:p>
    <w:p w:rsidR="00442C6D" w:rsidRPr="008A50AF" w:rsidRDefault="00442C6D" w:rsidP="008A50AF">
      <w:pPr>
        <w:pStyle w:val="ConsPlusNormal"/>
        <w:tabs>
          <w:tab w:val="left" w:pos="709"/>
        </w:tabs>
        <w:ind w:firstLine="709"/>
        <w:jc w:val="both"/>
      </w:pPr>
      <w:r w:rsidRPr="008A50AF">
        <w:t>6)копии учредительных документов участника закупки (для</w:t>
      </w:r>
      <w:r w:rsidR="00DE6FB1" w:rsidRPr="008A50AF">
        <w:t> </w:t>
      </w:r>
      <w:r w:rsidRPr="008A50AF">
        <w:t>юридических лиц);</w:t>
      </w:r>
    </w:p>
    <w:p w:rsidR="00442C6D" w:rsidRPr="008A50AF" w:rsidRDefault="00442C6D" w:rsidP="008A50AF">
      <w:pPr>
        <w:pStyle w:val="ConsPlusNormal"/>
        <w:tabs>
          <w:tab w:val="left" w:pos="709"/>
        </w:tabs>
        <w:ind w:firstLine="709"/>
        <w:jc w:val="both"/>
      </w:pPr>
      <w:r w:rsidRPr="008A50AF">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8A50AF">
        <w:t> </w:t>
      </w:r>
      <w:r w:rsidRPr="008A50AF">
        <w:t>если для участниказакупки заключение договора на поставку товаров (выполнение работ, оказание услуг) является сделкой, требующей решения об</w:t>
      </w:r>
      <w:r w:rsidR="00DE6FB1" w:rsidRPr="008A50AF">
        <w:t> </w:t>
      </w:r>
      <w:r w:rsidRPr="008A50AF">
        <w:t xml:space="preserve">одобрении или о ее совершении, </w:t>
      </w:r>
      <w:r w:rsidR="00EC6995" w:rsidRPr="008A50AF">
        <w:t>либо подписанное уполномоченным лицом участника письмо о том, что такое одобрение не требуется</w:t>
      </w:r>
      <w:r w:rsidRPr="008A50AF">
        <w:t>;</w:t>
      </w:r>
    </w:p>
    <w:p w:rsidR="00442C6D" w:rsidRPr="008A50AF" w:rsidRDefault="00442C6D" w:rsidP="008A50AF">
      <w:pPr>
        <w:pStyle w:val="ConsPlusNormal"/>
        <w:tabs>
          <w:tab w:val="left" w:pos="709"/>
        </w:tabs>
        <w:ind w:firstLine="709"/>
        <w:jc w:val="both"/>
      </w:pPr>
      <w:r w:rsidRPr="008A50AF">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8A50AF">
        <w:t> </w:t>
      </w:r>
      <w:r w:rsidRPr="008A50AF">
        <w:t>получение безотзывной банковской гарантии в качестве обеспечения исполнения договора является сделкой, требующей решения об одобрении или</w:t>
      </w:r>
      <w:r w:rsidR="00DE6FB1" w:rsidRPr="008A50AF">
        <w:t> </w:t>
      </w:r>
      <w:r w:rsidRPr="008A50AF">
        <w:t xml:space="preserve">о ее совершении, </w:t>
      </w:r>
      <w:r w:rsidR="00EC6995" w:rsidRPr="008A50AF">
        <w:t>либо подписанное уполномоченным лицом участника письмо о том, что такое одобрение не требуется</w:t>
      </w:r>
      <w:r w:rsidRPr="008A50AF">
        <w:t>;</w:t>
      </w:r>
    </w:p>
    <w:p w:rsidR="0017105C" w:rsidRPr="008A50AF" w:rsidRDefault="007F007E" w:rsidP="008A50AF">
      <w:pPr>
        <w:pStyle w:val="ConsPlusNormal"/>
        <w:tabs>
          <w:tab w:val="left" w:pos="709"/>
        </w:tabs>
        <w:ind w:firstLine="709"/>
        <w:jc w:val="both"/>
      </w:pPr>
      <w:r w:rsidRPr="008A50AF">
        <w:t>9</w:t>
      </w:r>
      <w:r w:rsidR="0017105C" w:rsidRPr="008A50AF">
        <w:t xml:space="preserve">) </w:t>
      </w:r>
      <w:r w:rsidR="0007521A" w:rsidRPr="008A50AF">
        <w:t xml:space="preserve">предложение о цене договора, </w:t>
      </w:r>
      <w:r w:rsidR="007E38F7" w:rsidRPr="008A50AF">
        <w:rPr>
          <w:rFonts w:eastAsia="Times New Roman"/>
        </w:rPr>
        <w:t xml:space="preserve">в случае осуществления закупки в соответствии с главой 17 настоящего Положения – </w:t>
      </w:r>
      <w:r w:rsidR="0007521A" w:rsidRPr="008A50AF">
        <w:t>цене единицы (сумме цен единиц</w:t>
      </w:r>
      <w:r w:rsidR="006B23E8" w:rsidRPr="008A50AF">
        <w:t>)</w:t>
      </w:r>
      <w:r w:rsidR="0007521A" w:rsidRPr="008A50AF">
        <w:t xml:space="preserve"> товара, работы, услуги, а</w:t>
      </w:r>
      <w:r w:rsidR="0007521A" w:rsidRPr="008A50AF">
        <w:rPr>
          <w:lang w:val="en-US"/>
        </w:rPr>
        <w:t> </w:t>
      </w:r>
      <w:r w:rsidR="0007521A" w:rsidRPr="008A50AF">
        <w:t>также предложение об иных условиях исполнения договора, если</w:t>
      </w:r>
      <w:r w:rsidR="0007521A" w:rsidRPr="008A50AF">
        <w:rPr>
          <w:lang w:val="en-US"/>
        </w:rPr>
        <w:t> </w:t>
      </w:r>
      <w:r w:rsidR="0007521A" w:rsidRPr="008A50AF">
        <w:t>предоставление такого предложения предусмотрено документацией</w:t>
      </w:r>
      <w:r w:rsidR="007163A3" w:rsidRPr="008A50AF">
        <w:t xml:space="preserve"> о проведении запроса цен, запроса цен в электронной форме</w:t>
      </w:r>
      <w:r w:rsidR="0007521A" w:rsidRPr="008A50AF">
        <w:t>;</w:t>
      </w:r>
    </w:p>
    <w:p w:rsidR="00331119" w:rsidRPr="008A50AF" w:rsidRDefault="00331119" w:rsidP="008A50AF">
      <w:pPr>
        <w:pStyle w:val="ConsPlusNormal"/>
        <w:tabs>
          <w:tab w:val="left" w:pos="709"/>
        </w:tabs>
        <w:ind w:firstLine="709"/>
        <w:jc w:val="both"/>
      </w:pPr>
      <w:r w:rsidRPr="008A50AF">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A50AF">
        <w:rPr>
          <w:lang w:val="en-US"/>
        </w:rPr>
        <w:t> </w:t>
      </w:r>
      <w:r w:rsidRPr="008A50AF">
        <w:t>этом не допускается требовать представление таких документов, если</w:t>
      </w:r>
      <w:r w:rsidRPr="008A50AF">
        <w:rPr>
          <w:lang w:val="en-US"/>
        </w:rPr>
        <w:t> </w:t>
      </w:r>
      <w:r w:rsidRPr="008A50AF">
        <w:t>в</w:t>
      </w:r>
      <w:r w:rsidRPr="008A50AF">
        <w:rPr>
          <w:lang w:val="en-US"/>
        </w:rPr>
        <w:t> </w:t>
      </w:r>
      <w:r w:rsidRPr="008A50AF">
        <w:t>соответствии с законодательством Российской Федерации такие документы передаются вместе с товаром;</w:t>
      </w:r>
    </w:p>
    <w:p w:rsidR="00DD6D69" w:rsidRPr="008A50AF" w:rsidRDefault="00DD6D69" w:rsidP="008A50AF">
      <w:pPr>
        <w:pStyle w:val="ConsPlusNormal"/>
        <w:tabs>
          <w:tab w:val="left" w:pos="709"/>
        </w:tabs>
        <w:ind w:firstLine="709"/>
        <w:jc w:val="both"/>
      </w:pPr>
      <w:r w:rsidRPr="008A50AF">
        <w:t>1</w:t>
      </w:r>
      <w:r w:rsidR="00331119" w:rsidRPr="008A50AF">
        <w:t>1</w:t>
      </w:r>
      <w:r w:rsidRPr="008A50AF">
        <w:t>) иную информацию и документы, предусмотренные извещением и</w:t>
      </w:r>
      <w:r w:rsidR="00DE6FB1" w:rsidRPr="008A50AF">
        <w:t> </w:t>
      </w:r>
      <w:r w:rsidR="007B0947" w:rsidRPr="008A50AF">
        <w:t xml:space="preserve">(или) </w:t>
      </w:r>
      <w:r w:rsidRPr="008A50AF">
        <w:t>документацией о проведении запроса цен, запроса цен в электронной форме.</w:t>
      </w:r>
    </w:p>
    <w:p w:rsidR="00AD635C" w:rsidRPr="008A50AF" w:rsidRDefault="00AD635C" w:rsidP="008A50AF">
      <w:pPr>
        <w:pStyle w:val="ConsPlusNormal"/>
        <w:tabs>
          <w:tab w:val="left" w:pos="709"/>
        </w:tabs>
        <w:jc w:val="both"/>
        <w:rPr>
          <w:rFonts w:eastAsia="Times New Roman"/>
        </w:rPr>
      </w:pPr>
      <w:r w:rsidRPr="008A50AF">
        <w:rPr>
          <w:rFonts w:eastAsia="Times New Roman"/>
        </w:rPr>
        <w:lastRenderedPageBreak/>
        <w:tab/>
        <w:t>52.</w:t>
      </w:r>
      <w:r w:rsidR="00331119" w:rsidRPr="008A50AF">
        <w:rPr>
          <w:rFonts w:eastAsia="Times New Roman"/>
        </w:rPr>
        <w:t>6</w:t>
      </w:r>
      <w:r w:rsidRPr="008A50AF">
        <w:rPr>
          <w:rFonts w:eastAsia="Times New Roman"/>
        </w:rPr>
        <w:t>.</w:t>
      </w:r>
      <w:r w:rsidRPr="008A50AF">
        <w:rPr>
          <w:rFonts w:eastAsia="Times New Roman"/>
        </w:rPr>
        <w:tab/>
        <w:t xml:space="preserve"> Наличие противоречий в отношении одних и тех же сведений в</w:t>
      </w:r>
      <w:r w:rsidR="00DE6FB1" w:rsidRPr="008A50AF">
        <w:rPr>
          <w:rFonts w:eastAsia="Times New Roman"/>
        </w:rPr>
        <w:t> </w:t>
      </w:r>
      <w:r w:rsidRPr="008A50A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8A50AF" w:rsidRDefault="00602290" w:rsidP="008A50AF">
      <w:pPr>
        <w:pStyle w:val="ConsPlusNormal"/>
        <w:tabs>
          <w:tab w:val="left" w:pos="709"/>
        </w:tabs>
        <w:ind w:firstLine="709"/>
        <w:jc w:val="both"/>
      </w:pPr>
      <w:r w:rsidRPr="008A50AF">
        <w:t>52.7.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r w:rsidR="006621F1" w:rsidRPr="008A50AF">
        <w:t>.</w:t>
      </w:r>
    </w:p>
    <w:p w:rsidR="00942184" w:rsidRPr="008A50AF" w:rsidRDefault="00942184" w:rsidP="008A50AF">
      <w:pPr>
        <w:spacing w:after="0" w:line="240" w:lineRule="auto"/>
        <w:ind w:firstLine="709"/>
        <w:jc w:val="center"/>
        <w:rPr>
          <w:rFonts w:ascii="Times New Roman" w:hAnsi="Times New Roman" w:cs="Times New Roman"/>
          <w:sz w:val="28"/>
          <w:szCs w:val="28"/>
        </w:rPr>
      </w:pPr>
    </w:p>
    <w:p w:rsidR="00942184" w:rsidRPr="008A50AF" w:rsidRDefault="00E771C1" w:rsidP="008A50AF">
      <w:pPr>
        <w:pStyle w:val="2"/>
        <w:spacing w:before="0" w:line="240" w:lineRule="auto"/>
        <w:ind w:firstLine="709"/>
        <w:jc w:val="center"/>
        <w:rPr>
          <w:rFonts w:ascii="Times New Roman" w:hAnsi="Times New Roman" w:cs="Times New Roman"/>
          <w:b w:val="0"/>
          <w:color w:val="auto"/>
          <w:sz w:val="28"/>
          <w:szCs w:val="28"/>
        </w:rPr>
      </w:pPr>
      <w:bookmarkStart w:id="94" w:name="_Toc19711865"/>
      <w:r w:rsidRPr="008A50AF">
        <w:rPr>
          <w:rFonts w:ascii="Times New Roman" w:hAnsi="Times New Roman" w:cs="Times New Roman"/>
          <w:b w:val="0"/>
          <w:color w:val="auto"/>
          <w:sz w:val="28"/>
          <w:szCs w:val="28"/>
        </w:rPr>
        <w:t>5</w:t>
      </w:r>
      <w:r w:rsidR="00D6313A" w:rsidRPr="008A50AF">
        <w:rPr>
          <w:rFonts w:ascii="Times New Roman" w:hAnsi="Times New Roman" w:cs="Times New Roman"/>
          <w:b w:val="0"/>
          <w:color w:val="auto"/>
          <w:sz w:val="28"/>
          <w:szCs w:val="28"/>
        </w:rPr>
        <w:t>3</w:t>
      </w:r>
      <w:r w:rsidR="00942184" w:rsidRPr="008A50AF">
        <w:rPr>
          <w:rFonts w:ascii="Times New Roman" w:hAnsi="Times New Roman" w:cs="Times New Roman"/>
          <w:b w:val="0"/>
          <w:color w:val="auto"/>
          <w:sz w:val="28"/>
          <w:szCs w:val="28"/>
        </w:rPr>
        <w:t xml:space="preserve">. Порядок </w:t>
      </w:r>
      <w:r w:rsidR="009614AA" w:rsidRPr="008A50AF">
        <w:rPr>
          <w:rFonts w:ascii="Times New Roman" w:hAnsi="Times New Roman" w:cs="Times New Roman"/>
          <w:b w:val="0"/>
          <w:color w:val="auto"/>
          <w:sz w:val="28"/>
          <w:szCs w:val="28"/>
        </w:rPr>
        <w:t xml:space="preserve">вскрытия конвертов с заявками </w:t>
      </w:r>
      <w:r w:rsidR="00F245F6" w:rsidRPr="008A50AF">
        <w:rPr>
          <w:rFonts w:ascii="Times New Roman" w:hAnsi="Times New Roman" w:cs="Times New Roman"/>
          <w:b w:val="0"/>
          <w:color w:val="auto"/>
          <w:sz w:val="28"/>
          <w:szCs w:val="28"/>
        </w:rPr>
        <w:t xml:space="preserve">на участие в запросе цен, </w:t>
      </w:r>
      <w:r w:rsidR="00C524AA" w:rsidRPr="008A50AF">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8A50AF">
        <w:rPr>
          <w:rFonts w:ascii="Times New Roman" w:hAnsi="Times New Roman" w:cs="Times New Roman"/>
          <w:b w:val="0"/>
          <w:color w:val="auto"/>
          <w:sz w:val="28"/>
          <w:szCs w:val="28"/>
        </w:rPr>
        <w:t xml:space="preserve">, </w:t>
      </w:r>
      <w:r w:rsidR="00942184" w:rsidRPr="008A50AF">
        <w:rPr>
          <w:rFonts w:ascii="Times New Roman" w:hAnsi="Times New Roman" w:cs="Times New Roman"/>
          <w:b w:val="0"/>
          <w:color w:val="auto"/>
          <w:sz w:val="28"/>
          <w:szCs w:val="28"/>
        </w:rPr>
        <w:t xml:space="preserve">рассмотрения и оценки </w:t>
      </w:r>
      <w:r w:rsidR="009614AA" w:rsidRPr="008A50AF">
        <w:rPr>
          <w:rFonts w:ascii="Times New Roman" w:hAnsi="Times New Roman" w:cs="Times New Roman"/>
          <w:b w:val="0"/>
          <w:color w:val="auto"/>
          <w:sz w:val="28"/>
          <w:szCs w:val="28"/>
        </w:rPr>
        <w:t xml:space="preserve">таких </w:t>
      </w:r>
      <w:r w:rsidR="00942184" w:rsidRPr="008A50AF">
        <w:rPr>
          <w:rFonts w:ascii="Times New Roman" w:hAnsi="Times New Roman" w:cs="Times New Roman"/>
          <w:b w:val="0"/>
          <w:color w:val="auto"/>
          <w:sz w:val="28"/>
          <w:szCs w:val="28"/>
        </w:rPr>
        <w:t>заявок</w:t>
      </w:r>
      <w:bookmarkEnd w:id="94"/>
    </w:p>
    <w:p w:rsidR="00942184" w:rsidRPr="008A50AF" w:rsidRDefault="00942184" w:rsidP="008A50AF">
      <w:pPr>
        <w:spacing w:after="0" w:line="240" w:lineRule="auto"/>
        <w:ind w:firstLine="709"/>
        <w:jc w:val="both"/>
        <w:rPr>
          <w:rFonts w:ascii="Times New Roman" w:hAnsi="Times New Roman" w:cs="Times New Roman"/>
          <w:sz w:val="28"/>
          <w:szCs w:val="28"/>
        </w:rPr>
      </w:pPr>
    </w:p>
    <w:p w:rsidR="006E13A4" w:rsidRPr="008A50AF" w:rsidRDefault="00FE552B" w:rsidP="008A50AF">
      <w:pPr>
        <w:pStyle w:val="formattext"/>
        <w:spacing w:before="0" w:beforeAutospacing="0" w:after="0" w:afterAutospacing="0"/>
        <w:ind w:firstLine="709"/>
        <w:jc w:val="both"/>
        <w:rPr>
          <w:sz w:val="28"/>
          <w:szCs w:val="28"/>
        </w:rPr>
      </w:pPr>
      <w:r w:rsidRPr="008A50AF">
        <w:rPr>
          <w:sz w:val="28"/>
          <w:szCs w:val="28"/>
        </w:rPr>
        <w:t>5</w:t>
      </w:r>
      <w:r w:rsidR="00D6313A" w:rsidRPr="008A50AF">
        <w:rPr>
          <w:sz w:val="28"/>
          <w:szCs w:val="28"/>
        </w:rPr>
        <w:t>3</w:t>
      </w:r>
      <w:r w:rsidRPr="008A50AF">
        <w:rPr>
          <w:sz w:val="28"/>
          <w:szCs w:val="28"/>
        </w:rPr>
        <w:t>.1. Комиссия по осуществлению закупок вскрывает конверты с</w:t>
      </w:r>
      <w:r w:rsidR="00DE6FB1" w:rsidRPr="008A50AF">
        <w:rPr>
          <w:sz w:val="28"/>
          <w:szCs w:val="28"/>
          <w:lang w:val="en-US"/>
        </w:rPr>
        <w:t> </w:t>
      </w:r>
      <w:r w:rsidRPr="008A50AF">
        <w:rPr>
          <w:sz w:val="28"/>
          <w:szCs w:val="28"/>
        </w:rPr>
        <w:t>заявками на участие в запросе цен</w:t>
      </w:r>
      <w:r w:rsidR="006E13A4" w:rsidRPr="008A50AF">
        <w:rPr>
          <w:sz w:val="28"/>
          <w:szCs w:val="28"/>
        </w:rPr>
        <w:t xml:space="preserve"> во</w:t>
      </w:r>
      <w:r w:rsidR="006E13A4" w:rsidRPr="008A50AF">
        <w:rPr>
          <w:sz w:val="28"/>
          <w:szCs w:val="28"/>
          <w:lang w:val="en-US"/>
        </w:rPr>
        <w:t> </w:t>
      </w:r>
      <w:r w:rsidR="006E13A4" w:rsidRPr="008A50AF">
        <w:rPr>
          <w:sz w:val="28"/>
          <w:szCs w:val="28"/>
        </w:rPr>
        <w:t>время и в месте, котор</w:t>
      </w:r>
      <w:r w:rsidR="002603B2" w:rsidRPr="008A50AF">
        <w:rPr>
          <w:sz w:val="28"/>
          <w:szCs w:val="28"/>
        </w:rPr>
        <w:t>ы</w:t>
      </w:r>
      <w:r w:rsidR="006E13A4" w:rsidRPr="008A50AF">
        <w:rPr>
          <w:sz w:val="28"/>
          <w:szCs w:val="28"/>
        </w:rPr>
        <w:t xml:space="preserve">е указаны в извещении. </w:t>
      </w:r>
      <w:r w:rsidR="002603B2" w:rsidRPr="008A50AF">
        <w:rPr>
          <w:sz w:val="28"/>
          <w:szCs w:val="28"/>
        </w:rPr>
        <w:t>Вскрытие конвертов (о</w:t>
      </w:r>
      <w:r w:rsidR="006E13A4" w:rsidRPr="008A50AF">
        <w:rPr>
          <w:sz w:val="28"/>
          <w:szCs w:val="28"/>
        </w:rPr>
        <w:t>ткрытие доступа к</w:t>
      </w:r>
      <w:r w:rsidR="006E13A4" w:rsidRPr="008A50AF">
        <w:rPr>
          <w:sz w:val="28"/>
          <w:szCs w:val="28"/>
          <w:lang w:val="en-US"/>
        </w:rPr>
        <w:t> </w:t>
      </w:r>
      <w:r w:rsidR="006E13A4" w:rsidRPr="008A50AF">
        <w:rPr>
          <w:sz w:val="28"/>
          <w:szCs w:val="28"/>
        </w:rPr>
        <w:t>поданным заявкам</w:t>
      </w:r>
      <w:r w:rsidR="002603B2" w:rsidRPr="008A50AF">
        <w:rPr>
          <w:sz w:val="28"/>
          <w:szCs w:val="28"/>
        </w:rPr>
        <w:t>)</w:t>
      </w:r>
      <w:r w:rsidR="006E13A4" w:rsidRPr="008A50AF">
        <w:rPr>
          <w:sz w:val="28"/>
          <w:szCs w:val="28"/>
        </w:rPr>
        <w:t xml:space="preserve">, а также рассмотрение и оценка таких заявок осуществляются в один день. При проведении запроса </w:t>
      </w:r>
      <w:r w:rsidR="002603B2" w:rsidRPr="008A50AF">
        <w:rPr>
          <w:sz w:val="28"/>
          <w:szCs w:val="28"/>
        </w:rPr>
        <w:t>цен в электронной форме</w:t>
      </w:r>
      <w:r w:rsidR="006E13A4" w:rsidRPr="008A50AF">
        <w:rPr>
          <w:sz w:val="28"/>
          <w:szCs w:val="28"/>
        </w:rPr>
        <w:t xml:space="preserve"> открытие доступа осуществляется </w:t>
      </w:r>
      <w:r w:rsidR="00EF7815" w:rsidRPr="008A50AF">
        <w:rPr>
          <w:sz w:val="28"/>
          <w:szCs w:val="28"/>
        </w:rPr>
        <w:t>оператором</w:t>
      </w:r>
      <w:r w:rsidR="006E13A4" w:rsidRPr="008A50AF">
        <w:rPr>
          <w:sz w:val="28"/>
          <w:szCs w:val="28"/>
        </w:rPr>
        <w:t xml:space="preserve"> электронной площадки, на которой проводится процедура.</w:t>
      </w:r>
    </w:p>
    <w:p w:rsidR="00F064B2" w:rsidRPr="008A50AF" w:rsidRDefault="00F064B2" w:rsidP="008A50AF">
      <w:pPr>
        <w:pStyle w:val="formattext"/>
        <w:spacing w:before="0" w:beforeAutospacing="0" w:after="0" w:afterAutospacing="0"/>
        <w:ind w:firstLine="709"/>
        <w:jc w:val="both"/>
        <w:rPr>
          <w:sz w:val="28"/>
          <w:szCs w:val="28"/>
        </w:rPr>
      </w:pPr>
      <w:r w:rsidRPr="008A50AF">
        <w:rPr>
          <w:sz w:val="28"/>
          <w:szCs w:val="28"/>
        </w:rPr>
        <w:t>5</w:t>
      </w:r>
      <w:r w:rsidR="00D6313A" w:rsidRPr="008A50AF">
        <w:rPr>
          <w:sz w:val="28"/>
          <w:szCs w:val="28"/>
        </w:rPr>
        <w:t>3</w:t>
      </w:r>
      <w:r w:rsidRPr="008A50AF">
        <w:rPr>
          <w:sz w:val="28"/>
          <w:szCs w:val="28"/>
        </w:rPr>
        <w:t>.</w:t>
      </w:r>
      <w:r w:rsidR="00331119" w:rsidRPr="008A50AF">
        <w:rPr>
          <w:sz w:val="28"/>
          <w:szCs w:val="28"/>
        </w:rPr>
        <w:t>2</w:t>
      </w:r>
      <w:r w:rsidRPr="008A50AF">
        <w:rPr>
          <w:sz w:val="28"/>
          <w:szCs w:val="28"/>
        </w:rPr>
        <w:t>. Комиссия по осуществлению закупок вскрывает конверты с</w:t>
      </w:r>
      <w:r w:rsidR="00DE6FB1" w:rsidRPr="008A50AF">
        <w:rPr>
          <w:sz w:val="28"/>
          <w:szCs w:val="28"/>
          <w:lang w:val="en-US"/>
        </w:rPr>
        <w:t> </w:t>
      </w:r>
      <w:r w:rsidRPr="008A50AF">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8A50AF">
        <w:rPr>
          <w:sz w:val="28"/>
          <w:szCs w:val="28"/>
        </w:rPr>
        <w:t>запросе цен</w:t>
      </w:r>
      <w:r w:rsidRPr="008A50AF">
        <w:rPr>
          <w:sz w:val="28"/>
          <w:szCs w:val="28"/>
        </w:rPr>
        <w:t xml:space="preserve"> в отношении одного и того же лота, при условии, что поданные ранее этим участником заявки на участие в </w:t>
      </w:r>
      <w:r w:rsidR="00E3398A" w:rsidRPr="008A50AF">
        <w:rPr>
          <w:sz w:val="28"/>
          <w:szCs w:val="28"/>
        </w:rPr>
        <w:t>запросе цен</w:t>
      </w:r>
      <w:r w:rsidRPr="008A50AF">
        <w:rPr>
          <w:sz w:val="28"/>
          <w:szCs w:val="28"/>
        </w:rPr>
        <w:t xml:space="preserve"> не отозваны, все заявки на участие в </w:t>
      </w:r>
      <w:r w:rsidR="007F0807" w:rsidRPr="008A50AF">
        <w:rPr>
          <w:sz w:val="28"/>
          <w:szCs w:val="28"/>
        </w:rPr>
        <w:t>запросе цен</w:t>
      </w:r>
      <w:r w:rsidRPr="008A50AF">
        <w:rPr>
          <w:sz w:val="28"/>
          <w:szCs w:val="28"/>
        </w:rPr>
        <w:t xml:space="preserve"> этого участника, поданные в отношении одного и того же лота, не</w:t>
      </w:r>
      <w:r w:rsidR="00DE6FB1" w:rsidRPr="008A50AF">
        <w:rPr>
          <w:sz w:val="28"/>
          <w:szCs w:val="28"/>
          <w:lang w:val="en-US"/>
        </w:rPr>
        <w:t> </w:t>
      </w:r>
      <w:r w:rsidRPr="008A50AF">
        <w:rPr>
          <w:sz w:val="28"/>
          <w:szCs w:val="28"/>
        </w:rPr>
        <w:t>рассматриваются и возвращаются этому участнику</w:t>
      </w:r>
      <w:r w:rsidR="00DE6FB1" w:rsidRPr="008A50AF">
        <w:rPr>
          <w:sz w:val="28"/>
          <w:szCs w:val="28"/>
        </w:rPr>
        <w:t>.</w:t>
      </w:r>
    </w:p>
    <w:p w:rsidR="00FE552B" w:rsidRPr="008A50AF" w:rsidRDefault="00FE552B" w:rsidP="008A50AF">
      <w:pPr>
        <w:pStyle w:val="formattext"/>
        <w:spacing w:before="0" w:beforeAutospacing="0" w:after="0" w:afterAutospacing="0"/>
        <w:ind w:firstLine="709"/>
        <w:jc w:val="both"/>
        <w:rPr>
          <w:sz w:val="28"/>
          <w:szCs w:val="28"/>
        </w:rPr>
      </w:pPr>
      <w:r w:rsidRPr="008A50AF">
        <w:rPr>
          <w:sz w:val="28"/>
          <w:szCs w:val="28"/>
        </w:rPr>
        <w:t>5</w:t>
      </w:r>
      <w:r w:rsidR="00D6313A" w:rsidRPr="008A50AF">
        <w:rPr>
          <w:sz w:val="28"/>
          <w:szCs w:val="28"/>
        </w:rPr>
        <w:t>3</w:t>
      </w:r>
      <w:r w:rsidRPr="008A50AF">
        <w:rPr>
          <w:sz w:val="28"/>
          <w:szCs w:val="28"/>
        </w:rPr>
        <w:t>.</w:t>
      </w:r>
      <w:r w:rsidR="00331119" w:rsidRPr="008A50AF">
        <w:rPr>
          <w:sz w:val="28"/>
          <w:szCs w:val="28"/>
        </w:rPr>
        <w:t>3</w:t>
      </w:r>
      <w:r w:rsidRPr="008A50AF">
        <w:rPr>
          <w:sz w:val="28"/>
          <w:szCs w:val="28"/>
        </w:rPr>
        <w:t xml:space="preserve">. При проведении запроса </w:t>
      </w:r>
      <w:r w:rsidR="00B94B1F" w:rsidRPr="008A50AF">
        <w:rPr>
          <w:sz w:val="28"/>
          <w:szCs w:val="28"/>
        </w:rPr>
        <w:t>цен в</w:t>
      </w:r>
      <w:r w:rsidRPr="008A50AF">
        <w:rPr>
          <w:sz w:val="28"/>
          <w:szCs w:val="28"/>
        </w:rPr>
        <w:t xml:space="preserve"> электронной форме открытие доступа осуществляется </w:t>
      </w:r>
      <w:r w:rsidR="00EF7815" w:rsidRPr="008A50AF">
        <w:rPr>
          <w:sz w:val="28"/>
          <w:szCs w:val="28"/>
        </w:rPr>
        <w:t>оператором</w:t>
      </w:r>
      <w:r w:rsidRPr="008A50AF">
        <w:rPr>
          <w:sz w:val="28"/>
          <w:szCs w:val="28"/>
        </w:rPr>
        <w:t xml:space="preserve"> электронной площадки, на которой проводится процедура.</w:t>
      </w:r>
    </w:p>
    <w:p w:rsidR="00942184" w:rsidRPr="008A50AF" w:rsidRDefault="00E771C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D6313A" w:rsidRPr="008A50AF">
        <w:rPr>
          <w:rFonts w:ascii="Times New Roman" w:hAnsi="Times New Roman" w:cs="Times New Roman"/>
          <w:sz w:val="28"/>
          <w:szCs w:val="28"/>
        </w:rPr>
        <w:t>3</w:t>
      </w:r>
      <w:r w:rsidR="00942184" w:rsidRPr="008A50AF">
        <w:rPr>
          <w:rFonts w:ascii="Times New Roman" w:hAnsi="Times New Roman" w:cs="Times New Roman"/>
          <w:sz w:val="28"/>
          <w:szCs w:val="28"/>
        </w:rPr>
        <w:t>.</w:t>
      </w:r>
      <w:r w:rsidR="00331119" w:rsidRPr="008A50AF">
        <w:rPr>
          <w:rFonts w:ascii="Times New Roman" w:hAnsi="Times New Roman" w:cs="Times New Roman"/>
          <w:sz w:val="28"/>
          <w:szCs w:val="28"/>
        </w:rPr>
        <w:t>4</w:t>
      </w:r>
      <w:r w:rsidR="00942184" w:rsidRPr="008A50AF">
        <w:rPr>
          <w:rFonts w:ascii="Times New Roman" w:hAnsi="Times New Roman" w:cs="Times New Roman"/>
          <w:sz w:val="28"/>
          <w:szCs w:val="28"/>
        </w:rPr>
        <w:t xml:space="preserve">. </w:t>
      </w:r>
      <w:r w:rsidR="00942184" w:rsidRPr="008A50AF">
        <w:rPr>
          <w:rFonts w:ascii="Times New Roman" w:eastAsia="Times New Roman" w:hAnsi="Times New Roman" w:cs="Times New Roman"/>
          <w:sz w:val="28"/>
          <w:szCs w:val="28"/>
        </w:rPr>
        <w:t xml:space="preserve">Победителем запроса </w:t>
      </w:r>
      <w:r w:rsidR="00F30A92" w:rsidRPr="008A50AF">
        <w:rPr>
          <w:rFonts w:ascii="Times New Roman" w:eastAsia="Times New Roman" w:hAnsi="Times New Roman" w:cs="Times New Roman"/>
          <w:sz w:val="28"/>
          <w:szCs w:val="28"/>
        </w:rPr>
        <w:t>цен</w:t>
      </w:r>
      <w:r w:rsidR="00AF1047" w:rsidRPr="008A50AF">
        <w:rPr>
          <w:rFonts w:ascii="Times New Roman" w:eastAsia="Times New Roman" w:hAnsi="Times New Roman" w:cs="Times New Roman"/>
          <w:sz w:val="28"/>
          <w:szCs w:val="28"/>
        </w:rPr>
        <w:t xml:space="preserve">, </w:t>
      </w:r>
      <w:r w:rsidR="00413838" w:rsidRPr="008A50AF">
        <w:rPr>
          <w:rFonts w:ascii="Times New Roman" w:eastAsia="Times New Roman" w:hAnsi="Times New Roman" w:cs="Times New Roman"/>
          <w:sz w:val="28"/>
          <w:szCs w:val="28"/>
        </w:rPr>
        <w:t>запроса цен в электронной форме</w:t>
      </w:r>
      <w:r w:rsidR="008056BE">
        <w:rPr>
          <w:rFonts w:ascii="Times New Roman" w:eastAsia="Times New Roman" w:hAnsi="Times New Roman" w:cs="Times New Roman"/>
          <w:sz w:val="28"/>
          <w:szCs w:val="28"/>
        </w:rPr>
        <w:t xml:space="preserve"> </w:t>
      </w:r>
      <w:r w:rsidR="00942184" w:rsidRPr="008A50AF">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8A50AF">
        <w:rPr>
          <w:rFonts w:ascii="Times New Roman" w:eastAsia="Times New Roman" w:hAnsi="Times New Roman" w:cs="Times New Roman"/>
          <w:sz w:val="28"/>
          <w:szCs w:val="28"/>
        </w:rPr>
        <w:t xml:space="preserve"> и </w:t>
      </w:r>
      <w:r w:rsidR="00D6313A" w:rsidRPr="008A50AF">
        <w:rPr>
          <w:rFonts w:ascii="Times New Roman" w:eastAsia="Times New Roman" w:hAnsi="Times New Roman" w:cs="Times New Roman"/>
          <w:sz w:val="28"/>
          <w:szCs w:val="28"/>
        </w:rPr>
        <w:t>документации о</w:t>
      </w:r>
      <w:r w:rsidR="00942184" w:rsidRPr="008A50AF">
        <w:rPr>
          <w:rFonts w:ascii="Times New Roman" w:eastAsia="Times New Roman" w:hAnsi="Times New Roman" w:cs="Times New Roman"/>
          <w:sz w:val="28"/>
          <w:szCs w:val="28"/>
        </w:rPr>
        <w:t xml:space="preserve"> проведении </w:t>
      </w:r>
      <w:r w:rsidR="00AF1047" w:rsidRPr="008A50AF">
        <w:rPr>
          <w:rFonts w:ascii="Times New Roman" w:eastAsia="Times New Roman" w:hAnsi="Times New Roman" w:cs="Times New Roman"/>
          <w:sz w:val="28"/>
          <w:szCs w:val="28"/>
        </w:rPr>
        <w:t>такого запроса</w:t>
      </w:r>
      <w:r w:rsidR="00942184" w:rsidRPr="008A50AF">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8A50AF">
        <w:rPr>
          <w:rFonts w:ascii="Times New Roman" w:eastAsia="Times New Roman" w:hAnsi="Times New Roman" w:cs="Times New Roman"/>
          <w:sz w:val="28"/>
          <w:szCs w:val="28"/>
        </w:rPr>
        <w:t>цен</w:t>
      </w:r>
      <w:r w:rsidR="007B173F" w:rsidRPr="008A50AF">
        <w:rPr>
          <w:rFonts w:ascii="Times New Roman" w:eastAsia="Times New Roman" w:hAnsi="Times New Roman" w:cs="Times New Roman"/>
          <w:sz w:val="28"/>
          <w:szCs w:val="28"/>
        </w:rPr>
        <w:t>, запроса цен в электронной форме</w:t>
      </w:r>
      <w:r w:rsidR="008056BE">
        <w:rPr>
          <w:rFonts w:ascii="Times New Roman" w:eastAsia="Times New Roman" w:hAnsi="Times New Roman" w:cs="Times New Roman"/>
          <w:sz w:val="28"/>
          <w:szCs w:val="28"/>
        </w:rPr>
        <w:t xml:space="preserve"> </w:t>
      </w:r>
      <w:r w:rsidR="00942184" w:rsidRPr="008A50AF">
        <w:rPr>
          <w:rFonts w:ascii="Times New Roman" w:eastAsia="Times New Roman" w:hAnsi="Times New Roman" w:cs="Times New Roman"/>
          <w:sz w:val="28"/>
          <w:szCs w:val="28"/>
        </w:rPr>
        <w:t xml:space="preserve">победителем запроса </w:t>
      </w:r>
      <w:r w:rsidR="00F30A92" w:rsidRPr="008A50AF">
        <w:rPr>
          <w:rFonts w:ascii="Times New Roman" w:eastAsia="Times New Roman" w:hAnsi="Times New Roman" w:cs="Times New Roman"/>
          <w:sz w:val="28"/>
          <w:szCs w:val="28"/>
        </w:rPr>
        <w:t>цен</w:t>
      </w:r>
      <w:r w:rsidR="007B173F" w:rsidRPr="008A50AF">
        <w:rPr>
          <w:rFonts w:ascii="Times New Roman" w:eastAsia="Times New Roman" w:hAnsi="Times New Roman" w:cs="Times New Roman"/>
          <w:sz w:val="28"/>
          <w:szCs w:val="28"/>
        </w:rPr>
        <w:t>, запроса цен в электронной форме</w:t>
      </w:r>
      <w:r w:rsidR="008056BE">
        <w:rPr>
          <w:rFonts w:ascii="Times New Roman" w:eastAsia="Times New Roman" w:hAnsi="Times New Roman" w:cs="Times New Roman"/>
          <w:sz w:val="28"/>
          <w:szCs w:val="28"/>
        </w:rPr>
        <w:t xml:space="preserve"> </w:t>
      </w:r>
      <w:r w:rsidR="00942184" w:rsidRPr="008A50AF">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8A50AF" w:rsidRDefault="003F30A5"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lastRenderedPageBreak/>
        <w:t>53.</w:t>
      </w:r>
      <w:r w:rsidR="00331119" w:rsidRPr="008A50AF">
        <w:rPr>
          <w:rFonts w:ascii="Times New Roman" w:eastAsia="Times New Roman" w:hAnsi="Times New Roman" w:cs="Times New Roman"/>
          <w:sz w:val="28"/>
          <w:szCs w:val="28"/>
        </w:rPr>
        <w:t>5</w:t>
      </w:r>
      <w:r w:rsidRPr="008A50AF">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8A50AF">
        <w:rPr>
          <w:rFonts w:ascii="Times New Roman" w:eastAsia="Times New Roman" w:hAnsi="Times New Roman" w:cs="Times New Roman"/>
          <w:sz w:val="28"/>
          <w:szCs w:val="28"/>
        </w:rPr>
        <w:t xml:space="preserve">, запросе цен в электронной форме </w:t>
      </w:r>
      <w:r w:rsidRPr="008A50AF">
        <w:rPr>
          <w:rFonts w:ascii="Times New Roman" w:eastAsia="Times New Roman" w:hAnsi="Times New Roman" w:cs="Times New Roman"/>
          <w:sz w:val="28"/>
          <w:szCs w:val="28"/>
        </w:rPr>
        <w:t>в следующих случаях:</w:t>
      </w:r>
    </w:p>
    <w:p w:rsidR="003F30A5" w:rsidRPr="008A50AF" w:rsidRDefault="003F30A5"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1) не</w:t>
      </w:r>
      <w:r w:rsidR="008056BE">
        <w:rPr>
          <w:rFonts w:ascii="Times New Roman" w:eastAsia="Times New Roman" w:hAnsi="Times New Roman" w:cs="Times New Roman"/>
          <w:sz w:val="28"/>
          <w:szCs w:val="28"/>
        </w:rPr>
        <w:t xml:space="preserve"> </w:t>
      </w:r>
      <w:r w:rsidRPr="008A50AF">
        <w:rPr>
          <w:rFonts w:ascii="Times New Roman" w:eastAsia="Times New Roman" w:hAnsi="Times New Roman" w:cs="Times New Roman"/>
          <w:sz w:val="28"/>
          <w:szCs w:val="28"/>
        </w:rPr>
        <w:t>предоставления информации, предусмотренной пунктом 52.6</w:t>
      </w:r>
      <w:r w:rsidR="00416BE3" w:rsidRPr="008A50AF">
        <w:rPr>
          <w:rFonts w:ascii="Times New Roman" w:eastAsia="Times New Roman" w:hAnsi="Times New Roman" w:cs="Times New Roman"/>
          <w:sz w:val="28"/>
          <w:szCs w:val="28"/>
        </w:rPr>
        <w:t xml:space="preserve"> настоящего Положения (</w:t>
      </w:r>
      <w:r w:rsidRPr="008A50AF">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8A50AF">
        <w:rPr>
          <w:rFonts w:ascii="Times New Roman" w:eastAsia="Times New Roman" w:hAnsi="Times New Roman" w:cs="Times New Roman"/>
          <w:sz w:val="28"/>
          <w:szCs w:val="28"/>
        </w:rPr>
        <w:t>)</w:t>
      </w:r>
      <w:r w:rsidRPr="008A50AF">
        <w:rPr>
          <w:rFonts w:ascii="Times New Roman" w:eastAsia="Times New Roman" w:hAnsi="Times New Roman" w:cs="Times New Roman"/>
          <w:sz w:val="28"/>
          <w:szCs w:val="28"/>
        </w:rPr>
        <w:t>, или установления комиссией по</w:t>
      </w:r>
      <w:r w:rsidR="00DE6FB1" w:rsidRPr="008A50AF">
        <w:rPr>
          <w:rFonts w:ascii="Times New Roman" w:eastAsia="Times New Roman" w:hAnsi="Times New Roman" w:cs="Times New Roman"/>
          <w:sz w:val="28"/>
          <w:szCs w:val="28"/>
          <w:lang w:val="en-US"/>
        </w:rPr>
        <w:t> </w:t>
      </w:r>
      <w:r w:rsidRPr="008A50A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8A50AF" w:rsidRDefault="003F30A5"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w:t>
      </w:r>
      <w:r w:rsidR="00A347EF" w:rsidRPr="008A50AF">
        <w:rPr>
          <w:rFonts w:ascii="Times New Roman" w:eastAsia="Times New Roman" w:hAnsi="Times New Roman" w:cs="Times New Roman"/>
          <w:sz w:val="28"/>
          <w:szCs w:val="28"/>
        </w:rPr>
        <w:t xml:space="preserve">и </w:t>
      </w:r>
      <w:r w:rsidR="001A3170" w:rsidRPr="008A50AF">
        <w:rPr>
          <w:rFonts w:ascii="Times New Roman" w:eastAsia="Times New Roman" w:hAnsi="Times New Roman" w:cs="Times New Roman"/>
          <w:sz w:val="28"/>
          <w:szCs w:val="28"/>
        </w:rPr>
        <w:t xml:space="preserve">(или) </w:t>
      </w:r>
      <w:r w:rsidR="00A347EF" w:rsidRPr="008A50AF">
        <w:rPr>
          <w:rFonts w:ascii="Times New Roman" w:eastAsia="Times New Roman" w:hAnsi="Times New Roman" w:cs="Times New Roman"/>
          <w:sz w:val="28"/>
          <w:szCs w:val="28"/>
        </w:rPr>
        <w:t xml:space="preserve">документации </w:t>
      </w:r>
      <w:r w:rsidRPr="008A50AF">
        <w:rPr>
          <w:rFonts w:ascii="Times New Roman" w:eastAsia="Times New Roman" w:hAnsi="Times New Roman" w:cs="Times New Roman"/>
          <w:sz w:val="28"/>
          <w:szCs w:val="28"/>
        </w:rPr>
        <w:t>о таком запросе цен</w:t>
      </w:r>
      <w:r w:rsidR="00947B55" w:rsidRPr="008A50AF">
        <w:rPr>
          <w:rFonts w:ascii="Times New Roman" w:eastAsia="Times New Roman" w:hAnsi="Times New Roman" w:cs="Times New Roman"/>
          <w:sz w:val="28"/>
          <w:szCs w:val="28"/>
        </w:rPr>
        <w:t>, запросе цен в электронной форме</w:t>
      </w:r>
      <w:r w:rsidRPr="008A50AF">
        <w:rPr>
          <w:rFonts w:ascii="Times New Roman" w:eastAsia="Times New Roman" w:hAnsi="Times New Roman" w:cs="Times New Roman"/>
          <w:sz w:val="28"/>
          <w:szCs w:val="28"/>
        </w:rPr>
        <w:t xml:space="preserve">; </w:t>
      </w:r>
    </w:p>
    <w:p w:rsidR="003F30A5" w:rsidRPr="008A50AF" w:rsidRDefault="003F30A5" w:rsidP="008A50AF">
      <w:pPr>
        <w:spacing w:after="0" w:line="240" w:lineRule="auto"/>
        <w:ind w:firstLine="709"/>
        <w:jc w:val="both"/>
        <w:rPr>
          <w:rFonts w:ascii="Times New Roman" w:eastAsia="Times New Roman" w:hAnsi="Times New Roman" w:cs="Times New Roman"/>
          <w:spacing w:val="-2"/>
          <w:sz w:val="28"/>
          <w:szCs w:val="28"/>
          <w:lang w:eastAsia="ru-RU"/>
        </w:rPr>
      </w:pPr>
      <w:r w:rsidRPr="008A50AF">
        <w:rPr>
          <w:rFonts w:ascii="Times New Roman" w:eastAsia="Times New Roman" w:hAnsi="Times New Roman" w:cs="Times New Roman"/>
          <w:spacing w:val="-2"/>
          <w:sz w:val="28"/>
          <w:szCs w:val="28"/>
          <w:lang w:eastAsia="ru-RU"/>
        </w:rPr>
        <w:t xml:space="preserve">3) </w:t>
      </w:r>
      <w:r w:rsidR="00277B04" w:rsidRPr="008A50AF">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8A50AF">
        <w:rPr>
          <w:rFonts w:ascii="Times New Roman" w:eastAsia="Times New Roman" w:hAnsi="Times New Roman" w:cs="Times New Roman"/>
          <w:spacing w:val="-2"/>
          <w:sz w:val="28"/>
          <w:szCs w:val="28"/>
          <w:lang w:eastAsia="ru-RU"/>
        </w:rPr>
        <w:t xml:space="preserve">начальную </w:t>
      </w:r>
      <w:r w:rsidR="00277B04" w:rsidRPr="008A50AF">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Pr="008A50AF">
        <w:rPr>
          <w:rFonts w:ascii="Times New Roman" w:eastAsia="Times New Roman" w:hAnsi="Times New Roman" w:cs="Times New Roman"/>
          <w:spacing w:val="-2"/>
          <w:sz w:val="28"/>
          <w:szCs w:val="28"/>
          <w:lang w:eastAsia="ru-RU"/>
        </w:rPr>
        <w:t xml:space="preserve">о проведении запроса </w:t>
      </w:r>
      <w:r w:rsidR="00A347EF" w:rsidRPr="008A50AF">
        <w:rPr>
          <w:rFonts w:ascii="Times New Roman" w:eastAsia="Times New Roman" w:hAnsi="Times New Roman" w:cs="Times New Roman"/>
          <w:spacing w:val="-2"/>
          <w:sz w:val="28"/>
          <w:szCs w:val="28"/>
          <w:lang w:eastAsia="ru-RU"/>
        </w:rPr>
        <w:t>цен</w:t>
      </w:r>
      <w:r w:rsidR="00947B55" w:rsidRPr="008A50AF">
        <w:rPr>
          <w:rFonts w:ascii="Times New Roman" w:eastAsia="Times New Roman" w:hAnsi="Times New Roman" w:cs="Times New Roman"/>
          <w:spacing w:val="-2"/>
          <w:sz w:val="28"/>
          <w:szCs w:val="28"/>
          <w:lang w:eastAsia="ru-RU"/>
        </w:rPr>
        <w:t>, запроса цен в электронной форме</w:t>
      </w:r>
      <w:r w:rsidR="004F3024" w:rsidRPr="008A50AF">
        <w:rPr>
          <w:rFonts w:ascii="Times New Roman" w:eastAsia="Times New Roman" w:hAnsi="Times New Roman" w:cs="Times New Roman"/>
          <w:spacing w:val="-2"/>
          <w:sz w:val="28"/>
          <w:szCs w:val="28"/>
          <w:lang w:eastAsia="ru-RU"/>
        </w:rPr>
        <w:t>;</w:t>
      </w:r>
    </w:p>
    <w:p w:rsidR="00AD68C9" w:rsidRPr="008A50AF" w:rsidRDefault="00AD68C9" w:rsidP="008A50AF">
      <w:pPr>
        <w:pStyle w:val="formattext"/>
        <w:spacing w:before="0" w:beforeAutospacing="0" w:after="0" w:afterAutospacing="0"/>
        <w:ind w:firstLine="708"/>
        <w:jc w:val="both"/>
        <w:rPr>
          <w:spacing w:val="-2"/>
          <w:sz w:val="28"/>
          <w:szCs w:val="28"/>
        </w:rPr>
      </w:pPr>
      <w:r w:rsidRPr="008A50A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w:t>
      </w:r>
      <w:r w:rsidR="008056BE">
        <w:rPr>
          <w:spacing w:val="-2"/>
          <w:sz w:val="28"/>
          <w:szCs w:val="28"/>
        </w:rPr>
        <w:t xml:space="preserve"> </w:t>
      </w:r>
      <w:r w:rsidRPr="008A50AF">
        <w:rPr>
          <w:spacing w:val="-2"/>
          <w:sz w:val="28"/>
          <w:szCs w:val="28"/>
        </w:rPr>
        <w:t>превышении предусмотрено документацией о проведении запроса цен, запроса цен в электронной форме.</w:t>
      </w:r>
    </w:p>
    <w:p w:rsidR="00C623BA" w:rsidRPr="008A50AF" w:rsidRDefault="003F30A5"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 xml:space="preserve">Отклонение заявок на участие в запросе </w:t>
      </w:r>
      <w:r w:rsidR="00947B55" w:rsidRPr="008A50AF">
        <w:rPr>
          <w:rFonts w:ascii="Times New Roman" w:eastAsia="Times New Roman" w:hAnsi="Times New Roman" w:cs="Times New Roman"/>
          <w:sz w:val="28"/>
          <w:szCs w:val="28"/>
        </w:rPr>
        <w:t>цен, запросе цен в электронной форме</w:t>
      </w:r>
      <w:r w:rsidRPr="008A50AF">
        <w:rPr>
          <w:rFonts w:ascii="Times New Roman" w:eastAsia="Times New Roman" w:hAnsi="Times New Roman" w:cs="Times New Roman"/>
          <w:sz w:val="28"/>
          <w:szCs w:val="28"/>
        </w:rPr>
        <w:t xml:space="preserve"> по иным основаниям не допускается.</w:t>
      </w:r>
    </w:p>
    <w:p w:rsidR="00942184" w:rsidRPr="008A50AF" w:rsidRDefault="00E771C1"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5</w:t>
      </w:r>
      <w:r w:rsidR="00D6313A" w:rsidRPr="008A50AF">
        <w:rPr>
          <w:rFonts w:ascii="Times New Roman" w:eastAsia="Times New Roman" w:hAnsi="Times New Roman" w:cs="Times New Roman"/>
          <w:sz w:val="28"/>
          <w:szCs w:val="28"/>
        </w:rPr>
        <w:t>3</w:t>
      </w:r>
      <w:r w:rsidR="00942184" w:rsidRPr="008A50AF">
        <w:rPr>
          <w:rFonts w:ascii="Times New Roman" w:eastAsia="Times New Roman" w:hAnsi="Times New Roman" w:cs="Times New Roman"/>
          <w:sz w:val="28"/>
          <w:szCs w:val="28"/>
        </w:rPr>
        <w:t>.</w:t>
      </w:r>
      <w:r w:rsidR="00331119" w:rsidRPr="008A50AF">
        <w:rPr>
          <w:rFonts w:ascii="Times New Roman" w:eastAsia="Times New Roman" w:hAnsi="Times New Roman" w:cs="Times New Roman"/>
          <w:sz w:val="28"/>
          <w:szCs w:val="28"/>
        </w:rPr>
        <w:t>6</w:t>
      </w:r>
      <w:r w:rsidR="00942184" w:rsidRPr="008A50AF">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8A50AF" w:rsidRDefault="00E771C1"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hAnsi="Times New Roman" w:cs="Times New Roman"/>
          <w:sz w:val="28"/>
          <w:szCs w:val="28"/>
        </w:rPr>
        <w:t>5</w:t>
      </w:r>
      <w:r w:rsidR="00D6313A" w:rsidRPr="008A50AF">
        <w:rPr>
          <w:rFonts w:ascii="Times New Roman" w:hAnsi="Times New Roman" w:cs="Times New Roman"/>
          <w:sz w:val="28"/>
          <w:szCs w:val="28"/>
        </w:rPr>
        <w:t>3</w:t>
      </w:r>
      <w:r w:rsidR="00942184" w:rsidRPr="008A50AF">
        <w:rPr>
          <w:rFonts w:ascii="Times New Roman" w:eastAsia="Times New Roman" w:hAnsi="Times New Roman" w:cs="Times New Roman"/>
          <w:sz w:val="28"/>
          <w:szCs w:val="28"/>
        </w:rPr>
        <w:t>.</w:t>
      </w:r>
      <w:r w:rsidR="00331119" w:rsidRPr="008A50AF">
        <w:rPr>
          <w:rFonts w:ascii="Times New Roman" w:eastAsia="Times New Roman" w:hAnsi="Times New Roman" w:cs="Times New Roman"/>
          <w:sz w:val="28"/>
          <w:szCs w:val="28"/>
        </w:rPr>
        <w:t>7</w:t>
      </w:r>
      <w:r w:rsidR="00942184" w:rsidRPr="008A50AF">
        <w:rPr>
          <w:rFonts w:ascii="Times New Roman" w:eastAsia="Times New Roman" w:hAnsi="Times New Roman" w:cs="Times New Roman"/>
          <w:sz w:val="28"/>
          <w:szCs w:val="28"/>
        </w:rPr>
        <w:t>. Протокол рассмотрения и оценки заявок на участие в запросе</w:t>
      </w:r>
      <w:r w:rsidR="00F30A92" w:rsidRPr="008A50AF">
        <w:rPr>
          <w:rFonts w:ascii="Times New Roman" w:eastAsia="Times New Roman" w:hAnsi="Times New Roman" w:cs="Times New Roman"/>
          <w:sz w:val="28"/>
          <w:szCs w:val="28"/>
        </w:rPr>
        <w:t xml:space="preserve"> цен</w:t>
      </w:r>
      <w:r w:rsidR="00942184" w:rsidRPr="008A50AF">
        <w:rPr>
          <w:rFonts w:ascii="Times New Roman" w:hAnsi="Times New Roman" w:cs="Times New Roman"/>
          <w:sz w:val="28"/>
          <w:szCs w:val="28"/>
        </w:rPr>
        <w:t>,</w:t>
      </w:r>
      <w:r w:rsidR="00037C0C" w:rsidRPr="008A50AF">
        <w:rPr>
          <w:rFonts w:ascii="Times New Roman" w:hAnsi="Times New Roman" w:cs="Times New Roman"/>
          <w:sz w:val="28"/>
          <w:szCs w:val="28"/>
        </w:rPr>
        <w:t xml:space="preserve"> запросе цен в электронной </w:t>
      </w:r>
      <w:r w:rsidR="00D6313A" w:rsidRPr="008A50AF">
        <w:rPr>
          <w:rFonts w:ascii="Times New Roman" w:hAnsi="Times New Roman" w:cs="Times New Roman"/>
          <w:sz w:val="28"/>
          <w:szCs w:val="28"/>
        </w:rPr>
        <w:t xml:space="preserve">форме </w:t>
      </w:r>
      <w:r w:rsidR="00D6313A" w:rsidRPr="008A50AF">
        <w:rPr>
          <w:rFonts w:ascii="Times New Roman" w:eastAsia="Times New Roman" w:hAnsi="Times New Roman" w:cs="Times New Roman"/>
          <w:sz w:val="28"/>
          <w:szCs w:val="28"/>
        </w:rPr>
        <w:t>подписывается</w:t>
      </w:r>
      <w:r w:rsidR="009514A9" w:rsidRPr="008A50AF">
        <w:rPr>
          <w:rFonts w:ascii="Times New Roman" w:eastAsia="Times New Roman" w:hAnsi="Times New Roman" w:cs="Times New Roman"/>
          <w:sz w:val="28"/>
          <w:szCs w:val="28"/>
        </w:rPr>
        <w:t xml:space="preserve">в день рассмотрения поданных заявок </w:t>
      </w:r>
      <w:r w:rsidR="00942184" w:rsidRPr="008A50AF">
        <w:rPr>
          <w:rFonts w:ascii="Times New Roman" w:eastAsia="Times New Roman" w:hAnsi="Times New Roman" w:cs="Times New Roman"/>
          <w:sz w:val="28"/>
          <w:szCs w:val="28"/>
        </w:rPr>
        <w:t>всеми присутствующими на</w:t>
      </w:r>
      <w:r w:rsidR="00DE6FB1" w:rsidRPr="008A50AF">
        <w:rPr>
          <w:rFonts w:ascii="Times New Roman" w:eastAsia="Times New Roman" w:hAnsi="Times New Roman" w:cs="Times New Roman"/>
          <w:sz w:val="28"/>
          <w:szCs w:val="28"/>
          <w:lang w:val="en-US"/>
        </w:rPr>
        <w:t> </w:t>
      </w:r>
      <w:r w:rsidR="00942184" w:rsidRPr="008A50AF">
        <w:rPr>
          <w:rFonts w:ascii="Times New Roman" w:eastAsia="Times New Roman" w:hAnsi="Times New Roman" w:cs="Times New Roman"/>
          <w:sz w:val="28"/>
          <w:szCs w:val="28"/>
        </w:rPr>
        <w:t>заседании членами комиссии</w:t>
      </w:r>
      <w:r w:rsidR="0099507F" w:rsidRPr="008A50AF">
        <w:rPr>
          <w:rFonts w:ascii="Times New Roman" w:eastAsia="Times New Roman" w:hAnsi="Times New Roman" w:cs="Times New Roman"/>
          <w:sz w:val="28"/>
          <w:szCs w:val="28"/>
        </w:rPr>
        <w:t xml:space="preserve"> по осуществлению закупок</w:t>
      </w:r>
      <w:r w:rsidR="00504BAB" w:rsidRPr="008A50AF">
        <w:rPr>
          <w:rFonts w:ascii="Times New Roman" w:eastAsia="Times New Roman" w:hAnsi="Times New Roman" w:cs="Times New Roman"/>
          <w:sz w:val="28"/>
          <w:szCs w:val="28"/>
        </w:rPr>
        <w:t xml:space="preserve">, </w:t>
      </w:r>
      <w:r w:rsidR="00504BAB" w:rsidRPr="008A50AF">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w:t>
      </w:r>
      <w:r w:rsidR="00942184" w:rsidRPr="008A50AF">
        <w:rPr>
          <w:rFonts w:ascii="Times New Roman" w:hAnsi="Times New Roman" w:cs="Times New Roman"/>
          <w:sz w:val="28"/>
          <w:szCs w:val="28"/>
        </w:rPr>
        <w:t>не позднее чем через три дня со дня подписания.</w:t>
      </w:r>
    </w:p>
    <w:p w:rsidR="009514A9" w:rsidRPr="008A50AF" w:rsidRDefault="009514A9" w:rsidP="008A50AF">
      <w:pPr>
        <w:pStyle w:val="ConsPlusNormal"/>
        <w:tabs>
          <w:tab w:val="left" w:pos="709"/>
        </w:tabs>
        <w:ind w:firstLine="709"/>
        <w:jc w:val="both"/>
      </w:pPr>
      <w:r w:rsidRPr="008A50AF">
        <w:t>53.</w:t>
      </w:r>
      <w:r w:rsidR="00331119" w:rsidRPr="008A50AF">
        <w:t>8</w:t>
      </w:r>
      <w:r w:rsidRPr="008A50AF">
        <w:t xml:space="preserve">.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w:t>
      </w:r>
      <w:r w:rsidR="00BC3D97" w:rsidRPr="008A50AF">
        <w:t xml:space="preserve">запросе цен, запросе цен в электронной форме </w:t>
      </w:r>
      <w:r w:rsidRPr="008A50AF">
        <w:t xml:space="preserve">или </w:t>
      </w:r>
      <w:r w:rsidRPr="008A50AF">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w:t>
      </w:r>
      <w:r w:rsidR="008056BE">
        <w:rPr>
          <w:rFonts w:eastAsia="Times New Roman"/>
          <w:spacing w:val="-2"/>
        </w:rPr>
        <w:t xml:space="preserve"> </w:t>
      </w:r>
      <w:r w:rsidRPr="008A50AF">
        <w:rPr>
          <w:rFonts w:eastAsia="Times New Roman"/>
          <w:spacing w:val="-2"/>
        </w:rPr>
        <w:t>в извещении</w:t>
      </w:r>
      <w:r w:rsidR="00BC3D97" w:rsidRPr="008A50AF">
        <w:rPr>
          <w:rFonts w:eastAsia="Times New Roman"/>
          <w:spacing w:val="-2"/>
        </w:rPr>
        <w:t xml:space="preserve"> и документации о таком запросе</w:t>
      </w:r>
      <w:r w:rsidRPr="008A50AF">
        <w:t>, запрос</w:t>
      </w:r>
      <w:r w:rsidR="008056BE">
        <w:t xml:space="preserve"> </w:t>
      </w:r>
      <w:r w:rsidR="00BC3D97" w:rsidRPr="008A50AF">
        <w:t xml:space="preserve">цен, запрос цен в электронной форме </w:t>
      </w:r>
      <w:r w:rsidRPr="008A50AF">
        <w:t xml:space="preserve">признается несостоявшимся. </w:t>
      </w:r>
      <w:r w:rsidR="000E60AD" w:rsidRPr="008A50AF">
        <w:t xml:space="preserve">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w:t>
      </w:r>
      <w:r w:rsidR="000E60AD" w:rsidRPr="008A50AF">
        <w:lastRenderedPageBreak/>
        <w:t xml:space="preserve">или не подано ни одной заявки. </w:t>
      </w:r>
      <w:r w:rsidRPr="008A50AF">
        <w:t xml:space="preserve">В протокол, указанный в пункте </w:t>
      </w:r>
      <w:r w:rsidR="00BC3D97" w:rsidRPr="008A50AF">
        <w:t>53.</w:t>
      </w:r>
      <w:r w:rsidR="001A5710" w:rsidRPr="008A50AF">
        <w:t>7</w:t>
      </w:r>
      <w:r w:rsidRPr="008A50AF">
        <w:t xml:space="preserve"> настоящей главы вносится информация о признании закупки несостоявшейся.</w:t>
      </w:r>
    </w:p>
    <w:p w:rsidR="009514A9" w:rsidRPr="008A50AF" w:rsidRDefault="00331119" w:rsidP="008A50AF">
      <w:pPr>
        <w:spacing w:after="0" w:line="240" w:lineRule="auto"/>
        <w:ind w:firstLine="709"/>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53.9</w:t>
      </w:r>
      <w:r w:rsidR="009514A9" w:rsidRPr="008A50AF">
        <w:rPr>
          <w:rFonts w:ascii="Times New Roman" w:hAnsi="Times New Roman" w:cs="Times New Roman"/>
          <w:spacing w:val="-2"/>
          <w:sz w:val="28"/>
          <w:szCs w:val="28"/>
        </w:rPr>
        <w:t xml:space="preserve">. В случае если запрос </w:t>
      </w:r>
      <w:r w:rsidR="001A5710" w:rsidRPr="008A50AF">
        <w:rPr>
          <w:rFonts w:ascii="Times New Roman" w:eastAsia="Times New Roman" w:hAnsi="Times New Roman" w:cs="Times New Roman"/>
          <w:spacing w:val="-2"/>
          <w:sz w:val="28"/>
          <w:szCs w:val="28"/>
        </w:rPr>
        <w:t xml:space="preserve">цен, запрос цен в электронной форме </w:t>
      </w:r>
      <w:r w:rsidR="009514A9" w:rsidRPr="008A50AF">
        <w:rPr>
          <w:rFonts w:ascii="Times New Roman" w:eastAsia="Times New Roman" w:hAnsi="Times New Roman" w:cs="Times New Roman"/>
          <w:spacing w:val="-2"/>
          <w:sz w:val="28"/>
          <w:szCs w:val="28"/>
        </w:rPr>
        <w:t>признан несостоявшимся по причине того, что</w:t>
      </w:r>
      <w:r w:rsidR="009514A9" w:rsidRPr="008A50AF">
        <w:rPr>
          <w:rFonts w:ascii="Times New Roman" w:hAnsi="Times New Roman" w:cs="Times New Roman"/>
          <w:spacing w:val="-2"/>
          <w:sz w:val="28"/>
          <w:szCs w:val="28"/>
        </w:rPr>
        <w:t xml:space="preserve"> по результатам рассмотрения заявок на участие в запросе </w:t>
      </w:r>
      <w:r w:rsidR="001A5710" w:rsidRPr="008A50AF">
        <w:rPr>
          <w:rFonts w:ascii="Times New Roman" w:hAnsi="Times New Roman" w:cs="Times New Roman"/>
          <w:spacing w:val="-2"/>
          <w:sz w:val="28"/>
          <w:szCs w:val="28"/>
        </w:rPr>
        <w:t xml:space="preserve">цен, запросе цен в электронной форме </w:t>
      </w:r>
      <w:r w:rsidR="009514A9" w:rsidRPr="008A50AF">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9514A9" w:rsidRPr="008A50AF">
        <w:rPr>
          <w:rFonts w:ascii="Times New Roman" w:hAnsi="Times New Roman" w:cs="Times New Roman"/>
          <w:spacing w:val="-2"/>
          <w:sz w:val="28"/>
          <w:szCs w:val="28"/>
        </w:rPr>
        <w:t xml:space="preserve"> заказчик вправе </w:t>
      </w:r>
      <w:r w:rsidR="009514A9" w:rsidRPr="008A50AF">
        <w:rPr>
          <w:rFonts w:ascii="Times New Roman" w:hAnsi="Times New Roman" w:cs="Times New Roman"/>
          <w:sz w:val="28"/>
          <w:szCs w:val="28"/>
        </w:rPr>
        <w:t>осуществить одно из следующих действий</w:t>
      </w:r>
      <w:r w:rsidR="009514A9" w:rsidRPr="008A50AF">
        <w:rPr>
          <w:rFonts w:ascii="Times New Roman" w:hAnsi="Times New Roman" w:cs="Times New Roman"/>
          <w:spacing w:val="-2"/>
          <w:sz w:val="28"/>
          <w:szCs w:val="28"/>
        </w:rPr>
        <w:t>:</w:t>
      </w:r>
    </w:p>
    <w:p w:rsidR="009514A9" w:rsidRPr="008A50AF" w:rsidRDefault="009514A9" w:rsidP="008A50AF">
      <w:pPr>
        <w:pStyle w:val="ConsPlusNormal"/>
        <w:tabs>
          <w:tab w:val="left" w:pos="709"/>
        </w:tabs>
        <w:ind w:firstLine="709"/>
        <w:jc w:val="both"/>
        <w:rPr>
          <w:spacing w:val="-2"/>
        </w:rPr>
      </w:pPr>
      <w:r w:rsidRPr="008A50AF">
        <w:rPr>
          <w:spacing w:val="-2"/>
        </w:rPr>
        <w:t>1) провести новую конкурентную закупку;</w:t>
      </w:r>
    </w:p>
    <w:p w:rsidR="009514A9" w:rsidRPr="008A50AF" w:rsidRDefault="009514A9" w:rsidP="008A50AF">
      <w:pPr>
        <w:pStyle w:val="ConsPlusNormal"/>
        <w:tabs>
          <w:tab w:val="left" w:pos="709"/>
        </w:tabs>
        <w:ind w:firstLine="709"/>
        <w:jc w:val="both"/>
        <w:rPr>
          <w:spacing w:val="-2"/>
        </w:rPr>
      </w:pPr>
      <w:r w:rsidRPr="008A50AF">
        <w:rPr>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9514A9" w:rsidRPr="008A50AF" w:rsidRDefault="001A5710" w:rsidP="008A50AF">
      <w:pPr>
        <w:pStyle w:val="ConsPlusNormal"/>
        <w:tabs>
          <w:tab w:val="left" w:pos="709"/>
        </w:tabs>
        <w:ind w:firstLine="709"/>
        <w:jc w:val="both"/>
      </w:pPr>
      <w:r w:rsidRPr="008A50AF">
        <w:t>53</w:t>
      </w:r>
      <w:r w:rsidR="009514A9" w:rsidRPr="008A50AF">
        <w:t>.</w:t>
      </w:r>
      <w:r w:rsidRPr="008A50AF">
        <w:t>1</w:t>
      </w:r>
      <w:r w:rsidR="00331119" w:rsidRPr="008A50AF">
        <w:t>0</w:t>
      </w:r>
      <w:r w:rsidR="009514A9" w:rsidRPr="008A50AF">
        <w:t xml:space="preserve">. В случае если запрос </w:t>
      </w:r>
      <w:r w:rsidRPr="008A50AF">
        <w:t xml:space="preserve">цен, запрос цен в электронной форме </w:t>
      </w:r>
      <w:r w:rsidR="009514A9" w:rsidRPr="008A50AF">
        <w:t>признается несостоявшимся по</w:t>
      </w:r>
      <w:r w:rsidR="009514A9" w:rsidRPr="008A50AF">
        <w:rPr>
          <w:lang w:val="en-US"/>
        </w:rPr>
        <w:t> </w:t>
      </w:r>
      <w:r w:rsidR="009514A9" w:rsidRPr="008A50AF">
        <w:t xml:space="preserve">причине того, что в таком запросе не подано ни одной заявки </w:t>
      </w:r>
      <w:r w:rsidR="009514A9" w:rsidRPr="008A50AF">
        <w:rPr>
          <w:rFonts w:eastAsia="Times New Roman"/>
          <w:spacing w:val="-2"/>
        </w:rPr>
        <w:t xml:space="preserve">или по </w:t>
      </w:r>
      <w:r w:rsidR="009514A9" w:rsidRPr="008A50AF">
        <w:rPr>
          <w:spacing w:val="-2"/>
        </w:rPr>
        <w:t xml:space="preserve">результатам рассмотрения заявок на участие в запросе </w:t>
      </w:r>
      <w:r w:rsidRPr="008A50AF">
        <w:t xml:space="preserve">цен, запросе цен в электронной форме </w:t>
      </w:r>
      <w:r w:rsidR="009514A9" w:rsidRPr="008A50AF">
        <w:rPr>
          <w:rFonts w:eastAsia="Times New Roman"/>
          <w:spacing w:val="-2"/>
        </w:rPr>
        <w:t>комиссией отклонены все поданные заявки на участие в таком запросе</w:t>
      </w:r>
      <w:r w:rsidR="009514A9" w:rsidRPr="008A50AF">
        <w:t>, заказчик вправе осуществить одно из следующих действий:</w:t>
      </w:r>
    </w:p>
    <w:p w:rsidR="009514A9" w:rsidRPr="008A50AF" w:rsidRDefault="009514A9"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9514A9" w:rsidRPr="008A50AF" w:rsidRDefault="009514A9"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3 пункта 63.1 настоящего Положения.</w:t>
      </w:r>
    </w:p>
    <w:p w:rsidR="00FE552B" w:rsidRPr="008A50AF" w:rsidRDefault="00E771C1" w:rsidP="008A50AF">
      <w:pPr>
        <w:spacing w:after="0" w:line="240" w:lineRule="auto"/>
        <w:ind w:firstLine="709"/>
        <w:jc w:val="both"/>
        <w:rPr>
          <w:rFonts w:ascii="Times New Roman" w:eastAsia="Times New Roman" w:hAnsi="Times New Roman" w:cs="Times New Roman"/>
          <w:spacing w:val="2"/>
          <w:sz w:val="28"/>
          <w:szCs w:val="28"/>
        </w:rPr>
      </w:pPr>
      <w:r w:rsidRPr="008A50AF">
        <w:rPr>
          <w:rFonts w:ascii="Times New Roman" w:hAnsi="Times New Roman" w:cs="Times New Roman"/>
          <w:spacing w:val="2"/>
          <w:sz w:val="28"/>
          <w:szCs w:val="28"/>
        </w:rPr>
        <w:t>5</w:t>
      </w:r>
      <w:r w:rsidR="00D6313A" w:rsidRPr="008A50AF">
        <w:rPr>
          <w:rFonts w:ascii="Times New Roman" w:hAnsi="Times New Roman" w:cs="Times New Roman"/>
          <w:spacing w:val="2"/>
          <w:sz w:val="28"/>
          <w:szCs w:val="28"/>
        </w:rPr>
        <w:t>3</w:t>
      </w:r>
      <w:r w:rsidR="00942184" w:rsidRPr="008A50AF">
        <w:rPr>
          <w:rFonts w:ascii="Times New Roman" w:eastAsia="Times New Roman" w:hAnsi="Times New Roman" w:cs="Times New Roman"/>
          <w:spacing w:val="2"/>
          <w:sz w:val="28"/>
          <w:szCs w:val="28"/>
        </w:rPr>
        <w:t>.</w:t>
      </w:r>
      <w:r w:rsidR="00037C0C" w:rsidRPr="008A50AF">
        <w:rPr>
          <w:rFonts w:ascii="Times New Roman" w:eastAsia="Times New Roman" w:hAnsi="Times New Roman" w:cs="Times New Roman"/>
          <w:spacing w:val="2"/>
          <w:sz w:val="28"/>
          <w:szCs w:val="28"/>
        </w:rPr>
        <w:t>1</w:t>
      </w:r>
      <w:r w:rsidR="00331119" w:rsidRPr="008A50AF">
        <w:rPr>
          <w:rFonts w:ascii="Times New Roman" w:eastAsia="Times New Roman" w:hAnsi="Times New Roman" w:cs="Times New Roman"/>
          <w:spacing w:val="2"/>
          <w:sz w:val="28"/>
          <w:szCs w:val="28"/>
        </w:rPr>
        <w:t>1</w:t>
      </w:r>
      <w:r w:rsidR="00942184" w:rsidRPr="008A50AF">
        <w:rPr>
          <w:rFonts w:ascii="Times New Roman" w:eastAsia="Times New Roman" w:hAnsi="Times New Roman" w:cs="Times New Roman"/>
          <w:spacing w:val="2"/>
          <w:sz w:val="28"/>
          <w:szCs w:val="28"/>
        </w:rPr>
        <w:t xml:space="preserve">. </w:t>
      </w:r>
      <w:r w:rsidR="00A64A97" w:rsidRPr="008A50AF">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AA334F" w:rsidRPr="008A50AF" w:rsidRDefault="00AA334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hAnsi="Times New Roman" w:cs="Times New Roman"/>
          <w:sz w:val="28"/>
          <w:szCs w:val="28"/>
        </w:rPr>
        <w:t>53.1</w:t>
      </w:r>
      <w:r w:rsidR="00331119" w:rsidRPr="008A50AF">
        <w:rPr>
          <w:rFonts w:ascii="Times New Roman" w:hAnsi="Times New Roman" w:cs="Times New Roman"/>
          <w:sz w:val="28"/>
          <w:szCs w:val="28"/>
        </w:rPr>
        <w:t>2</w:t>
      </w:r>
      <w:r w:rsidRPr="008A50AF">
        <w:rPr>
          <w:rFonts w:ascii="Times New Roman" w:hAnsi="Times New Roman" w:cs="Times New Roman"/>
          <w:sz w:val="28"/>
          <w:szCs w:val="28"/>
        </w:rPr>
        <w:t>.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50C73" w:rsidRPr="008A50AF" w:rsidRDefault="00350C73" w:rsidP="007A0F85">
      <w:pPr>
        <w:spacing w:after="0" w:line="240" w:lineRule="auto"/>
        <w:jc w:val="both"/>
        <w:rPr>
          <w:rFonts w:ascii="Times New Roman" w:eastAsia="Times New Roman" w:hAnsi="Times New Roman" w:cs="Times New Roman"/>
          <w:spacing w:val="2"/>
          <w:sz w:val="28"/>
          <w:szCs w:val="28"/>
        </w:rPr>
      </w:pPr>
    </w:p>
    <w:p w:rsidR="00291E2F" w:rsidRPr="008A50AF" w:rsidRDefault="00632ACA" w:rsidP="008A50AF">
      <w:pPr>
        <w:pStyle w:val="1"/>
        <w:numPr>
          <w:ilvl w:val="0"/>
          <w:numId w:val="0"/>
        </w:numPr>
        <w:spacing w:before="0" w:after="0" w:line="240" w:lineRule="auto"/>
        <w:rPr>
          <w:b w:val="0"/>
          <w:spacing w:val="2"/>
          <w:sz w:val="28"/>
          <w:szCs w:val="28"/>
        </w:rPr>
      </w:pPr>
      <w:bookmarkStart w:id="95" w:name="_Toc19711866"/>
      <w:r w:rsidRPr="008A50AF">
        <w:rPr>
          <w:b w:val="0"/>
          <w:spacing w:val="2"/>
          <w:sz w:val="28"/>
          <w:szCs w:val="28"/>
          <w:lang w:val="en-US"/>
        </w:rPr>
        <w:t>V</w:t>
      </w:r>
      <w:r w:rsidR="00E771C1" w:rsidRPr="008A50AF">
        <w:rPr>
          <w:b w:val="0"/>
          <w:spacing w:val="2"/>
          <w:sz w:val="28"/>
          <w:szCs w:val="28"/>
          <w:lang w:val="en-US"/>
        </w:rPr>
        <w:t>I</w:t>
      </w:r>
      <w:r w:rsidRPr="008A50AF">
        <w:rPr>
          <w:b w:val="0"/>
          <w:spacing w:val="2"/>
          <w:sz w:val="28"/>
          <w:szCs w:val="28"/>
        </w:rPr>
        <w:t xml:space="preserve">. УСЛОВИЯ </w:t>
      </w:r>
      <w:r w:rsidR="008F3EC1" w:rsidRPr="008A50AF">
        <w:rPr>
          <w:b w:val="0"/>
          <w:spacing w:val="2"/>
          <w:sz w:val="28"/>
          <w:szCs w:val="28"/>
        </w:rPr>
        <w:t xml:space="preserve">ПРИМЕНЕНИЯ </w:t>
      </w:r>
      <w:r w:rsidRPr="008A50AF">
        <w:rPr>
          <w:b w:val="0"/>
          <w:spacing w:val="2"/>
          <w:sz w:val="28"/>
          <w:szCs w:val="28"/>
        </w:rPr>
        <w:t xml:space="preserve">И ПОРЯДОК </w:t>
      </w:r>
      <w:r w:rsidR="006528D7" w:rsidRPr="008A50AF">
        <w:rPr>
          <w:b w:val="0"/>
          <w:spacing w:val="2"/>
          <w:sz w:val="28"/>
          <w:szCs w:val="28"/>
        </w:rPr>
        <w:t xml:space="preserve">ЗАПРОСА ПРЕДЛОЖЕНИЙ </w:t>
      </w:r>
      <w:r w:rsidR="00187042" w:rsidRPr="008A50AF">
        <w:rPr>
          <w:b w:val="0"/>
          <w:spacing w:val="2"/>
          <w:sz w:val="28"/>
          <w:szCs w:val="28"/>
        </w:rPr>
        <w:t>В ЭЛЕКТРОННОЙ ФОРМЕ</w:t>
      </w:r>
      <w:bookmarkEnd w:id="95"/>
    </w:p>
    <w:p w:rsidR="00291E2F" w:rsidRPr="008A50AF" w:rsidRDefault="00291E2F" w:rsidP="008A50AF">
      <w:pPr>
        <w:spacing w:line="240" w:lineRule="auto"/>
        <w:rPr>
          <w:rFonts w:ascii="Times New Roman" w:hAnsi="Times New Roman" w:cs="Times New Roman"/>
          <w:spacing w:val="2"/>
          <w:sz w:val="28"/>
          <w:szCs w:val="28"/>
        </w:rPr>
      </w:pPr>
    </w:p>
    <w:p w:rsidR="00FC7B1A" w:rsidRPr="008A50AF" w:rsidRDefault="00FC7B1A" w:rsidP="008A50AF">
      <w:pPr>
        <w:pStyle w:val="2"/>
        <w:spacing w:line="240" w:lineRule="auto"/>
        <w:jc w:val="center"/>
        <w:rPr>
          <w:rFonts w:ascii="Times New Roman" w:hAnsi="Times New Roman" w:cs="Times New Roman"/>
          <w:b w:val="0"/>
          <w:color w:val="auto"/>
          <w:spacing w:val="2"/>
          <w:sz w:val="28"/>
          <w:szCs w:val="28"/>
        </w:rPr>
      </w:pPr>
      <w:bookmarkStart w:id="96" w:name="_Toc19711867"/>
      <w:r w:rsidRPr="008A50AF">
        <w:rPr>
          <w:rFonts w:ascii="Times New Roman" w:hAnsi="Times New Roman" w:cs="Times New Roman"/>
          <w:b w:val="0"/>
          <w:color w:val="auto"/>
          <w:spacing w:val="2"/>
          <w:sz w:val="28"/>
          <w:szCs w:val="28"/>
        </w:rPr>
        <w:t>54. Условия применения запроса предложений в</w:t>
      </w:r>
      <w:r w:rsidRPr="008A50AF">
        <w:rPr>
          <w:rFonts w:ascii="Times New Roman" w:hAnsi="Times New Roman" w:cs="Times New Roman"/>
          <w:b w:val="0"/>
          <w:color w:val="auto"/>
          <w:spacing w:val="2"/>
          <w:sz w:val="28"/>
          <w:szCs w:val="28"/>
          <w:lang w:val="en-US"/>
        </w:rPr>
        <w:t> </w:t>
      </w:r>
      <w:r w:rsidRPr="008A50AF">
        <w:rPr>
          <w:rFonts w:ascii="Times New Roman" w:hAnsi="Times New Roman" w:cs="Times New Roman"/>
          <w:b w:val="0"/>
          <w:color w:val="auto"/>
          <w:spacing w:val="2"/>
          <w:sz w:val="28"/>
          <w:szCs w:val="28"/>
        </w:rPr>
        <w:t>электронной форме</w:t>
      </w:r>
      <w:bookmarkEnd w:id="96"/>
    </w:p>
    <w:p w:rsidR="00FC7B1A" w:rsidRPr="008A50AF" w:rsidRDefault="00FC7B1A" w:rsidP="008A50AF">
      <w:pPr>
        <w:spacing w:after="0" w:line="240" w:lineRule="auto"/>
        <w:ind w:firstLine="709"/>
        <w:rPr>
          <w:rFonts w:ascii="Times New Roman" w:hAnsi="Times New Roman" w:cs="Times New Roman"/>
          <w:spacing w:val="2"/>
          <w:sz w:val="28"/>
          <w:szCs w:val="28"/>
        </w:rPr>
      </w:pPr>
    </w:p>
    <w:p w:rsidR="00FC7B1A" w:rsidRPr="008A50AF" w:rsidRDefault="00FC7B1A" w:rsidP="008A50AF">
      <w:pPr>
        <w:spacing w:after="0" w:line="240" w:lineRule="auto"/>
        <w:ind w:firstLine="709"/>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8A50AF">
        <w:rPr>
          <w:rFonts w:ascii="Times New Roman" w:hAnsi="Times New Roman" w:cs="Times New Roman"/>
          <w:spacing w:val="2"/>
          <w:sz w:val="28"/>
          <w:szCs w:val="28"/>
          <w:lang w:val="en-US"/>
        </w:rPr>
        <w:t> </w:t>
      </w:r>
      <w:r w:rsidRPr="008A50AF">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54.3. Этапами проведения запроса предложений являются рассмотрение заявок и оценка заявок.</w:t>
      </w:r>
      <w:r w:rsidR="00785F78" w:rsidRPr="008A50AF">
        <w:rPr>
          <w:rFonts w:ascii="Times New Roman" w:hAnsi="Times New Roman" w:cs="Times New Roman"/>
          <w:sz w:val="28"/>
          <w:szCs w:val="28"/>
        </w:rPr>
        <w:t xml:space="preserve"> По результатам каждого этапа составляется отдельный протокол. </w:t>
      </w:r>
      <w:r w:rsidR="00C90DE6" w:rsidRPr="008A50AF">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8A50AF">
        <w:rPr>
          <w:rFonts w:ascii="Times New Roman" w:hAnsi="Times New Roman" w:cs="Times New Roman"/>
          <w:sz w:val="28"/>
          <w:szCs w:val="28"/>
        </w:rPr>
        <w:t>случа</w:t>
      </w:r>
      <w:r w:rsidR="00C90DE6" w:rsidRPr="008A50AF">
        <w:rPr>
          <w:rFonts w:ascii="Times New Roman" w:hAnsi="Times New Roman" w:cs="Times New Roman"/>
          <w:sz w:val="28"/>
          <w:szCs w:val="28"/>
        </w:rPr>
        <w:t xml:space="preserve">ях, предусмотренных пунктами </w:t>
      </w:r>
      <w:r w:rsidR="00B513D4" w:rsidRPr="008A50AF">
        <w:rPr>
          <w:rFonts w:ascii="Times New Roman" w:hAnsi="Times New Roman" w:cs="Times New Roman"/>
          <w:sz w:val="28"/>
          <w:szCs w:val="28"/>
        </w:rPr>
        <w:t>58.4, 59.8, 59.9 Положения</w:t>
      </w:r>
      <w:r w:rsidR="00C90DE6" w:rsidRPr="008A50AF">
        <w:rPr>
          <w:rFonts w:ascii="Times New Roman" w:hAnsi="Times New Roman" w:cs="Times New Roman"/>
          <w:sz w:val="28"/>
          <w:szCs w:val="28"/>
        </w:rPr>
        <w:t xml:space="preserve">, итоговым признается протокол признания </w:t>
      </w:r>
      <w:r w:rsidR="00216051" w:rsidRPr="008A50AF">
        <w:rPr>
          <w:rFonts w:ascii="Times New Roman" w:hAnsi="Times New Roman" w:cs="Times New Roman"/>
          <w:sz w:val="28"/>
          <w:szCs w:val="28"/>
        </w:rPr>
        <w:t>закупки</w:t>
      </w:r>
      <w:r w:rsidR="00C90DE6" w:rsidRPr="008A50AF">
        <w:rPr>
          <w:rFonts w:ascii="Times New Roman" w:hAnsi="Times New Roman" w:cs="Times New Roman"/>
          <w:sz w:val="28"/>
          <w:szCs w:val="28"/>
        </w:rPr>
        <w:t xml:space="preserve"> несостоявш</w:t>
      </w:r>
      <w:r w:rsidR="00216051" w:rsidRPr="008A50AF">
        <w:rPr>
          <w:rFonts w:ascii="Times New Roman" w:hAnsi="Times New Roman" w:cs="Times New Roman"/>
          <w:sz w:val="28"/>
          <w:szCs w:val="28"/>
        </w:rPr>
        <w:t>ей</w:t>
      </w:r>
      <w:r w:rsidR="00C90DE6" w:rsidRPr="008A50AF">
        <w:rPr>
          <w:rFonts w:ascii="Times New Roman" w:hAnsi="Times New Roman" w:cs="Times New Roman"/>
          <w:sz w:val="28"/>
          <w:szCs w:val="28"/>
        </w:rPr>
        <w:t>ся</w:t>
      </w:r>
      <w:r w:rsidR="00785F78" w:rsidRPr="008A50AF">
        <w:rPr>
          <w:rFonts w:ascii="Times New Roman" w:hAnsi="Times New Roman" w:cs="Times New Roman"/>
          <w:sz w:val="28"/>
          <w:szCs w:val="28"/>
        </w:rPr>
        <w:t>.</w:t>
      </w:r>
    </w:p>
    <w:p w:rsidR="00CC6666"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54.4. По усмотрению заказчика рассмотрение заявок и оценка заявок на</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rsidR="00CC6666" w:rsidRPr="008A50AF" w:rsidRDefault="00CC6666"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8A50A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8A50AF">
        <w:rPr>
          <w:rFonts w:ascii="Times New Roman" w:hAnsi="Times New Roman" w:cs="Times New Roman"/>
          <w:sz w:val="28"/>
          <w:szCs w:val="28"/>
        </w:rPr>
        <w:t xml:space="preserve"> не позднее чем через три дня со дня подписания. </w:t>
      </w: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A07E9C" w:rsidRPr="008A50AF">
        <w:rPr>
          <w:rFonts w:ascii="Times New Roman" w:hAnsi="Times New Roman" w:cs="Times New Roman"/>
          <w:sz w:val="28"/>
          <w:szCs w:val="28"/>
        </w:rPr>
        <w:t>4</w:t>
      </w:r>
      <w:r w:rsidRPr="008A50AF">
        <w:rPr>
          <w:rFonts w:ascii="Times New Roman" w:hAnsi="Times New Roman" w:cs="Times New Roman"/>
          <w:sz w:val="28"/>
          <w:szCs w:val="28"/>
        </w:rPr>
        <w:t>.4.1.</w:t>
      </w:r>
      <w:r w:rsidR="008056BE">
        <w:rPr>
          <w:rFonts w:ascii="Times New Roman" w:hAnsi="Times New Roman" w:cs="Times New Roman"/>
          <w:sz w:val="28"/>
          <w:szCs w:val="28"/>
        </w:rPr>
        <w:t xml:space="preserve">  </w:t>
      </w:r>
      <w:r w:rsidRPr="008A50AF">
        <w:rPr>
          <w:rFonts w:ascii="Times New Roman" w:hAnsi="Times New Roman" w:cs="Times New Roman"/>
          <w:sz w:val="28"/>
          <w:szCs w:val="28"/>
        </w:rPr>
        <w:t>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результатам такого этапа составляется отдельный протокол. </w:t>
      </w:r>
    </w:p>
    <w:p w:rsidR="00FC7B1A" w:rsidRPr="008A50AF" w:rsidRDefault="00FC7B1A"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C7B1A" w:rsidRPr="008A50AF" w:rsidRDefault="00FC7B1A" w:rsidP="008A50AF">
      <w:pPr>
        <w:spacing w:after="0" w:line="240" w:lineRule="auto"/>
        <w:ind w:firstLine="709"/>
        <w:jc w:val="both"/>
        <w:rPr>
          <w:rFonts w:ascii="Times New Roman" w:hAnsi="Times New Roman" w:cs="Times New Roman"/>
          <w:sz w:val="28"/>
          <w:szCs w:val="28"/>
        </w:rPr>
      </w:pPr>
    </w:p>
    <w:p w:rsidR="00FC7B1A" w:rsidRPr="008A50AF" w:rsidRDefault="00FC7B1A" w:rsidP="008A50AF">
      <w:pPr>
        <w:pStyle w:val="2"/>
        <w:spacing w:before="0" w:line="240" w:lineRule="auto"/>
        <w:jc w:val="center"/>
        <w:rPr>
          <w:rFonts w:ascii="Times New Roman" w:hAnsi="Times New Roman" w:cs="Times New Roman"/>
          <w:b w:val="0"/>
          <w:color w:val="auto"/>
          <w:sz w:val="28"/>
          <w:szCs w:val="28"/>
        </w:rPr>
      </w:pPr>
      <w:bookmarkStart w:id="97" w:name="_Toc19711868"/>
      <w:r w:rsidRPr="008A50AF">
        <w:rPr>
          <w:rFonts w:ascii="Times New Roman" w:hAnsi="Times New Roman" w:cs="Times New Roman"/>
          <w:b w:val="0"/>
          <w:color w:val="auto"/>
          <w:sz w:val="28"/>
          <w:szCs w:val="28"/>
        </w:rPr>
        <w:t xml:space="preserve">55. Извещение и документация о проведении </w:t>
      </w:r>
      <w:r w:rsidRPr="008A50AF">
        <w:rPr>
          <w:rFonts w:ascii="Times New Roman" w:hAnsi="Times New Roman" w:cs="Times New Roman"/>
          <w:b w:val="0"/>
          <w:strike/>
          <w:color w:val="auto"/>
          <w:sz w:val="28"/>
          <w:szCs w:val="28"/>
        </w:rPr>
        <w:t>запроса предложений,</w:t>
      </w:r>
      <w:r w:rsidRPr="008A50AF">
        <w:rPr>
          <w:rFonts w:ascii="Times New Roman" w:hAnsi="Times New Roman" w:cs="Times New Roman"/>
          <w:b w:val="0"/>
          <w:color w:val="auto"/>
          <w:sz w:val="28"/>
          <w:szCs w:val="28"/>
        </w:rPr>
        <w:t xml:space="preserve"> запроса предложений в электронной форме</w:t>
      </w:r>
      <w:bookmarkEnd w:id="97"/>
    </w:p>
    <w:p w:rsidR="00FC7B1A" w:rsidRPr="008A50AF" w:rsidRDefault="00FC7B1A" w:rsidP="008A50AF">
      <w:pPr>
        <w:spacing w:after="0" w:line="240" w:lineRule="auto"/>
        <w:ind w:firstLine="709"/>
        <w:jc w:val="both"/>
        <w:rPr>
          <w:rFonts w:ascii="Times New Roman" w:hAnsi="Times New Roman" w:cs="Times New Roman"/>
          <w:sz w:val="28"/>
          <w:szCs w:val="28"/>
        </w:rPr>
      </w:pP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55.1. При проведении запроса предложений извещение об осуществлении закупки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8A50AF">
        <w:rPr>
          <w:rFonts w:ascii="Times New Roman" w:hAnsi="Times New Roman" w:cs="Times New Roman"/>
          <w:sz w:val="28"/>
          <w:szCs w:val="28"/>
        </w:rPr>
        <w:t>окончания подачи заявок в таком запросе</w:t>
      </w:r>
      <w:r w:rsidRPr="008A50AF">
        <w:rPr>
          <w:rFonts w:ascii="Times New Roman" w:hAnsi="Times New Roman" w:cs="Times New Roman"/>
          <w:sz w:val="28"/>
          <w:szCs w:val="28"/>
        </w:rPr>
        <w:t>.</w:t>
      </w: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55.3. Извещение о проведении запроса предложений и документация о нем, вносимые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них изменения должны быть разработаны и размещены в </w:t>
      </w:r>
      <w:r w:rsidR="003874EF" w:rsidRPr="008A50AF">
        <w:rPr>
          <w:rFonts w:ascii="Times New Roman" w:hAnsi="Times New Roman" w:cs="Times New Roman"/>
          <w:sz w:val="28"/>
          <w:szCs w:val="28"/>
        </w:rPr>
        <w:t xml:space="preserve">ЕИС в </w:t>
      </w:r>
      <w:r w:rsidRPr="008A50AF">
        <w:rPr>
          <w:rFonts w:ascii="Times New Roman" w:hAnsi="Times New Roman" w:cs="Times New Roman"/>
          <w:sz w:val="28"/>
          <w:szCs w:val="28"/>
        </w:rPr>
        <w:t>соответствии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требованиями настоящей главы и главы 8 настоящего Положения.</w:t>
      </w: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55.4. В извещении о проведении запроса предложений указывается информация, содержащаяся в пункте 8.3 настоящего Положения</w:t>
      </w: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55.5. В документацию о проведении запроса предложений включаются информация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документы, содержащиеся в пунктах 8.4 и 8.5 настоящего Положения.</w:t>
      </w: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55.6. Порядок предоставления разъяснений положений документации 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учетом требований главы 9 настоящего Положения.</w:t>
      </w:r>
    </w:p>
    <w:p w:rsidR="00FC7B1A" w:rsidRPr="008A50AF" w:rsidRDefault="00FC7B1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55.7.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F5DFA" w:rsidRPr="008A50AF" w:rsidRDefault="00DF5DFA" w:rsidP="008A50AF">
      <w:pPr>
        <w:pStyle w:val="ConsPlusNormal"/>
        <w:tabs>
          <w:tab w:val="left" w:pos="709"/>
        </w:tabs>
        <w:ind w:firstLine="709"/>
        <w:jc w:val="both"/>
      </w:pPr>
    </w:p>
    <w:p w:rsidR="00797A01" w:rsidRPr="008A50AF" w:rsidRDefault="00797A01" w:rsidP="008A50AF">
      <w:pPr>
        <w:pStyle w:val="ConsPlusNormal"/>
        <w:tabs>
          <w:tab w:val="left" w:pos="709"/>
        </w:tabs>
        <w:jc w:val="center"/>
        <w:outlineLvl w:val="1"/>
      </w:pPr>
      <w:bookmarkStart w:id="98" w:name="_Toc19711869"/>
      <w:r w:rsidRPr="008A50AF">
        <w:t xml:space="preserve">56. Критерии оценки заявок на участие в </w:t>
      </w:r>
      <w:r w:rsidRPr="008A50AF">
        <w:rPr>
          <w:strike/>
        </w:rPr>
        <w:t>запросе предложений,</w:t>
      </w:r>
      <w:r w:rsidRPr="008A50AF">
        <w:t xml:space="preserve"> запросе предложений в электронной форме</w:t>
      </w:r>
      <w:bookmarkEnd w:id="98"/>
    </w:p>
    <w:p w:rsidR="00797A01" w:rsidRPr="008A50AF" w:rsidRDefault="00797A01" w:rsidP="008A50AF">
      <w:pPr>
        <w:spacing w:after="0" w:line="240" w:lineRule="auto"/>
        <w:ind w:firstLine="709"/>
        <w:jc w:val="both"/>
        <w:rPr>
          <w:rFonts w:ascii="Times New Roman" w:hAnsi="Times New Roman" w:cs="Times New Roman"/>
          <w:sz w:val="28"/>
          <w:szCs w:val="28"/>
        </w:rPr>
      </w:pP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56.1. Для оценки заявок, поданных участниками закупки на участие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56.2.</w:t>
      </w:r>
      <w:r w:rsidRPr="008A50AF">
        <w:rPr>
          <w:rFonts w:ascii="Times New Roman" w:hAnsi="Times New Roman" w:cs="Times New Roman"/>
          <w:sz w:val="28"/>
          <w:szCs w:val="28"/>
        </w:rPr>
        <w:tab/>
        <w:t>Критериями оценки заявок могут быть:</w:t>
      </w:r>
    </w:p>
    <w:p w:rsidR="00797A01" w:rsidRPr="008A50AF" w:rsidRDefault="00797A0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1) цена договора</w:t>
      </w:r>
      <w:r w:rsidR="007E38F7" w:rsidRPr="008A50AF">
        <w:rPr>
          <w:rFonts w:ascii="Times New Roman" w:eastAsia="Times New Roman" w:hAnsi="Times New Roman" w:cs="Times New Roman"/>
          <w:sz w:val="28"/>
          <w:szCs w:val="28"/>
          <w:lang w:eastAsia="ru-RU"/>
        </w:rPr>
        <w:t xml:space="preserve">, </w:t>
      </w:r>
      <w:r w:rsidR="007E38F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8A50AF">
        <w:rPr>
          <w:rFonts w:ascii="Times New Roman" w:eastAsia="Times New Roman" w:hAnsi="Times New Roman" w:cs="Times New Roman"/>
          <w:sz w:val="28"/>
          <w:szCs w:val="28"/>
          <w:lang w:eastAsia="ru-RU"/>
        </w:rPr>
        <w:t xml:space="preserve">цена единицы </w:t>
      </w:r>
      <w:r w:rsidR="008272FB" w:rsidRPr="008A50AF">
        <w:rPr>
          <w:rFonts w:ascii="Times New Roman" w:eastAsia="Times New Roman" w:hAnsi="Times New Roman" w:cs="Times New Roman"/>
          <w:sz w:val="28"/>
          <w:szCs w:val="28"/>
          <w:lang w:eastAsia="ru-RU"/>
        </w:rPr>
        <w:t>(сумма цен единиц</w:t>
      </w:r>
      <w:r w:rsidR="007E38F7" w:rsidRPr="008A50AF">
        <w:rPr>
          <w:rFonts w:ascii="Times New Roman" w:eastAsia="Times New Roman" w:hAnsi="Times New Roman" w:cs="Times New Roman"/>
          <w:sz w:val="28"/>
          <w:szCs w:val="28"/>
          <w:lang w:eastAsia="ru-RU"/>
        </w:rPr>
        <w:t>)</w:t>
      </w:r>
      <w:r w:rsidR="008272FB" w:rsidRPr="008A50AF">
        <w:rPr>
          <w:rFonts w:ascii="Times New Roman" w:eastAsia="Times New Roman" w:hAnsi="Times New Roman" w:cs="Times New Roman"/>
          <w:sz w:val="28"/>
          <w:szCs w:val="28"/>
          <w:lang w:eastAsia="ru-RU"/>
        </w:rPr>
        <w:t xml:space="preserve"> товара, работы, услуги</w:t>
      </w:r>
      <w:r w:rsidRPr="008A50AF">
        <w:rPr>
          <w:rFonts w:ascii="Times New Roman" w:eastAsia="Times New Roman" w:hAnsi="Times New Roman" w:cs="Times New Roman"/>
          <w:sz w:val="28"/>
          <w:szCs w:val="28"/>
          <w:lang w:eastAsia="ru-RU"/>
        </w:rPr>
        <w:t>;</w:t>
      </w:r>
    </w:p>
    <w:p w:rsidR="00797A01" w:rsidRPr="008A50AF" w:rsidRDefault="00797A0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8A50AF" w:rsidRDefault="00797A01"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8A50AF" w:rsidRDefault="003874EF"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4</w:t>
      </w:r>
      <w:r w:rsidR="00797A01" w:rsidRPr="008A50AF">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8A50AF" w:rsidRDefault="003874EF"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5</w:t>
      </w:r>
      <w:r w:rsidR="00797A01" w:rsidRPr="008A50AF">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спояснением заказчиком случаев признания такого опыта аналогичным;</w:t>
      </w:r>
    </w:p>
    <w:p w:rsidR="00797A01" w:rsidRPr="008A50AF" w:rsidRDefault="003874EF"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6</w:t>
      </w:r>
      <w:r w:rsidR="00797A01" w:rsidRPr="008A50AF">
        <w:rPr>
          <w:rFonts w:ascii="Times New Roman" w:eastAsia="Times New Roman" w:hAnsi="Times New Roman" w:cs="Times New Roman"/>
          <w:sz w:val="28"/>
          <w:szCs w:val="28"/>
          <w:lang w:eastAsia="ru-RU"/>
        </w:rPr>
        <w:t>) оснащение материально-техническими, трудовыми, финансовыми ресурсами, необходимыми для поставки товаров, выполнения работ, оказания услуг;</w:t>
      </w:r>
    </w:p>
    <w:p w:rsidR="00797A01" w:rsidRPr="008A50AF" w:rsidRDefault="003874EF"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7</w:t>
      </w:r>
      <w:r w:rsidR="00797A01" w:rsidRPr="008A50AF">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8A50AF" w:rsidRDefault="003874EF" w:rsidP="008A50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A50AF">
        <w:rPr>
          <w:rFonts w:ascii="Times New Roman" w:eastAsia="Times New Roman" w:hAnsi="Times New Roman" w:cs="Times New Roman"/>
          <w:sz w:val="28"/>
          <w:szCs w:val="28"/>
          <w:lang w:eastAsia="ru-RU"/>
        </w:rPr>
        <w:t>8</w:t>
      </w:r>
      <w:r w:rsidR="00797A01" w:rsidRPr="008A50AF">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56.3.</w:t>
      </w:r>
      <w:r w:rsidRPr="008A50AF">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8A50AF" w:rsidRDefault="00797A01" w:rsidP="008A50AF">
      <w:pPr>
        <w:spacing w:after="0" w:line="240" w:lineRule="auto"/>
        <w:ind w:firstLine="709"/>
        <w:jc w:val="both"/>
        <w:rPr>
          <w:rFonts w:ascii="Times New Roman" w:eastAsia="Times New Roman" w:hAnsi="Times New Roman" w:cs="Times New Roman"/>
          <w:sz w:val="28"/>
          <w:szCs w:val="28"/>
          <w:lang w:eastAsia="ru-RU"/>
        </w:rPr>
      </w:pPr>
      <w:r w:rsidRPr="008A50AF">
        <w:rPr>
          <w:rFonts w:ascii="Times New Roman" w:hAnsi="Times New Roman" w:cs="Times New Roman"/>
          <w:sz w:val="28"/>
          <w:szCs w:val="28"/>
        </w:rPr>
        <w:t>56.4.</w:t>
      </w:r>
      <w:r w:rsidRPr="008A50AF">
        <w:rPr>
          <w:rFonts w:ascii="Times New Roman" w:hAnsi="Times New Roman" w:cs="Times New Roman"/>
          <w:sz w:val="28"/>
          <w:szCs w:val="28"/>
        </w:rPr>
        <w:tab/>
      </w:r>
      <w:r w:rsidRPr="008A50AF">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8A50AF">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56.</w:t>
      </w:r>
      <w:r w:rsidR="00556319" w:rsidRPr="008A50AF">
        <w:rPr>
          <w:rFonts w:ascii="Times New Roman" w:hAnsi="Times New Roman" w:cs="Times New Roman"/>
          <w:sz w:val="28"/>
          <w:szCs w:val="28"/>
        </w:rPr>
        <w:t>5</w:t>
      </w:r>
      <w:r w:rsidRPr="008A50AF">
        <w:rPr>
          <w:rFonts w:ascii="Times New Roman" w:hAnsi="Times New Roman" w:cs="Times New Roman"/>
          <w:sz w:val="28"/>
          <w:szCs w:val="28"/>
        </w:rPr>
        <w:t>.</w:t>
      </w:r>
      <w:r w:rsidRPr="008A50AF">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субъективной оценке заявок членами комиссии, </w:t>
      </w:r>
      <w:r w:rsidRPr="008A50AF">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8A50AF">
        <w:rPr>
          <w:rFonts w:ascii="Times New Roman" w:hAnsi="Times New Roman" w:cs="Times New Roman"/>
          <w:sz w:val="28"/>
          <w:szCs w:val="28"/>
        </w:rPr>
        <w:t>.</w:t>
      </w:r>
    </w:p>
    <w:p w:rsidR="00797A01" w:rsidRPr="008A50AF" w:rsidRDefault="00797A01" w:rsidP="008A50AF">
      <w:pPr>
        <w:spacing w:after="0" w:line="240" w:lineRule="auto"/>
        <w:ind w:firstLine="709"/>
        <w:jc w:val="both"/>
        <w:rPr>
          <w:rFonts w:ascii="Times New Roman" w:hAnsi="Times New Roman" w:cs="Times New Roman"/>
          <w:sz w:val="28"/>
          <w:szCs w:val="28"/>
        </w:rPr>
      </w:pPr>
    </w:p>
    <w:p w:rsidR="00797A01" w:rsidRPr="008A50AF" w:rsidRDefault="00797A01" w:rsidP="008A50AF">
      <w:pPr>
        <w:pStyle w:val="2"/>
        <w:spacing w:before="0" w:line="240" w:lineRule="auto"/>
        <w:jc w:val="center"/>
        <w:rPr>
          <w:rFonts w:ascii="Times New Roman" w:hAnsi="Times New Roman" w:cs="Times New Roman"/>
          <w:b w:val="0"/>
          <w:color w:val="auto"/>
          <w:sz w:val="28"/>
          <w:szCs w:val="28"/>
        </w:rPr>
      </w:pPr>
      <w:bookmarkStart w:id="99" w:name="_Toc19711870"/>
      <w:r w:rsidRPr="008A50AF">
        <w:rPr>
          <w:rFonts w:ascii="Times New Roman" w:hAnsi="Times New Roman" w:cs="Times New Roman"/>
          <w:b w:val="0"/>
          <w:color w:val="auto"/>
          <w:sz w:val="28"/>
          <w:szCs w:val="28"/>
        </w:rPr>
        <w:lastRenderedPageBreak/>
        <w:t>57. Содержание и порядок подачи заявок на участие запросе предложений в электронной форме</w:t>
      </w:r>
      <w:bookmarkEnd w:id="99"/>
    </w:p>
    <w:p w:rsidR="00797A01" w:rsidRPr="008A50AF" w:rsidRDefault="00797A01" w:rsidP="008A50AF">
      <w:pPr>
        <w:spacing w:after="0" w:line="240" w:lineRule="auto"/>
        <w:ind w:firstLine="709"/>
        <w:jc w:val="both"/>
        <w:rPr>
          <w:rFonts w:ascii="Times New Roman" w:hAnsi="Times New Roman" w:cs="Times New Roman"/>
          <w:sz w:val="28"/>
          <w:szCs w:val="28"/>
        </w:rPr>
      </w:pP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57.2. Заявки на участие в запросе предложений представляются согласно требованиям к</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57.4. Участник запроса предложений вправе подать только одну заявку на участие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таком запросе в отношении каждого предмета закупки</w:t>
      </w:r>
      <w:r w:rsidR="00F8014B" w:rsidRPr="008A50AF">
        <w:rPr>
          <w:rFonts w:ascii="Times New Roman" w:hAnsi="Times New Roman" w:cs="Times New Roman"/>
          <w:sz w:val="28"/>
          <w:szCs w:val="28"/>
        </w:rPr>
        <w:t xml:space="preserve"> (лота)</w:t>
      </w:r>
      <w:r w:rsidRPr="008A50AF">
        <w:rPr>
          <w:rFonts w:ascii="Times New Roman" w:hAnsi="Times New Roman" w:cs="Times New Roman"/>
          <w:sz w:val="28"/>
          <w:szCs w:val="28"/>
        </w:rPr>
        <w:t xml:space="preserve">. </w:t>
      </w:r>
      <w:r w:rsidR="00F8014B" w:rsidRPr="008A50AF">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8A50AF">
        <w:rPr>
          <w:rFonts w:ascii="Times New Roman" w:hAnsi="Times New Roman" w:cs="Times New Roman"/>
          <w:sz w:val="28"/>
          <w:szCs w:val="28"/>
          <w:lang w:val="en-US"/>
        </w:rPr>
        <w:t> </w:t>
      </w:r>
      <w:r w:rsidR="00F8014B" w:rsidRPr="008A50A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8A50AF">
        <w:rPr>
          <w:rFonts w:ascii="Times New Roman" w:hAnsi="Times New Roman" w:cs="Times New Roman"/>
          <w:sz w:val="28"/>
          <w:szCs w:val="28"/>
          <w:lang w:val="en-US"/>
        </w:rPr>
        <w:t> </w:t>
      </w:r>
      <w:r w:rsidR="00F8014B" w:rsidRPr="008A50AF">
        <w:rPr>
          <w:rFonts w:ascii="Times New Roman" w:hAnsi="Times New Roman" w:cs="Times New Roman"/>
          <w:sz w:val="28"/>
          <w:szCs w:val="28"/>
        </w:rPr>
        <w:t>возвращаются участнику.</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57.5. Участник запроса предложений вправе изменить или отозвать свою заявку до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отзыве заявки получено до истечения срока подачи заявок на участие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таком запросе.</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регламентом такой электронной площадки.</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57.6. Изменение или отзыв заявки после окончания срока подачи заявок не допускается.</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57.7. Заявка на участие в запросе предложений должна содержать:</w:t>
      </w:r>
    </w:p>
    <w:p w:rsidR="00797A01" w:rsidRPr="008A50AF" w:rsidRDefault="00797A01" w:rsidP="008A50AF">
      <w:pPr>
        <w:pStyle w:val="ConsPlusNormal"/>
        <w:tabs>
          <w:tab w:val="left" w:pos="709"/>
        </w:tabs>
        <w:ind w:firstLine="709"/>
        <w:jc w:val="both"/>
      </w:pPr>
      <w:r w:rsidRPr="008A50AF">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8A50AF">
        <w:rPr>
          <w:lang w:val="en-US"/>
        </w:rPr>
        <w:t> </w:t>
      </w:r>
      <w:r w:rsidRPr="008A50AF">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8A50AF">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797A01" w:rsidRPr="008A50AF" w:rsidRDefault="00797A01" w:rsidP="008A50AF">
      <w:pPr>
        <w:pStyle w:val="ConsPlusNormal"/>
        <w:tabs>
          <w:tab w:val="left" w:pos="709"/>
        </w:tabs>
        <w:ind w:firstLine="709"/>
        <w:jc w:val="both"/>
      </w:pPr>
      <w:r w:rsidRPr="008A50AF">
        <w:t>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w:t>
      </w:r>
      <w:r w:rsidRPr="008A50AF">
        <w:rPr>
          <w:lang w:val="en-US"/>
        </w:rPr>
        <w:t> </w:t>
      </w:r>
      <w:r w:rsidRPr="008A50AF">
        <w:t>ранее чем за девяносто дней до дня размещения в ЕИС извещения о</w:t>
      </w:r>
      <w:r w:rsidRPr="008A50AF">
        <w:rPr>
          <w:lang w:val="en-US"/>
        </w:rPr>
        <w:t> </w:t>
      </w:r>
      <w:r w:rsidRPr="008A50AF">
        <w:t>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A50AF">
        <w:rPr>
          <w:lang w:val="en-US"/>
        </w:rPr>
        <w:t> </w:t>
      </w:r>
      <w:r w:rsidRPr="008A50AF">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797A01" w:rsidRPr="008A50AF" w:rsidRDefault="00797A01" w:rsidP="008A50AF">
      <w:pPr>
        <w:pStyle w:val="ConsPlusNormal"/>
        <w:tabs>
          <w:tab w:val="left" w:pos="709"/>
        </w:tabs>
        <w:ind w:firstLine="709"/>
        <w:jc w:val="both"/>
      </w:pPr>
      <w:r w:rsidRPr="008A50AF">
        <w:t>3) копии документов, подтверждающих полномочия лица на</w:t>
      </w:r>
      <w:r w:rsidRPr="008A50AF">
        <w:rPr>
          <w:lang w:val="en-US"/>
        </w:rPr>
        <w:t> </w:t>
      </w:r>
      <w:r w:rsidRPr="008A50AF">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A50AF">
        <w:rPr>
          <w:lang w:val="en-US"/>
        </w:rPr>
        <w:t> </w:t>
      </w:r>
      <w:r w:rsidRPr="008A50AF">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8A50AF">
        <w:rPr>
          <w:lang w:val="en-US"/>
        </w:rPr>
        <w:t> </w:t>
      </w:r>
      <w:r w:rsidRPr="008A50AF">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97A01" w:rsidRPr="008A50AF" w:rsidRDefault="00797A01" w:rsidP="008A50AF">
      <w:pPr>
        <w:pStyle w:val="ConsPlusNormal"/>
        <w:tabs>
          <w:tab w:val="left" w:pos="709"/>
        </w:tabs>
        <w:ind w:firstLine="709"/>
        <w:jc w:val="both"/>
      </w:pPr>
      <w:r w:rsidRPr="008A50AF">
        <w:t>4) копии учредительных документов участника запроса предложений (для юридических лиц);</w:t>
      </w:r>
    </w:p>
    <w:p w:rsidR="00797A01" w:rsidRPr="008A50AF" w:rsidRDefault="00797A01" w:rsidP="008A50AF">
      <w:pPr>
        <w:pStyle w:val="ConsPlusNormal"/>
        <w:tabs>
          <w:tab w:val="left" w:pos="709"/>
        </w:tabs>
        <w:ind w:firstLine="709"/>
        <w:jc w:val="both"/>
      </w:pPr>
      <w:r w:rsidRPr="008A50AF">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A50AF">
        <w:rPr>
          <w:lang w:val="en-US"/>
        </w:rPr>
        <w:t> </w:t>
      </w:r>
      <w:r w:rsidRPr="008A50AF">
        <w:t>если для участника запроса заключение договора на поставку товаров (выполнение работ, оказание услуг) является сделкой, требующей решения об</w:t>
      </w:r>
      <w:r w:rsidRPr="008A50AF">
        <w:rPr>
          <w:lang w:val="en-US"/>
        </w:rPr>
        <w:t> </w:t>
      </w:r>
      <w:r w:rsidRPr="008A50AF">
        <w:t xml:space="preserve">одобрении или о ее совершении, </w:t>
      </w:r>
      <w:r w:rsidR="00EC6995" w:rsidRPr="008A50AF">
        <w:t xml:space="preserve"> либо подписанное уполномоченным лицом участника письмо о том, что такое одобрение не требуется</w:t>
      </w:r>
      <w:r w:rsidRPr="008A50AF">
        <w:t>;</w:t>
      </w:r>
    </w:p>
    <w:p w:rsidR="00797A01" w:rsidRPr="008A50AF" w:rsidRDefault="00797A01" w:rsidP="008A50AF">
      <w:pPr>
        <w:pStyle w:val="ConsPlusNormal"/>
        <w:tabs>
          <w:tab w:val="left" w:pos="709"/>
        </w:tabs>
        <w:ind w:firstLine="709"/>
        <w:jc w:val="both"/>
      </w:pPr>
      <w:r w:rsidRPr="008A50AF">
        <w:t>6) решение об одобрении или о совершении сделки (в том числе крупной) либо копия такого решения в случае, если внесение денежных средств или</w:t>
      </w:r>
      <w:r w:rsidRPr="008A50AF">
        <w:rPr>
          <w:lang w:val="en-US"/>
        </w:rPr>
        <w:t> </w:t>
      </w:r>
      <w:r w:rsidRPr="008A50AF">
        <w:t xml:space="preserve">получение безотзывной банковской гарантии в качестве обеспечения заявки на участие в запросе предложений , обеспечения </w:t>
      </w:r>
      <w:r w:rsidR="00A83ADB">
        <w:t xml:space="preserve">                               </w:t>
      </w:r>
      <w:r w:rsidRPr="008A50AF">
        <w:lastRenderedPageBreak/>
        <w:t>исполнения договора является сделкой, требующей решения об одобрении или</w:t>
      </w:r>
      <w:r w:rsidRPr="008A50AF">
        <w:rPr>
          <w:lang w:val="en-US"/>
        </w:rPr>
        <w:t> </w:t>
      </w:r>
      <w:r w:rsidRPr="008A50AF">
        <w:t xml:space="preserve">о ее совершении, </w:t>
      </w:r>
      <w:r w:rsidR="00EC6995" w:rsidRPr="008A50AF">
        <w:t>либо подписанное уполномоченным лицом участника письмо о том, что такое одобрение не требуется</w:t>
      </w:r>
      <w:r w:rsidRPr="008A50AF">
        <w:t>;</w:t>
      </w:r>
    </w:p>
    <w:p w:rsidR="00797A01" w:rsidRPr="008A50AF" w:rsidRDefault="00797A01" w:rsidP="008A50AF">
      <w:pPr>
        <w:pStyle w:val="ConsPlusNormal"/>
        <w:tabs>
          <w:tab w:val="left" w:pos="709"/>
        </w:tabs>
        <w:ind w:firstLine="709"/>
        <w:jc w:val="both"/>
      </w:pPr>
      <w:r w:rsidRPr="008A50AF">
        <w:t xml:space="preserve">7) документы, подтверждающие соответствие участника запроса предложений требованиям, указанным в </w:t>
      </w:r>
      <w:r w:rsidR="00DE78D6" w:rsidRPr="008A50AF">
        <w:t xml:space="preserve">извещении и </w:t>
      </w:r>
      <w:r w:rsidRPr="008A50AF">
        <w:t>документации о таком запросе;</w:t>
      </w:r>
    </w:p>
    <w:p w:rsidR="00797A01" w:rsidRPr="008A50AF" w:rsidRDefault="00797A01" w:rsidP="008A50AF">
      <w:pPr>
        <w:pStyle w:val="ConsPlusNormal"/>
        <w:tabs>
          <w:tab w:val="left" w:pos="709"/>
        </w:tabs>
        <w:ind w:firstLine="709"/>
        <w:jc w:val="both"/>
      </w:pPr>
      <w:r w:rsidRPr="008A50AF">
        <w:t>8) сведения из единого реестра субъектов малого и среднего предпринимательства, содержащие информацию об участнике закупки, или</w:t>
      </w:r>
      <w:r w:rsidRPr="008A50AF">
        <w:rPr>
          <w:lang w:val="en-US"/>
        </w:rPr>
        <w:t> </w:t>
      </w:r>
      <w:r w:rsidRPr="008A50AF">
        <w:t>декларация о соответствии участника закупки критериям отнесения к</w:t>
      </w:r>
      <w:r w:rsidRPr="008A50AF">
        <w:rPr>
          <w:lang w:val="en-US"/>
        </w:rPr>
        <w:t> </w:t>
      </w:r>
      <w:r w:rsidRPr="008A50AF">
        <w:t>субъектам малого и среднего предпринимательства, установленным статьей 4 Закона № 209-ФЗ, по форме согласно приложению к Постановлению № 1352 в</w:t>
      </w:r>
      <w:r w:rsidRPr="008A50AF">
        <w:rPr>
          <w:lang w:val="en-US"/>
        </w:rPr>
        <w:t> </w:t>
      </w:r>
      <w:r w:rsidRPr="008A50AF">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w:t>
      </w:r>
      <w:r w:rsidR="00AA6117" w:rsidRPr="008A50AF">
        <w:t>тью 3 статьи 4 Закона № 209-ФЗ;</w:t>
      </w:r>
    </w:p>
    <w:p w:rsidR="00797A01" w:rsidRPr="008A50AF" w:rsidRDefault="00797A01" w:rsidP="008A50AF">
      <w:pPr>
        <w:pStyle w:val="ConsPlusNormal"/>
        <w:tabs>
          <w:tab w:val="left" w:pos="709"/>
        </w:tabs>
        <w:ind w:firstLine="709"/>
        <w:jc w:val="both"/>
      </w:pPr>
      <w:r w:rsidRPr="008A50AF">
        <w:t>9) предложение участника запроса предложений в отношении предмета закупки, при</w:t>
      </w:r>
      <w:r w:rsidRPr="008A50AF">
        <w:rPr>
          <w:lang w:val="en-US"/>
        </w:rPr>
        <w:t> </w:t>
      </w:r>
      <w:r w:rsidRPr="008A50AF">
        <w:t>осуществлении закупки товара или закупки работы, услуги, для</w:t>
      </w:r>
      <w:r w:rsidRPr="008A50AF">
        <w:rPr>
          <w:lang w:val="en-US"/>
        </w:rPr>
        <w:t> </w:t>
      </w:r>
      <w:r w:rsidRPr="008A50AF">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8A50AF">
        <w:rPr>
          <w:lang w:val="en-US"/>
        </w:rPr>
        <w:t> </w:t>
      </w:r>
      <w:r w:rsidRPr="008A50AF">
        <w:t>документацией о таком запросе;</w:t>
      </w:r>
    </w:p>
    <w:p w:rsidR="00797A01" w:rsidRPr="008A50AF" w:rsidRDefault="00797A01" w:rsidP="008A50AF">
      <w:pPr>
        <w:pStyle w:val="ConsPlusNormal"/>
        <w:tabs>
          <w:tab w:val="left" w:pos="709"/>
        </w:tabs>
        <w:ind w:firstLine="709"/>
        <w:jc w:val="both"/>
      </w:pPr>
      <w:r w:rsidRPr="008A50AF">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A50AF">
        <w:rPr>
          <w:lang w:val="en-US"/>
        </w:rPr>
        <w:t> </w:t>
      </w:r>
      <w:r w:rsidRPr="008A50AF">
        <w:t>этом не допускается требовать представление таких документов, если в</w:t>
      </w:r>
      <w:r w:rsidRPr="008A50AF">
        <w:rPr>
          <w:lang w:val="en-US"/>
        </w:rPr>
        <w:t> </w:t>
      </w:r>
      <w:r w:rsidRPr="008A50AF">
        <w:t>соответствии с законодательством Российской Федерации такие документы передаются вместе с товаром;</w:t>
      </w:r>
    </w:p>
    <w:p w:rsidR="00797A01" w:rsidRPr="008A50AF" w:rsidRDefault="00797A01" w:rsidP="008A50AF">
      <w:pPr>
        <w:pStyle w:val="ConsPlusNormal"/>
        <w:tabs>
          <w:tab w:val="left" w:pos="709"/>
        </w:tabs>
        <w:ind w:firstLine="709"/>
        <w:jc w:val="both"/>
      </w:pPr>
      <w:r w:rsidRPr="008A50AF">
        <w:t>11) в случае если в документации о проведении запроса предложений указан такой критерий оценки заявок на участие в таком запросе, как</w:t>
      </w:r>
      <w:r w:rsidRPr="008A50AF">
        <w:rPr>
          <w:lang w:val="en-US"/>
        </w:rPr>
        <w:t> </w:t>
      </w:r>
      <w:r w:rsidRPr="008A50AF">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8A50AF">
        <w:rPr>
          <w:lang w:val="en-US"/>
        </w:rPr>
        <w:t> </w:t>
      </w:r>
      <w:r w:rsidRPr="008A50AF">
        <w:t>соответствующей требованиям установленным извещением и</w:t>
      </w:r>
      <w:r w:rsidRPr="008A50AF">
        <w:rPr>
          <w:lang w:val="en-US"/>
        </w:rPr>
        <w:t> </w:t>
      </w:r>
      <w:r w:rsidRPr="008A50AF">
        <w:t>документацией о запросе предложений;</w:t>
      </w:r>
    </w:p>
    <w:p w:rsidR="00797A01" w:rsidRPr="008A50AF" w:rsidRDefault="00797A01" w:rsidP="008A50AF">
      <w:pPr>
        <w:pStyle w:val="ConsPlusNormal"/>
        <w:tabs>
          <w:tab w:val="left" w:pos="709"/>
        </w:tabs>
        <w:ind w:firstLine="709"/>
        <w:jc w:val="both"/>
      </w:pPr>
      <w:r w:rsidRPr="008A50AF">
        <w:t xml:space="preserve">12) </w:t>
      </w:r>
      <w:r w:rsidR="007E38F7" w:rsidRPr="008A50AF">
        <w:t xml:space="preserve">предложение о цене договора, </w:t>
      </w:r>
      <w:r w:rsidR="007E38F7" w:rsidRPr="008A50AF">
        <w:rPr>
          <w:rFonts w:eastAsia="Times New Roman"/>
        </w:rPr>
        <w:t xml:space="preserve">в случае осуществления закупки в соответствии с главой 17 настоящего Положения – цене единицы </w:t>
      </w:r>
      <w:r w:rsidR="008272FB" w:rsidRPr="008A50AF">
        <w:t>(</w:t>
      </w:r>
      <w:r w:rsidR="008272FB" w:rsidRPr="008A50AF">
        <w:rPr>
          <w:spacing w:val="-2"/>
        </w:rPr>
        <w:t>сумме цен единиц</w:t>
      </w:r>
      <w:r w:rsidR="007E38F7" w:rsidRPr="008A50AF">
        <w:rPr>
          <w:spacing w:val="-2"/>
        </w:rPr>
        <w:t>)</w:t>
      </w:r>
      <w:r w:rsidR="008272FB" w:rsidRPr="008A50AF">
        <w:rPr>
          <w:spacing w:val="-2"/>
        </w:rPr>
        <w:t xml:space="preserve"> товара, работы, услуги</w:t>
      </w:r>
      <w:r w:rsidRPr="008A50AF">
        <w:t>, а</w:t>
      </w:r>
      <w:r w:rsidRPr="008A50AF">
        <w:rPr>
          <w:lang w:val="en-US"/>
        </w:rPr>
        <w:t> </w:t>
      </w:r>
      <w:r w:rsidRPr="008A50AF">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97A01" w:rsidRPr="008A50AF" w:rsidRDefault="00797A01" w:rsidP="008A50AF">
      <w:pPr>
        <w:pStyle w:val="ConsPlusNormal"/>
        <w:tabs>
          <w:tab w:val="left" w:pos="709"/>
        </w:tabs>
        <w:ind w:firstLine="709"/>
        <w:jc w:val="both"/>
      </w:pPr>
      <w:r w:rsidRPr="008A50AF">
        <w:t>13)</w:t>
      </w:r>
      <w:r w:rsidRPr="008A50AF">
        <w:tab/>
        <w:t>иные документы и сведения, предоставление которых предусмотрено извещением и (или) документацией о запросе предложений.</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57.7.2.</w:t>
      </w:r>
      <w:r w:rsidR="008056BE" w:rsidRPr="008A50AF">
        <w:rPr>
          <w:rFonts w:ascii="Times New Roman" w:hAnsi="Times New Roman" w:cs="Times New Roman"/>
          <w:sz w:val="28"/>
          <w:szCs w:val="28"/>
        </w:rPr>
        <w:t xml:space="preserve"> </w:t>
      </w:r>
      <w:r w:rsidRPr="008A50AF">
        <w:rPr>
          <w:rFonts w:ascii="Times New Roman" w:hAnsi="Times New Roman" w:cs="Times New Roman"/>
          <w:sz w:val="28"/>
          <w:szCs w:val="28"/>
        </w:rPr>
        <w:t>Первая часть заявки на участие в запросе предложений, участниками которого могут быть только субъекты малого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797A01" w:rsidRPr="008A50AF" w:rsidRDefault="00797A0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57.7.3.</w:t>
      </w:r>
      <w:r w:rsidR="008056BE" w:rsidRPr="008A50AF">
        <w:rPr>
          <w:rFonts w:ascii="Times New Roman" w:hAnsi="Times New Roman" w:cs="Times New Roman"/>
          <w:sz w:val="28"/>
          <w:szCs w:val="28"/>
        </w:rPr>
        <w:t xml:space="preserve"> </w:t>
      </w:r>
      <w:r w:rsidRPr="008A50AF">
        <w:rPr>
          <w:rFonts w:ascii="Times New Roman" w:hAnsi="Times New Roman" w:cs="Times New Roman"/>
          <w:sz w:val="28"/>
          <w:szCs w:val="28"/>
        </w:rPr>
        <w:t xml:space="preserve">Вторая часть заявки на участие в запросе предложений </w:t>
      </w:r>
      <w:r w:rsidRPr="008A50AF">
        <w:rPr>
          <w:rFonts w:ascii="Times New Roman" w:hAnsi="Times New Roman" w:cs="Times New Roman"/>
          <w:strike/>
          <w:sz w:val="28"/>
          <w:szCs w:val="28"/>
        </w:rPr>
        <w:t>е</w:t>
      </w:r>
      <w:r w:rsidRPr="008A50AF">
        <w:rPr>
          <w:rFonts w:ascii="Times New Roman" w:hAnsi="Times New Roman" w:cs="Times New Roman"/>
          <w:sz w:val="28"/>
          <w:szCs w:val="28"/>
        </w:rPr>
        <w:t>,  участниками которого могут быть только субъекты малого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797A01" w:rsidRPr="008A50AF" w:rsidRDefault="00797A01" w:rsidP="008A50AF">
      <w:pPr>
        <w:pStyle w:val="ConsPlusNormal"/>
        <w:tabs>
          <w:tab w:val="left" w:pos="709"/>
        </w:tabs>
        <w:ind w:firstLine="709"/>
        <w:jc w:val="both"/>
      </w:pPr>
      <w:r w:rsidRPr="008A50AF">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8A50AF">
        <w:t>извещения и</w:t>
      </w:r>
      <w:r w:rsidR="0019184F" w:rsidRPr="008A50AF">
        <w:t xml:space="preserve"> (или) </w:t>
      </w:r>
      <w:r w:rsidRPr="008A50AF">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97A01" w:rsidRPr="008A50AF" w:rsidRDefault="00797A01" w:rsidP="008A50AF">
      <w:pPr>
        <w:pStyle w:val="ConsPlusNormal"/>
        <w:tabs>
          <w:tab w:val="left" w:pos="709"/>
        </w:tabs>
        <w:jc w:val="both"/>
        <w:rPr>
          <w:rFonts w:eastAsia="Times New Roman"/>
        </w:rPr>
      </w:pPr>
      <w:r w:rsidRPr="008A50AF">
        <w:rPr>
          <w:rFonts w:eastAsia="Times New Roman"/>
        </w:rPr>
        <w:tab/>
        <w:t>57.9.</w:t>
      </w:r>
      <w:r w:rsidRPr="008A50AF">
        <w:rPr>
          <w:rFonts w:eastAsia="Times New Roman"/>
        </w:rPr>
        <w:tab/>
        <w:t xml:space="preserve"> Наличие противоречий в отношении одних и тех же сведений в</w:t>
      </w:r>
      <w:r w:rsidRPr="008A50AF">
        <w:rPr>
          <w:rFonts w:eastAsia="Times New Roman"/>
          <w:lang w:val="en-US"/>
        </w:rPr>
        <w:t> </w:t>
      </w:r>
      <w:r w:rsidRPr="008A50A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A43FC" w:rsidRPr="008A50AF" w:rsidRDefault="00602290" w:rsidP="008A50AF">
      <w:pPr>
        <w:pStyle w:val="ConsPlusNormal"/>
        <w:tabs>
          <w:tab w:val="left" w:pos="709"/>
        </w:tabs>
        <w:ind w:firstLine="709"/>
        <w:jc w:val="both"/>
      </w:pPr>
      <w:r w:rsidRPr="008A50AF">
        <w:t xml:space="preserve">57.10. </w:t>
      </w:r>
      <w:r w:rsidR="00797A01" w:rsidRPr="008A50AF">
        <w:t>При выявлении факта несоответствия участника запроса предложений, а</w:t>
      </w:r>
      <w:r w:rsidR="00797A01" w:rsidRPr="008A50AF">
        <w:rPr>
          <w:lang w:val="en-US"/>
        </w:rPr>
        <w:t> </w:t>
      </w:r>
      <w:r w:rsidR="00797A01" w:rsidRPr="008A50AF">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8A50AF">
        <w:t xml:space="preserve"> Указанное решение фиксируется в протоколе очередного этапа закупки</w:t>
      </w:r>
      <w:r w:rsidR="00E824DD" w:rsidRPr="008A50AF">
        <w:t>.</w:t>
      </w:r>
    </w:p>
    <w:p w:rsidR="00AA6117" w:rsidRPr="008A50AF" w:rsidRDefault="00AA6117" w:rsidP="008A50AF">
      <w:pPr>
        <w:pStyle w:val="ConsPlusNormal"/>
        <w:tabs>
          <w:tab w:val="left" w:pos="709"/>
        </w:tabs>
        <w:ind w:firstLine="709"/>
        <w:jc w:val="both"/>
      </w:pPr>
    </w:p>
    <w:p w:rsidR="00327E6D" w:rsidRPr="008A50AF" w:rsidRDefault="00327E6D" w:rsidP="008A50AF">
      <w:pPr>
        <w:pStyle w:val="ConsPlusNormal"/>
        <w:tabs>
          <w:tab w:val="left" w:pos="709"/>
        </w:tabs>
        <w:jc w:val="center"/>
        <w:outlineLvl w:val="1"/>
      </w:pPr>
      <w:bookmarkStart w:id="100" w:name="_Toc19711871"/>
      <w:r w:rsidRPr="008A50AF">
        <w:t>58. Открытие доступа к поданным заявкам на участие в запросе предложений в электронной форме</w:t>
      </w:r>
      <w:bookmarkEnd w:id="100"/>
    </w:p>
    <w:p w:rsidR="00327E6D" w:rsidRPr="008A50AF" w:rsidRDefault="00327E6D" w:rsidP="008A50AF">
      <w:pPr>
        <w:pStyle w:val="ConsPlusNormal"/>
        <w:tabs>
          <w:tab w:val="left" w:pos="709"/>
        </w:tabs>
        <w:ind w:firstLine="709"/>
        <w:jc w:val="both"/>
      </w:pPr>
    </w:p>
    <w:p w:rsidR="00327E6D" w:rsidRPr="008A50AF" w:rsidRDefault="00327E6D" w:rsidP="008A50AF">
      <w:pPr>
        <w:pStyle w:val="ConsPlusNormal"/>
        <w:tabs>
          <w:tab w:val="left" w:pos="709"/>
        </w:tabs>
        <w:ind w:firstLine="709"/>
        <w:jc w:val="both"/>
      </w:pPr>
      <w:r w:rsidRPr="008A50AF">
        <w:t>58.1.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8A50AF" w:rsidRDefault="00327E6D" w:rsidP="008A50AF">
      <w:pPr>
        <w:pStyle w:val="ConsPlusNormal"/>
        <w:tabs>
          <w:tab w:val="left" w:pos="709"/>
        </w:tabs>
        <w:ind w:firstLine="709"/>
        <w:jc w:val="both"/>
        <w:rPr>
          <w:strike/>
        </w:rPr>
      </w:pPr>
      <w:r w:rsidRPr="008A50AF">
        <w:lastRenderedPageBreak/>
        <w:t xml:space="preserve">58.2. Открытие доступа осуществляется </w:t>
      </w:r>
      <w:r w:rsidR="00EF7815" w:rsidRPr="008A50AF">
        <w:t>оператором</w:t>
      </w:r>
      <w:r w:rsidRPr="008A50AF">
        <w:t xml:space="preserve"> электронной площадки, на которо</w:t>
      </w:r>
      <w:r w:rsidR="00AA6117" w:rsidRPr="008A50AF">
        <w:t>й проводится запрос предложений.</w:t>
      </w:r>
    </w:p>
    <w:p w:rsidR="002603B2" w:rsidRPr="008A50AF" w:rsidRDefault="002603B2" w:rsidP="008A50AF">
      <w:pPr>
        <w:pStyle w:val="ConsPlusNormal"/>
        <w:tabs>
          <w:tab w:val="left" w:pos="709"/>
        </w:tabs>
        <w:ind w:firstLine="709"/>
        <w:jc w:val="both"/>
      </w:pPr>
      <w:r w:rsidRPr="008A50AF">
        <w:t>58.</w:t>
      </w:r>
      <w:r w:rsidR="00F45FBF" w:rsidRPr="008A50AF">
        <w:t>4</w:t>
      </w:r>
      <w:r w:rsidRPr="008A50AF">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2603B2" w:rsidRPr="008A50AF" w:rsidRDefault="002603B2" w:rsidP="008A50AF">
      <w:pPr>
        <w:pStyle w:val="ConsPlusNormal"/>
        <w:tabs>
          <w:tab w:val="left" w:pos="709"/>
        </w:tabs>
        <w:ind w:firstLine="709"/>
        <w:jc w:val="both"/>
      </w:pPr>
      <w:r w:rsidRPr="008A50AF">
        <w:t>58.</w:t>
      </w:r>
      <w:r w:rsidR="00F45FBF" w:rsidRPr="008A50AF">
        <w:t>5</w:t>
      </w:r>
      <w:r w:rsidRPr="008A50AF">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8A50AF">
        <w:rPr>
          <w:lang w:val="en-US"/>
        </w:rPr>
        <w:t> </w:t>
      </w:r>
      <w:r w:rsidRPr="008A50AF">
        <w:t>пункте 58.3 настоящего Положения, вносится информация о признании запроса предложений несостоявшимся.</w:t>
      </w:r>
      <w:r w:rsidR="00F8014B" w:rsidRPr="008A50AF">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8A50AF" w:rsidRDefault="002603B2" w:rsidP="008A50AF">
      <w:pPr>
        <w:pStyle w:val="ConsPlusNormal"/>
        <w:tabs>
          <w:tab w:val="left" w:pos="709"/>
        </w:tabs>
        <w:ind w:firstLine="709"/>
        <w:jc w:val="both"/>
      </w:pPr>
      <w:r w:rsidRPr="008A50AF">
        <w:t>58.</w:t>
      </w:r>
      <w:r w:rsidR="00F45FBF" w:rsidRPr="008A50AF">
        <w:t>6</w:t>
      </w:r>
      <w:r w:rsidRPr="008A50AF">
        <w:t xml:space="preserve">. В случае если на участие в запросе предложений </w:t>
      </w:r>
      <w:r w:rsidRPr="008A50AF">
        <w:rPr>
          <w:strike/>
        </w:rPr>
        <w:t>в электронной форме</w:t>
      </w:r>
      <w:r w:rsidRPr="008A50AF">
        <w:t xml:space="preserve"> не было подано ни одной заявки, комиссия по осуществлению закупок в</w:t>
      </w:r>
      <w:r w:rsidRPr="008A50AF">
        <w:rPr>
          <w:lang w:val="en-US"/>
        </w:rPr>
        <w:t> </w:t>
      </w:r>
      <w:r w:rsidRPr="008A50AF">
        <w:t>лице всех присутствующих членов комиссии формирует в день открытия доступа протокол признания</w:t>
      </w:r>
      <w:r w:rsidR="00BE6C6C" w:rsidRPr="008A50AF">
        <w:t xml:space="preserve"> закупки </w:t>
      </w:r>
      <w:r w:rsidRPr="008A50AF">
        <w:t>несостоявш</w:t>
      </w:r>
      <w:r w:rsidR="00BE6C6C" w:rsidRPr="008A50AF">
        <w:t>ей</w:t>
      </w:r>
      <w:r w:rsidRPr="008A50AF">
        <w:t>ся, в котором должна содержаться информация в соответствии с частью 14 статьи 3.2 Закона № 223</w:t>
      </w:r>
      <w:r w:rsidRPr="008A50AF">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8A50AF" w:rsidRDefault="002603B2" w:rsidP="008A50AF">
      <w:pPr>
        <w:pStyle w:val="ConsPlusNormal"/>
        <w:tabs>
          <w:tab w:val="left" w:pos="709"/>
        </w:tabs>
        <w:ind w:firstLine="709"/>
        <w:jc w:val="both"/>
      </w:pPr>
      <w:r w:rsidRPr="008A50AF">
        <w:t>В случае, указанном в абзаце первом пункта 58.</w:t>
      </w:r>
      <w:r w:rsidR="00F45FBF" w:rsidRPr="008A50AF">
        <w:t>6</w:t>
      </w:r>
      <w:r w:rsidRPr="008A50AF">
        <w:t xml:space="preserve"> настоящего Положения, заказчик вправе осуществить одно из следующих действий:</w:t>
      </w:r>
    </w:p>
    <w:p w:rsidR="002603B2" w:rsidRPr="008A50AF" w:rsidRDefault="002603B2" w:rsidP="008A50AF">
      <w:pPr>
        <w:pStyle w:val="ConsPlusNormal"/>
        <w:tabs>
          <w:tab w:val="left" w:pos="709"/>
        </w:tabs>
        <w:ind w:firstLine="709"/>
        <w:jc w:val="both"/>
      </w:pPr>
      <w:r w:rsidRPr="008A50AF">
        <w:t>1) провести новую конкурентную закупку;</w:t>
      </w:r>
    </w:p>
    <w:p w:rsidR="002603B2" w:rsidRPr="008A50AF" w:rsidRDefault="002603B2"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8A50AF" w:rsidRDefault="00E91575" w:rsidP="008A50AF">
      <w:pPr>
        <w:pStyle w:val="ConsPlusNormal"/>
        <w:tabs>
          <w:tab w:val="left" w:pos="709"/>
        </w:tabs>
        <w:ind w:firstLine="709"/>
        <w:jc w:val="both"/>
        <w:rPr>
          <w:rFonts w:eastAsia="Times New Roman"/>
        </w:rPr>
      </w:pPr>
      <w:r w:rsidRPr="008A50AF">
        <w:rPr>
          <w:rFonts w:eastAsia="Times New Roman"/>
        </w:rPr>
        <w:t xml:space="preserve">58.4. </w:t>
      </w:r>
      <w:r w:rsidR="00EF7815" w:rsidRPr="008A50AF">
        <w:rPr>
          <w:rFonts w:eastAsia="Times New Roman"/>
        </w:rPr>
        <w:t>П</w:t>
      </w:r>
      <w:r w:rsidRPr="008A50AF">
        <w:rPr>
          <w:rFonts w:eastAsia="Times New Roman"/>
        </w:rPr>
        <w:t xml:space="preserve">ротокол признания </w:t>
      </w:r>
      <w:r w:rsidR="00F45FBF" w:rsidRPr="008A50AF">
        <w:rPr>
          <w:rFonts w:eastAsia="Times New Roman"/>
        </w:rPr>
        <w:t>закупки несостоявшейся</w:t>
      </w:r>
      <w:r w:rsidRPr="008A50AF">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91575" w:rsidRPr="008A50AF" w:rsidRDefault="00E91575" w:rsidP="008A50AF">
      <w:pPr>
        <w:pStyle w:val="ConsPlusNormal"/>
        <w:tabs>
          <w:tab w:val="left" w:pos="709"/>
        </w:tabs>
        <w:ind w:firstLine="709"/>
        <w:jc w:val="both"/>
        <w:rPr>
          <w:rFonts w:eastAsia="Times New Roman"/>
        </w:rPr>
      </w:pPr>
    </w:p>
    <w:p w:rsidR="00E91575" w:rsidRPr="008A50AF" w:rsidRDefault="00E91575" w:rsidP="008A50AF">
      <w:pPr>
        <w:pStyle w:val="ConsPlusNormal"/>
        <w:tabs>
          <w:tab w:val="left" w:pos="709"/>
        </w:tabs>
        <w:ind w:firstLine="709"/>
        <w:jc w:val="both"/>
      </w:pPr>
    </w:p>
    <w:p w:rsidR="00327E6D" w:rsidRPr="008A50AF" w:rsidRDefault="00327E6D" w:rsidP="008A50AF">
      <w:pPr>
        <w:pStyle w:val="2"/>
        <w:spacing w:before="0" w:line="240" w:lineRule="auto"/>
        <w:jc w:val="center"/>
        <w:rPr>
          <w:rFonts w:ascii="Times New Roman" w:hAnsi="Times New Roman" w:cs="Times New Roman"/>
          <w:b w:val="0"/>
          <w:color w:val="auto"/>
          <w:sz w:val="28"/>
          <w:szCs w:val="28"/>
        </w:rPr>
      </w:pPr>
      <w:bookmarkStart w:id="101" w:name="_Toc19711872"/>
      <w:r w:rsidRPr="008A50AF">
        <w:rPr>
          <w:rFonts w:ascii="Times New Roman" w:hAnsi="Times New Roman" w:cs="Times New Roman"/>
          <w:b w:val="0"/>
          <w:color w:val="auto"/>
          <w:sz w:val="28"/>
          <w:szCs w:val="28"/>
        </w:rPr>
        <w:t>59. Порядок рассмотрения и оценки заявок на участие в запросе предложений в электронной форме</w:t>
      </w:r>
      <w:bookmarkEnd w:id="101"/>
    </w:p>
    <w:p w:rsidR="00327E6D" w:rsidRPr="008A50AF" w:rsidRDefault="00327E6D" w:rsidP="008A50AF">
      <w:pPr>
        <w:spacing w:after="0" w:line="240" w:lineRule="auto"/>
        <w:ind w:firstLine="709"/>
        <w:jc w:val="both"/>
        <w:rPr>
          <w:rFonts w:ascii="Times New Roman" w:hAnsi="Times New Roman" w:cs="Times New Roman"/>
          <w:sz w:val="28"/>
          <w:szCs w:val="28"/>
        </w:rPr>
      </w:pP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запросе предложений.</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59.3. В рамках рассмотрения заявок выполняются следующие действия:</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проверка состава заявок на соблюдение требований извещения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документации;</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2) проверка участника закупки на соответствие требованиям извещения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документации;</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 принятие решений о допуске, отказе в допуске (отклонении заявки) к</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участию по соответствующим основаниям.</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8A50AF">
        <w:rPr>
          <w:rFonts w:ascii="Times New Roman" w:hAnsi="Times New Roman" w:cs="Times New Roman"/>
          <w:sz w:val="28"/>
          <w:szCs w:val="28"/>
        </w:rPr>
        <w:t xml:space="preserve">и извещением </w:t>
      </w:r>
      <w:r w:rsidRPr="008A50AF">
        <w:rPr>
          <w:rFonts w:ascii="Times New Roman" w:hAnsi="Times New Roman" w:cs="Times New Roman"/>
          <w:sz w:val="28"/>
          <w:szCs w:val="28"/>
        </w:rPr>
        <w:t>о таком запросе, в случае:</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8A50A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00A83ADB">
        <w:rPr>
          <w:rFonts w:ascii="Times New Roman" w:eastAsia="Times New Roman" w:hAnsi="Times New Roman" w:cs="Times New Roman"/>
          <w:sz w:val="28"/>
          <w:szCs w:val="28"/>
        </w:rPr>
        <w:t xml:space="preserve"> </w:t>
      </w:r>
      <w:r w:rsidRPr="008A50AF">
        <w:rPr>
          <w:rFonts w:ascii="Times New Roman" w:hAnsi="Times New Roman" w:cs="Times New Roman"/>
          <w:sz w:val="28"/>
          <w:szCs w:val="28"/>
        </w:rPr>
        <w:t xml:space="preserve">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8A50AF">
        <w:rPr>
          <w:rFonts w:ascii="Times New Roman" w:hAnsi="Times New Roman" w:cs="Times New Roman"/>
          <w:sz w:val="28"/>
          <w:szCs w:val="28"/>
        </w:rPr>
        <w:t xml:space="preserve">извещением и (или) </w:t>
      </w:r>
      <w:r w:rsidRPr="008A50AF">
        <w:rPr>
          <w:rFonts w:ascii="Times New Roman" w:hAnsi="Times New Roman" w:cs="Times New Roman"/>
          <w:sz w:val="28"/>
          <w:szCs w:val="28"/>
        </w:rPr>
        <w:t>документацией 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8A50AF" w:rsidRDefault="00327E6D"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подпунктом 13 пункта 8.4</w:t>
      </w:r>
      <w:r w:rsidR="006840B3" w:rsidRPr="008A50AF">
        <w:rPr>
          <w:rFonts w:ascii="Times New Roman" w:hAnsi="Times New Roman" w:cs="Times New Roman"/>
          <w:sz w:val="28"/>
          <w:szCs w:val="28"/>
        </w:rPr>
        <w:t xml:space="preserve"> настоящего Положения;</w:t>
      </w:r>
    </w:p>
    <w:p w:rsidR="002C271B" w:rsidRPr="008A50AF" w:rsidRDefault="002C271B" w:rsidP="008A50AF">
      <w:pPr>
        <w:pStyle w:val="formattext"/>
        <w:spacing w:before="0" w:beforeAutospacing="0" w:after="0" w:afterAutospacing="0"/>
        <w:ind w:firstLine="708"/>
        <w:jc w:val="both"/>
        <w:rPr>
          <w:spacing w:val="-2"/>
          <w:sz w:val="28"/>
          <w:szCs w:val="28"/>
        </w:rPr>
      </w:pPr>
      <w:r w:rsidRPr="008A50AF">
        <w:rPr>
          <w:spacing w:val="-2"/>
          <w:sz w:val="28"/>
          <w:szCs w:val="28"/>
        </w:rPr>
        <w:t xml:space="preserve">3) </w:t>
      </w:r>
      <w:r w:rsidR="00277B04" w:rsidRPr="008A50AF">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8A50AF">
        <w:rPr>
          <w:spacing w:val="-2"/>
          <w:sz w:val="28"/>
          <w:szCs w:val="28"/>
        </w:rPr>
        <w:t xml:space="preserve">начальную </w:t>
      </w:r>
      <w:r w:rsidR="00277B04" w:rsidRPr="008A50AF">
        <w:rPr>
          <w:spacing w:val="-2"/>
          <w:sz w:val="28"/>
          <w:szCs w:val="28"/>
        </w:rPr>
        <w:t xml:space="preserve">цену единицы (сумму цен единиц) товара, работы, услуги, указанные в извещении и документации </w:t>
      </w:r>
      <w:r w:rsidRPr="008A50AF">
        <w:rPr>
          <w:spacing w:val="-2"/>
          <w:sz w:val="28"/>
          <w:szCs w:val="28"/>
        </w:rPr>
        <w:t xml:space="preserve">о проведении запроса предложений; </w:t>
      </w:r>
    </w:p>
    <w:p w:rsidR="00AD68C9" w:rsidRPr="008A50AF" w:rsidRDefault="002C271B" w:rsidP="008A50AF">
      <w:pPr>
        <w:pStyle w:val="formattext"/>
        <w:spacing w:before="0" w:beforeAutospacing="0" w:after="0" w:afterAutospacing="0"/>
        <w:ind w:firstLine="708"/>
        <w:jc w:val="both"/>
        <w:rPr>
          <w:spacing w:val="-2"/>
          <w:sz w:val="28"/>
          <w:szCs w:val="28"/>
        </w:rPr>
      </w:pPr>
      <w:r w:rsidRPr="008A50AF">
        <w:rPr>
          <w:spacing w:val="-2"/>
          <w:sz w:val="28"/>
          <w:szCs w:val="28"/>
        </w:rPr>
        <w:t>4</w:t>
      </w:r>
      <w:r w:rsidR="00AD68C9" w:rsidRPr="008A50AF">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6840B3" w:rsidRPr="008A50AF" w:rsidRDefault="002C271B"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5</w:t>
      </w:r>
      <w:r w:rsidR="006840B3" w:rsidRPr="008A50AF">
        <w:rPr>
          <w:rFonts w:ascii="Times New Roman" w:hAnsi="Times New Roman" w:cs="Times New Roman"/>
          <w:sz w:val="28"/>
          <w:szCs w:val="28"/>
        </w:rPr>
        <w:t>)</w:t>
      </w:r>
      <w:r w:rsidR="006840B3" w:rsidRPr="008A50AF">
        <w:rPr>
          <w:rFonts w:ascii="Times New Roman" w:hAnsi="Times New Roman" w:cs="Times New Roman"/>
          <w:sz w:val="28"/>
          <w:szCs w:val="28"/>
          <w:vertAlign w:val="superscript"/>
        </w:rPr>
        <w:t>1</w:t>
      </w:r>
      <w:r w:rsidR="006840B3" w:rsidRPr="008A50AF">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27E6D"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8A50AF">
        <w:rPr>
          <w:rFonts w:ascii="Times New Roman" w:hAnsi="Times New Roman" w:cs="Times New Roman"/>
          <w:sz w:val="28"/>
          <w:szCs w:val="28"/>
        </w:rPr>
        <w:t xml:space="preserve">извещением и </w:t>
      </w:r>
      <w:r w:rsidRPr="008A50AF">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A83ADB" w:rsidRPr="008A50AF" w:rsidRDefault="00A83ADB" w:rsidP="008A50AF">
      <w:pPr>
        <w:spacing w:after="0" w:line="240" w:lineRule="auto"/>
        <w:ind w:firstLine="709"/>
        <w:jc w:val="both"/>
        <w:rPr>
          <w:rFonts w:ascii="Times New Roman" w:hAnsi="Times New Roman" w:cs="Times New Roman"/>
          <w:sz w:val="28"/>
          <w:szCs w:val="28"/>
        </w:rPr>
      </w:pP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8A50AF" w:rsidRDefault="00A0570A" w:rsidP="008A50AF">
      <w:pPr>
        <w:pStyle w:val="formattext"/>
        <w:spacing w:before="0" w:beforeAutospacing="0" w:after="0" w:afterAutospacing="0"/>
        <w:ind w:firstLine="708"/>
        <w:jc w:val="both"/>
        <w:rPr>
          <w:sz w:val="28"/>
          <w:szCs w:val="28"/>
        </w:rPr>
      </w:pPr>
      <w:r w:rsidRPr="008A50AF">
        <w:rPr>
          <w:sz w:val="28"/>
          <w:szCs w:val="28"/>
        </w:rPr>
        <w:t>59.7. По результатам проведения рассмотрения заявок комиссией по</w:t>
      </w:r>
      <w:r w:rsidRPr="008A50AF">
        <w:rPr>
          <w:sz w:val="28"/>
          <w:szCs w:val="28"/>
          <w:lang w:val="en-US"/>
        </w:rPr>
        <w:t> </w:t>
      </w:r>
      <w:r w:rsidRPr="008A50AF">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8A50AF">
        <w:rPr>
          <w:sz w:val="28"/>
          <w:szCs w:val="28"/>
          <w:lang w:val="en-US"/>
        </w:rPr>
        <w:t> </w:t>
      </w:r>
      <w:r w:rsidRPr="008A50AF">
        <w:rPr>
          <w:sz w:val="28"/>
          <w:szCs w:val="28"/>
        </w:rPr>
        <w:t xml:space="preserve">его усмотрению, если указание таких сведений не нарушает норм законодательства.   </w:t>
      </w:r>
    </w:p>
    <w:p w:rsidR="00A0570A" w:rsidRPr="008A50AF" w:rsidRDefault="00A0570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8A50AF" w:rsidRDefault="00A0570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указанном случае заказчик вправе осуществить одно из следующих действий:</w:t>
      </w:r>
    </w:p>
    <w:p w:rsidR="00A0570A" w:rsidRPr="008A50AF" w:rsidRDefault="00A0570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A0570A" w:rsidRPr="008A50AF" w:rsidRDefault="00A0570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w:t>
      </w:r>
      <w:r w:rsidR="00A0570A" w:rsidRPr="008A50AF">
        <w:rPr>
          <w:rFonts w:ascii="Times New Roman" w:hAnsi="Times New Roman" w:cs="Times New Roman"/>
          <w:sz w:val="28"/>
          <w:szCs w:val="28"/>
        </w:rPr>
        <w:t>9</w:t>
      </w:r>
      <w:r w:rsidRPr="008A50AF">
        <w:rPr>
          <w:rFonts w:ascii="Times New Roman" w:hAnsi="Times New Roman" w:cs="Times New Roman"/>
          <w:sz w:val="28"/>
          <w:szCs w:val="28"/>
        </w:rPr>
        <w:t>. В случае если по результатам рассмотрения заявок комиссией отклонены все заявки, запрос предложений признается несостоявшимся. Заказчикформирует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указанном в абзаце первом пункта 59.</w:t>
      </w:r>
      <w:r w:rsidR="00292852" w:rsidRPr="008A50AF">
        <w:rPr>
          <w:rFonts w:ascii="Times New Roman" w:hAnsi="Times New Roman" w:cs="Times New Roman"/>
          <w:sz w:val="28"/>
          <w:szCs w:val="28"/>
        </w:rPr>
        <w:t>9</w:t>
      </w:r>
      <w:r w:rsidRPr="008A50AF">
        <w:rPr>
          <w:rFonts w:ascii="Times New Roman" w:hAnsi="Times New Roman" w:cs="Times New Roman"/>
          <w:sz w:val="28"/>
          <w:szCs w:val="28"/>
        </w:rPr>
        <w:t xml:space="preserve"> настоящего Положения, заказчик вправе</w:t>
      </w:r>
      <w:r w:rsidR="004E2706" w:rsidRPr="008A50AF">
        <w:rPr>
          <w:rFonts w:ascii="Times New Roman" w:hAnsi="Times New Roman" w:cs="Times New Roman"/>
          <w:sz w:val="28"/>
          <w:szCs w:val="28"/>
        </w:rPr>
        <w:t xml:space="preserve"> осуществить одно из следующих действий</w:t>
      </w:r>
      <w:r w:rsidRPr="008A50AF">
        <w:rPr>
          <w:rFonts w:ascii="Times New Roman" w:hAnsi="Times New Roman" w:cs="Times New Roman"/>
          <w:sz w:val="28"/>
          <w:szCs w:val="28"/>
        </w:rPr>
        <w:t>:</w:t>
      </w:r>
    </w:p>
    <w:p w:rsidR="00327E6D" w:rsidRPr="008A50AF" w:rsidRDefault="00327E6D" w:rsidP="008A50AF">
      <w:pPr>
        <w:pStyle w:val="ConsPlusNormal"/>
        <w:tabs>
          <w:tab w:val="left" w:pos="709"/>
        </w:tabs>
        <w:ind w:firstLine="709"/>
        <w:jc w:val="both"/>
      </w:pPr>
      <w:r w:rsidRPr="008A50AF">
        <w:t>1) провести новую конкурентную закупку;</w:t>
      </w:r>
    </w:p>
    <w:p w:rsidR="00327E6D" w:rsidRPr="008A50AF" w:rsidRDefault="00327E6D"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8A50AF" w:rsidRDefault="00327E6D" w:rsidP="008A50AF">
      <w:pPr>
        <w:pStyle w:val="ConsPlusNormal"/>
        <w:tabs>
          <w:tab w:val="left" w:pos="709"/>
        </w:tabs>
        <w:ind w:firstLine="709"/>
        <w:jc w:val="both"/>
      </w:pPr>
      <w:r w:rsidRPr="008A50AF">
        <w:t xml:space="preserve">59.10. </w:t>
      </w:r>
      <w:r w:rsidR="00732A0C" w:rsidRPr="008A50AF">
        <w:t xml:space="preserve">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732A0C" w:rsidRPr="008A50AF">
        <w:rPr>
          <w:rFonts w:eastAsia="Times New Roman"/>
        </w:rPr>
        <w:t xml:space="preserve">Подписанный присутствующими членами комиссии протокол </w:t>
      </w:r>
      <w:r w:rsidR="00FC22F2" w:rsidRPr="008A50AF">
        <w:t xml:space="preserve">направляется заказчиком оператору электронной площадки и подлежит размещению в ЕИС </w:t>
      </w:r>
      <w:r w:rsidR="00732A0C" w:rsidRPr="008A50AF">
        <w:rPr>
          <w:rFonts w:eastAsia="Times New Roman"/>
        </w:rPr>
        <w:t xml:space="preserve">не позднее чем через три дня со дня подписания. </w:t>
      </w:r>
    </w:p>
    <w:p w:rsidR="00B04505" w:rsidRPr="008A50AF" w:rsidRDefault="00666D9A" w:rsidP="008A50AF">
      <w:pPr>
        <w:tabs>
          <w:tab w:val="left" w:pos="709"/>
        </w:tabs>
        <w:spacing w:after="0" w:line="240" w:lineRule="auto"/>
        <w:ind w:firstLine="709"/>
        <w:jc w:val="both"/>
        <w:rPr>
          <w:rFonts w:ascii="Times New Roman" w:hAnsi="Times New Roman" w:cs="Times New Roman"/>
          <w:sz w:val="28"/>
          <w:szCs w:val="28"/>
        </w:rPr>
      </w:pPr>
      <w:r w:rsidRPr="008A50AF">
        <w:rPr>
          <w:rFonts w:ascii="Times New Roman" w:eastAsia="Times New Roman" w:hAnsi="Times New Roman" w:cs="Times New Roman"/>
          <w:sz w:val="28"/>
          <w:szCs w:val="28"/>
          <w:lang w:eastAsia="ru-RU"/>
        </w:rPr>
        <w:t>59</w:t>
      </w:r>
      <w:r w:rsidR="00B04505" w:rsidRPr="008A50AF">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8A50AF">
        <w:rPr>
          <w:rFonts w:ascii="Times New Roman" w:eastAsia="Times New Roman" w:hAnsi="Times New Roman" w:cs="Times New Roman"/>
          <w:sz w:val="28"/>
          <w:szCs w:val="28"/>
          <w:lang w:eastAsia="ru-RU"/>
        </w:rPr>
        <w:t>54</w:t>
      </w:r>
      <w:r w:rsidR="00B04505" w:rsidRPr="008A50AF">
        <w:rPr>
          <w:rFonts w:ascii="Times New Roman" w:eastAsia="Times New Roman" w:hAnsi="Times New Roman" w:cs="Times New Roman"/>
          <w:sz w:val="28"/>
          <w:szCs w:val="28"/>
          <w:lang w:eastAsia="ru-RU"/>
        </w:rPr>
        <w:t>.</w:t>
      </w:r>
      <w:r w:rsidRPr="008A50AF">
        <w:rPr>
          <w:rFonts w:ascii="Times New Roman" w:eastAsia="Times New Roman" w:hAnsi="Times New Roman" w:cs="Times New Roman"/>
          <w:sz w:val="28"/>
          <w:szCs w:val="28"/>
          <w:lang w:eastAsia="ru-RU"/>
        </w:rPr>
        <w:t>4</w:t>
      </w:r>
      <w:r w:rsidR="00B04505" w:rsidRPr="008A50AF">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8A50AF">
        <w:rPr>
          <w:rFonts w:ascii="Times New Roman" w:eastAsia="Times New Roman" w:hAnsi="Times New Roman" w:cs="Times New Roman"/>
          <w:sz w:val="28"/>
          <w:szCs w:val="28"/>
          <w:lang w:eastAsia="ru-RU"/>
        </w:rPr>
        <w:lastRenderedPageBreak/>
        <w:t>основаниям, предусмотренным пунктами59.8, 59.9</w:t>
      </w:r>
      <w:r w:rsidR="00B04505" w:rsidRPr="008A50AF">
        <w:rPr>
          <w:rFonts w:ascii="Times New Roman" w:eastAsia="Times New Roman" w:hAnsi="Times New Roman" w:cs="Times New Roman"/>
          <w:sz w:val="28"/>
          <w:szCs w:val="28"/>
          <w:lang w:eastAsia="ru-RU"/>
        </w:rPr>
        <w:t xml:space="preserve"> настоящей главы, заказчик формирует протокол </w:t>
      </w:r>
      <w:r w:rsidR="00B04505" w:rsidRPr="008A50AF">
        <w:rPr>
          <w:rFonts w:ascii="Times New Roman" w:hAnsi="Times New Roman" w:cs="Times New Roman"/>
          <w:sz w:val="28"/>
          <w:szCs w:val="28"/>
        </w:rPr>
        <w:t>о признании закупки несостоявшейся</w:t>
      </w:r>
      <w:r w:rsidR="00B04505" w:rsidRPr="008A50A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8A50AF">
        <w:rPr>
          <w:rFonts w:ascii="Times New Roman" w:eastAsia="Times New Roman" w:hAnsi="Times New Roman" w:cs="Times New Roman"/>
          <w:sz w:val="28"/>
          <w:szCs w:val="28"/>
          <w:lang w:eastAsia="ru-RU"/>
        </w:rPr>
        <w:noBreakHyphen/>
        <w:t xml:space="preserve">ФЗ. </w:t>
      </w:r>
      <w:r w:rsidR="00B04505" w:rsidRPr="008A50A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8A50AF" w:rsidRDefault="00B0450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В случае если </w:t>
      </w:r>
      <w:r w:rsidR="00666D9A" w:rsidRPr="008A50AF">
        <w:rPr>
          <w:rFonts w:ascii="Times New Roman" w:hAnsi="Times New Roman" w:cs="Times New Roman"/>
          <w:sz w:val="28"/>
          <w:szCs w:val="28"/>
        </w:rPr>
        <w:t>запрос предложений</w:t>
      </w:r>
      <w:r w:rsidRPr="008A50AF">
        <w:rPr>
          <w:rFonts w:ascii="Times New Roman" w:eastAsia="Times New Roman" w:hAnsi="Times New Roman" w:cs="Times New Roman"/>
          <w:sz w:val="28"/>
          <w:szCs w:val="28"/>
        </w:rPr>
        <w:t xml:space="preserve"> признан несостоявшимся по причине того, что</w:t>
      </w:r>
      <w:r w:rsidRPr="008A50AF">
        <w:rPr>
          <w:rFonts w:ascii="Times New Roman" w:hAnsi="Times New Roman" w:cs="Times New Roman"/>
          <w:sz w:val="28"/>
          <w:szCs w:val="28"/>
        </w:rPr>
        <w:t xml:space="preserve"> по результатам рассмотрения заявок на участие в </w:t>
      </w:r>
      <w:r w:rsidR="00666D9A" w:rsidRPr="008A50AF">
        <w:rPr>
          <w:rFonts w:ascii="Times New Roman" w:hAnsi="Times New Roman" w:cs="Times New Roman"/>
          <w:sz w:val="28"/>
          <w:szCs w:val="28"/>
        </w:rPr>
        <w:t>запросе предложений</w:t>
      </w:r>
      <w:r w:rsidRPr="008A50A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8A50AF">
        <w:rPr>
          <w:rFonts w:ascii="Times New Roman" w:eastAsia="Times New Roman" w:hAnsi="Times New Roman" w:cs="Times New Roman"/>
          <w:sz w:val="28"/>
          <w:szCs w:val="28"/>
          <w:lang w:val="en-US"/>
        </w:rPr>
        <w:t> </w:t>
      </w:r>
      <w:r w:rsidRPr="008A50AF">
        <w:rPr>
          <w:rFonts w:ascii="Times New Roman" w:eastAsia="Times New Roman" w:hAnsi="Times New Roman" w:cs="Times New Roman"/>
          <w:sz w:val="28"/>
          <w:szCs w:val="28"/>
        </w:rPr>
        <w:t>извещении и документации,</w:t>
      </w:r>
      <w:r w:rsidRPr="008A50AF">
        <w:rPr>
          <w:rFonts w:ascii="Times New Roman" w:hAnsi="Times New Roman" w:cs="Times New Roman"/>
          <w:sz w:val="28"/>
          <w:szCs w:val="28"/>
        </w:rPr>
        <w:t xml:space="preserve"> заказчик вправе осуществить одно из следующих действий:</w:t>
      </w:r>
    </w:p>
    <w:p w:rsidR="00B04505" w:rsidRPr="008A50AF" w:rsidRDefault="00B04505" w:rsidP="008A50AF">
      <w:pPr>
        <w:pStyle w:val="ConsPlusNormal"/>
        <w:tabs>
          <w:tab w:val="left" w:pos="709"/>
        </w:tabs>
        <w:ind w:firstLine="709"/>
        <w:jc w:val="both"/>
      </w:pPr>
      <w:r w:rsidRPr="008A50AF">
        <w:t>1) провести новую конкурентную закупку;</w:t>
      </w:r>
    </w:p>
    <w:p w:rsidR="00B04505" w:rsidRPr="008A50AF" w:rsidRDefault="00B04505" w:rsidP="008A50AF">
      <w:pPr>
        <w:pStyle w:val="ConsPlusNormal"/>
        <w:tabs>
          <w:tab w:val="left" w:pos="709"/>
        </w:tabs>
        <w:ind w:firstLine="709"/>
        <w:jc w:val="both"/>
      </w:pPr>
      <w:r w:rsidRPr="008A50AF">
        <w:t>2) заключить договор с единственным поставщиком (подрядчиком, исполнителем) в соответствии с подпунктом 2 пункта 63.1 настоящего Положения.</w:t>
      </w:r>
    </w:p>
    <w:p w:rsidR="00B04505" w:rsidRPr="008A50AF" w:rsidRDefault="00B0450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В случае если </w:t>
      </w:r>
      <w:r w:rsidR="00666D9A" w:rsidRPr="008A50AF">
        <w:rPr>
          <w:rFonts w:ascii="Times New Roman" w:hAnsi="Times New Roman" w:cs="Times New Roman"/>
          <w:sz w:val="28"/>
          <w:szCs w:val="28"/>
        </w:rPr>
        <w:t>запрос предложений</w:t>
      </w:r>
      <w:r w:rsidRPr="008A50AF">
        <w:rPr>
          <w:rFonts w:ascii="Times New Roman" w:eastAsia="Times New Roman" w:hAnsi="Times New Roman" w:cs="Times New Roman"/>
          <w:sz w:val="28"/>
          <w:szCs w:val="28"/>
        </w:rPr>
        <w:t xml:space="preserve"> признан несостоявшимся по причине того, что</w:t>
      </w:r>
      <w:r w:rsidRPr="008A50AF">
        <w:rPr>
          <w:rFonts w:ascii="Times New Roman" w:hAnsi="Times New Roman" w:cs="Times New Roman"/>
          <w:sz w:val="28"/>
          <w:szCs w:val="28"/>
        </w:rPr>
        <w:t xml:space="preserve"> по результатам рассмотрения заявок на участие в </w:t>
      </w:r>
      <w:r w:rsidR="00666D9A" w:rsidRPr="008A50AF">
        <w:rPr>
          <w:rFonts w:ascii="Times New Roman" w:hAnsi="Times New Roman" w:cs="Times New Roman"/>
          <w:sz w:val="28"/>
          <w:szCs w:val="28"/>
        </w:rPr>
        <w:t>таком запросе</w:t>
      </w:r>
      <w:r w:rsidRPr="008A50AF">
        <w:rPr>
          <w:rFonts w:ascii="Times New Roman" w:eastAsia="Times New Roman" w:hAnsi="Times New Roman" w:cs="Times New Roman"/>
          <w:sz w:val="28"/>
          <w:szCs w:val="28"/>
        </w:rPr>
        <w:t xml:space="preserve"> комиссией отклонены все по</w:t>
      </w:r>
      <w:r w:rsidR="00666D9A" w:rsidRPr="008A50AF">
        <w:rPr>
          <w:rFonts w:ascii="Times New Roman" w:eastAsia="Times New Roman" w:hAnsi="Times New Roman" w:cs="Times New Roman"/>
          <w:sz w:val="28"/>
          <w:szCs w:val="28"/>
        </w:rPr>
        <w:t>данные заявки на участие в запросе предложений</w:t>
      </w:r>
      <w:r w:rsidRPr="008A50AF">
        <w:rPr>
          <w:rFonts w:ascii="Times New Roman" w:eastAsia="Times New Roman" w:hAnsi="Times New Roman" w:cs="Times New Roman"/>
          <w:sz w:val="28"/>
          <w:szCs w:val="28"/>
        </w:rPr>
        <w:t>,</w:t>
      </w:r>
      <w:r w:rsidRPr="008A50AF">
        <w:rPr>
          <w:rFonts w:ascii="Times New Roman" w:hAnsi="Times New Roman" w:cs="Times New Roman"/>
          <w:sz w:val="28"/>
          <w:szCs w:val="28"/>
        </w:rPr>
        <w:t xml:space="preserve"> заказчик вправеосуществить одно из следующих действий:</w:t>
      </w:r>
    </w:p>
    <w:p w:rsidR="00B04505" w:rsidRPr="008A50AF" w:rsidRDefault="00B0450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провести новую конкурентную закупку;</w:t>
      </w:r>
    </w:p>
    <w:p w:rsidR="00B04505" w:rsidRPr="008A50AF" w:rsidRDefault="00B0450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59.1</w:t>
      </w:r>
      <w:r w:rsidR="00B04505" w:rsidRPr="008A50AF">
        <w:rPr>
          <w:rFonts w:ascii="Times New Roman" w:hAnsi="Times New Roman" w:cs="Times New Roman"/>
          <w:sz w:val="28"/>
          <w:szCs w:val="28"/>
        </w:rPr>
        <w:t>2</w:t>
      </w:r>
      <w:r w:rsidRPr="008A50AF">
        <w:rPr>
          <w:rFonts w:ascii="Times New Roman" w:hAnsi="Times New Roman" w:cs="Times New Roman"/>
          <w:sz w:val="28"/>
          <w:szCs w:val="28"/>
        </w:rPr>
        <w:t>. В случае если заказчиком принято решение о проведении переторжки в соответствии с главой 16 настоящего Положения, в протокол, указанный в пункте 59</w:t>
      </w:r>
      <w:r w:rsidR="00732A0C" w:rsidRPr="008A50AF">
        <w:rPr>
          <w:rFonts w:ascii="Times New Roman" w:hAnsi="Times New Roman" w:cs="Times New Roman"/>
          <w:sz w:val="28"/>
          <w:szCs w:val="28"/>
        </w:rPr>
        <w:t>.7</w:t>
      </w:r>
      <w:r w:rsidRPr="008A50AF">
        <w:rPr>
          <w:rFonts w:ascii="Times New Roman" w:hAnsi="Times New Roman" w:cs="Times New Roman"/>
          <w:sz w:val="28"/>
          <w:szCs w:val="28"/>
        </w:rPr>
        <w:t xml:space="preserve"> настоящего Положения, включается такое решение.</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59.1</w:t>
      </w:r>
      <w:r w:rsidR="00B04505" w:rsidRPr="008A50AF">
        <w:rPr>
          <w:rFonts w:ascii="Times New Roman" w:hAnsi="Times New Roman" w:cs="Times New Roman"/>
          <w:sz w:val="28"/>
          <w:szCs w:val="28"/>
        </w:rPr>
        <w:t>3</w:t>
      </w:r>
      <w:r w:rsidRPr="008A50AF">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59.1</w:t>
      </w:r>
      <w:r w:rsidR="00B04505" w:rsidRPr="008A50AF">
        <w:rPr>
          <w:rFonts w:ascii="Times New Roman" w:hAnsi="Times New Roman" w:cs="Times New Roman"/>
          <w:sz w:val="28"/>
          <w:szCs w:val="28"/>
        </w:rPr>
        <w:t>4</w:t>
      </w:r>
      <w:r w:rsidRPr="008A50AF">
        <w:rPr>
          <w:rFonts w:ascii="Times New Roman" w:hAnsi="Times New Roman" w:cs="Times New Roman"/>
          <w:sz w:val="28"/>
          <w:szCs w:val="28"/>
        </w:rPr>
        <w:t>. Оценка заявок проводится в отношении тех заявок, которые не</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были отклонены на этапе рассмотрения заявок. </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59.1</w:t>
      </w:r>
      <w:r w:rsidR="00B04505" w:rsidRPr="008A50AF">
        <w:rPr>
          <w:rFonts w:ascii="Times New Roman" w:hAnsi="Times New Roman" w:cs="Times New Roman"/>
          <w:sz w:val="28"/>
          <w:szCs w:val="28"/>
        </w:rPr>
        <w:t>5</w:t>
      </w:r>
      <w:r w:rsidRPr="008A50AF">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59.1</w:t>
      </w:r>
      <w:r w:rsidR="00B04505" w:rsidRPr="008A50AF">
        <w:rPr>
          <w:rFonts w:ascii="Times New Roman" w:hAnsi="Times New Roman" w:cs="Times New Roman"/>
          <w:sz w:val="28"/>
          <w:szCs w:val="28"/>
        </w:rPr>
        <w:t>6</w:t>
      </w:r>
      <w:r w:rsidRPr="008A50AF">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59.1</w:t>
      </w:r>
      <w:r w:rsidR="00B04505" w:rsidRPr="008A50AF">
        <w:rPr>
          <w:rFonts w:ascii="Times New Roman" w:hAnsi="Times New Roman" w:cs="Times New Roman"/>
          <w:sz w:val="28"/>
          <w:szCs w:val="28"/>
        </w:rPr>
        <w:t>7</w:t>
      </w:r>
      <w:r w:rsidRPr="008A50AF">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оценки заявок баллов условия </w:t>
      </w:r>
      <w:r w:rsidRPr="008A50AF">
        <w:rPr>
          <w:rFonts w:ascii="Times New Roman" w:hAnsi="Times New Roman" w:cs="Times New Roman"/>
          <w:sz w:val="28"/>
          <w:szCs w:val="28"/>
        </w:rPr>
        <w:lastRenderedPageBreak/>
        <w:t>исполнения договора, меньший порядковый номер присваивается заявке, которая поступила ранее других, содержащих такие же условия.</w:t>
      </w:r>
    </w:p>
    <w:p w:rsidR="00327E6D" w:rsidRPr="008A50AF" w:rsidRDefault="00327E6D" w:rsidP="008A50AF">
      <w:pPr>
        <w:pStyle w:val="formattext"/>
        <w:spacing w:before="0" w:beforeAutospacing="0" w:after="0" w:afterAutospacing="0"/>
        <w:ind w:firstLine="708"/>
        <w:jc w:val="both"/>
        <w:rPr>
          <w:sz w:val="28"/>
          <w:szCs w:val="28"/>
        </w:rPr>
      </w:pPr>
      <w:r w:rsidRPr="008A50AF">
        <w:rPr>
          <w:sz w:val="28"/>
          <w:szCs w:val="28"/>
        </w:rPr>
        <w:t>59.1</w:t>
      </w:r>
      <w:r w:rsidR="00B04505" w:rsidRPr="008A50AF">
        <w:rPr>
          <w:sz w:val="28"/>
          <w:szCs w:val="28"/>
        </w:rPr>
        <w:t>8</w:t>
      </w:r>
      <w:r w:rsidRPr="008A50AF">
        <w:rPr>
          <w:sz w:val="28"/>
          <w:szCs w:val="28"/>
        </w:rPr>
        <w:t>. По результатам проведения оценки заявок комиссией по</w:t>
      </w:r>
      <w:r w:rsidRPr="008A50AF">
        <w:rPr>
          <w:sz w:val="28"/>
          <w:szCs w:val="28"/>
          <w:lang w:val="en-US"/>
        </w:rPr>
        <w:t> </w:t>
      </w:r>
      <w:r w:rsidRPr="008A50AF">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8A50A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27E6D" w:rsidRPr="008A50AF" w:rsidRDefault="00327E6D" w:rsidP="008A50AF">
      <w:pPr>
        <w:pStyle w:val="ConsPlusNormal"/>
        <w:tabs>
          <w:tab w:val="left" w:pos="709"/>
        </w:tabs>
        <w:ind w:firstLine="709"/>
        <w:jc w:val="both"/>
      </w:pPr>
      <w:r w:rsidRPr="008A50AF">
        <w:t>59.1</w:t>
      </w:r>
      <w:r w:rsidR="00B04505" w:rsidRPr="008A50AF">
        <w:t>9</w:t>
      </w:r>
      <w:r w:rsidRPr="008A50AF">
        <w:t>. Итоговый протокол подписывается присутствующими членами комиссии по осуществлению закупок в день оценки</w:t>
      </w:r>
      <w:r w:rsidR="00812C81" w:rsidRPr="008A50AF">
        <w:t xml:space="preserve"> заявок,направляется заказчиком оператору электронной площадки и подлежит размещению в ЕИС </w:t>
      </w:r>
      <w:r w:rsidRPr="008A50AF">
        <w:t>не позднее чем через три дня со дня подписания.</w:t>
      </w:r>
    </w:p>
    <w:p w:rsidR="00327E6D" w:rsidRPr="008A50AF" w:rsidRDefault="00327E6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59.</w:t>
      </w:r>
      <w:r w:rsidR="00B04505" w:rsidRPr="008A50AF">
        <w:rPr>
          <w:rFonts w:ascii="Times New Roman" w:hAnsi="Times New Roman" w:cs="Times New Roman"/>
          <w:sz w:val="28"/>
          <w:szCs w:val="28"/>
        </w:rPr>
        <w:t>20</w:t>
      </w:r>
      <w:r w:rsidRPr="008A50AF">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212BE7" w:rsidRPr="008A50AF" w:rsidRDefault="00212BE7"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hAnsi="Times New Roman" w:cs="Times New Roman"/>
          <w:sz w:val="28"/>
          <w:szCs w:val="28"/>
        </w:rPr>
        <w:t>59.2</w:t>
      </w:r>
      <w:r w:rsidR="00B04505" w:rsidRPr="008A50AF">
        <w:rPr>
          <w:rFonts w:ascii="Times New Roman" w:hAnsi="Times New Roman" w:cs="Times New Roman"/>
          <w:sz w:val="28"/>
          <w:szCs w:val="28"/>
        </w:rPr>
        <w:t>1</w:t>
      </w:r>
      <w:r w:rsidRPr="008A50AF">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F438E" w:rsidRPr="008A50AF" w:rsidRDefault="007F438E" w:rsidP="008A50AF">
      <w:pPr>
        <w:pStyle w:val="formattext"/>
        <w:spacing w:before="0" w:beforeAutospacing="0" w:after="0" w:afterAutospacing="0"/>
        <w:jc w:val="both"/>
        <w:rPr>
          <w:sz w:val="28"/>
          <w:szCs w:val="28"/>
        </w:rPr>
      </w:pPr>
    </w:p>
    <w:p w:rsidR="00E4436D" w:rsidRPr="008A50AF" w:rsidRDefault="00E4436D" w:rsidP="008A50AF">
      <w:pPr>
        <w:spacing w:after="0" w:line="240" w:lineRule="auto"/>
        <w:ind w:firstLine="709"/>
        <w:jc w:val="both"/>
        <w:rPr>
          <w:rFonts w:ascii="Times New Roman" w:hAnsi="Times New Roman" w:cs="Times New Roman"/>
          <w:sz w:val="28"/>
          <w:szCs w:val="28"/>
        </w:rPr>
      </w:pPr>
    </w:p>
    <w:p w:rsidR="00E4436D" w:rsidRPr="008A50AF" w:rsidRDefault="00E4436D" w:rsidP="008A50AF">
      <w:pPr>
        <w:pStyle w:val="1"/>
        <w:numPr>
          <w:ilvl w:val="0"/>
          <w:numId w:val="0"/>
        </w:numPr>
        <w:spacing w:before="0" w:after="0" w:line="240" w:lineRule="auto"/>
        <w:rPr>
          <w:b w:val="0"/>
          <w:sz w:val="28"/>
          <w:szCs w:val="28"/>
        </w:rPr>
      </w:pPr>
      <w:bookmarkStart w:id="102" w:name="_Toc522723221"/>
      <w:bookmarkStart w:id="103" w:name="_Toc19711873"/>
      <w:r w:rsidRPr="008A50AF">
        <w:rPr>
          <w:b w:val="0"/>
          <w:sz w:val="28"/>
          <w:szCs w:val="28"/>
          <w:lang w:val="en-US"/>
        </w:rPr>
        <w:t>VII</w:t>
      </w:r>
      <w:r w:rsidRPr="008A50AF">
        <w:rPr>
          <w:b w:val="0"/>
          <w:sz w:val="28"/>
          <w:szCs w:val="28"/>
        </w:rPr>
        <w:t>. ОСОБЕННОСТИ ПРОВЕДЕНИЯ ЗАКРЫТЫХ ЗАКУПОК</w:t>
      </w:r>
      <w:bookmarkEnd w:id="102"/>
      <w:bookmarkEnd w:id="103"/>
    </w:p>
    <w:p w:rsidR="00E4436D" w:rsidRPr="008A50AF" w:rsidRDefault="00E4436D" w:rsidP="008A50AF">
      <w:pPr>
        <w:spacing w:after="0" w:line="240" w:lineRule="auto"/>
        <w:jc w:val="both"/>
        <w:rPr>
          <w:rFonts w:ascii="Times New Roman" w:hAnsi="Times New Roman" w:cs="Times New Roman"/>
          <w:sz w:val="28"/>
          <w:szCs w:val="28"/>
        </w:rPr>
      </w:pPr>
    </w:p>
    <w:p w:rsidR="00E4436D" w:rsidRPr="008A50AF" w:rsidRDefault="00305AFA" w:rsidP="008A50AF">
      <w:pPr>
        <w:pStyle w:val="21"/>
        <w:ind w:firstLine="0"/>
        <w:jc w:val="center"/>
        <w:outlineLvl w:val="1"/>
        <w:rPr>
          <w:rFonts w:cs="Times New Roman"/>
        </w:rPr>
      </w:pPr>
      <w:bookmarkStart w:id="104" w:name="_Toc522723222"/>
      <w:bookmarkStart w:id="105" w:name="_Toc19711874"/>
      <w:r w:rsidRPr="008A50AF">
        <w:rPr>
          <w:rFonts w:cs="Times New Roman"/>
        </w:rPr>
        <w:t>6</w:t>
      </w:r>
      <w:r w:rsidR="006C2E8A" w:rsidRPr="008A50AF">
        <w:rPr>
          <w:rFonts w:cs="Times New Roman"/>
        </w:rPr>
        <w:t>0</w:t>
      </w:r>
      <w:r w:rsidR="00E4436D" w:rsidRPr="008A50AF">
        <w:rPr>
          <w:rFonts w:cs="Times New Roman"/>
        </w:rPr>
        <w:t>. Условия применения закрытых закупок</w:t>
      </w:r>
      <w:bookmarkEnd w:id="104"/>
      <w:bookmarkEnd w:id="105"/>
    </w:p>
    <w:p w:rsidR="00E4436D" w:rsidRPr="008A50AF" w:rsidRDefault="00E4436D" w:rsidP="008A50AF">
      <w:pPr>
        <w:tabs>
          <w:tab w:val="left" w:pos="851"/>
        </w:tabs>
        <w:spacing w:after="0" w:line="240" w:lineRule="auto"/>
        <w:jc w:val="both"/>
        <w:rPr>
          <w:rFonts w:ascii="Times New Roman" w:hAnsi="Times New Roman" w:cs="Times New Roman"/>
          <w:sz w:val="28"/>
          <w:szCs w:val="28"/>
        </w:rPr>
      </w:pPr>
    </w:p>
    <w:p w:rsidR="00E4436D" w:rsidRPr="008A50AF" w:rsidRDefault="00E4436D" w:rsidP="008A50AF">
      <w:pPr>
        <w:pStyle w:val="3"/>
        <w:rPr>
          <w:rFonts w:cs="Times New Roman"/>
        </w:rPr>
      </w:pPr>
      <w:r w:rsidRPr="008A50AF">
        <w:rPr>
          <w:rFonts w:cs="Times New Roman"/>
        </w:rPr>
        <w:t>Закрытые закупки проводятся в следующих случаях:</w:t>
      </w:r>
    </w:p>
    <w:p w:rsidR="00E4436D" w:rsidRPr="008A50AF" w:rsidRDefault="00E4436D" w:rsidP="008A50AF">
      <w:pPr>
        <w:pStyle w:val="3"/>
        <w:rPr>
          <w:rFonts w:cs="Times New Roman"/>
        </w:rPr>
      </w:pPr>
      <w:r w:rsidRPr="008A50AF">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8A50AF" w:rsidRDefault="00E4436D" w:rsidP="008A50AF">
      <w:pPr>
        <w:pStyle w:val="3"/>
        <w:rPr>
          <w:rFonts w:cs="Times New Roman"/>
        </w:rPr>
      </w:pPr>
      <w:r w:rsidRPr="008A50AF">
        <w:rPr>
          <w:rFonts w:cs="Times New Roman"/>
        </w:rPr>
        <w:t>2) правительство</w:t>
      </w:r>
      <w:r w:rsidR="00293460" w:rsidRPr="008A50AF">
        <w:rPr>
          <w:rFonts w:cs="Times New Roman"/>
        </w:rPr>
        <w:t>м</w:t>
      </w:r>
      <w:r w:rsidRPr="008A50AF">
        <w:rPr>
          <w:rFonts w:cs="Times New Roman"/>
        </w:rPr>
        <w:t xml:space="preserve">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8A50AF" w:rsidRDefault="00E4436D" w:rsidP="008A50AF">
      <w:pPr>
        <w:pStyle w:val="3"/>
        <w:rPr>
          <w:rFonts w:cs="Times New Roman"/>
        </w:rPr>
      </w:pPr>
      <w:r w:rsidRPr="008A50AF">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8A50AF" w:rsidRDefault="00E4436D" w:rsidP="008A50AF">
      <w:pPr>
        <w:pStyle w:val="21"/>
        <w:ind w:left="709" w:firstLine="0"/>
        <w:rPr>
          <w:rFonts w:cs="Times New Roman"/>
        </w:rPr>
      </w:pPr>
    </w:p>
    <w:p w:rsidR="00E4436D" w:rsidRPr="008A50AF" w:rsidRDefault="00305AFA" w:rsidP="008A50AF">
      <w:pPr>
        <w:pStyle w:val="21"/>
        <w:ind w:firstLine="0"/>
        <w:jc w:val="center"/>
        <w:outlineLvl w:val="1"/>
        <w:rPr>
          <w:rFonts w:cs="Times New Roman"/>
        </w:rPr>
      </w:pPr>
      <w:bookmarkStart w:id="106" w:name="_Toc522723223"/>
      <w:bookmarkStart w:id="107" w:name="_Toc19711875"/>
      <w:r w:rsidRPr="008A50AF">
        <w:rPr>
          <w:rFonts w:cs="Times New Roman"/>
        </w:rPr>
        <w:t>6</w:t>
      </w:r>
      <w:r w:rsidR="006C2E8A" w:rsidRPr="008A50AF">
        <w:rPr>
          <w:rFonts w:cs="Times New Roman"/>
        </w:rPr>
        <w:t>1</w:t>
      </w:r>
      <w:r w:rsidR="00E4436D" w:rsidRPr="008A50AF">
        <w:rPr>
          <w:rFonts w:cs="Times New Roman"/>
        </w:rPr>
        <w:t>. Особенности проведения закрытых закупок</w:t>
      </w:r>
      <w:bookmarkEnd w:id="106"/>
      <w:bookmarkEnd w:id="107"/>
    </w:p>
    <w:p w:rsidR="00E4436D" w:rsidRPr="008A50AF" w:rsidRDefault="00E4436D" w:rsidP="008A50AF">
      <w:pPr>
        <w:pStyle w:val="3"/>
        <w:rPr>
          <w:rFonts w:cs="Times New Roman"/>
        </w:rPr>
      </w:pPr>
    </w:p>
    <w:p w:rsidR="00E4436D" w:rsidRPr="008A50AF" w:rsidRDefault="001D06BC" w:rsidP="008A50AF">
      <w:pPr>
        <w:pStyle w:val="3"/>
        <w:rPr>
          <w:rFonts w:cs="Times New Roman"/>
        </w:rPr>
      </w:pPr>
      <w:r w:rsidRPr="008A50AF">
        <w:rPr>
          <w:rFonts w:cs="Times New Roman"/>
        </w:rPr>
        <w:t xml:space="preserve">62.1. </w:t>
      </w:r>
      <w:r w:rsidR="00E4436D" w:rsidRPr="008A50AF">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8A50AF" w:rsidRDefault="00E4436D" w:rsidP="008A50AF">
      <w:pPr>
        <w:pStyle w:val="3"/>
        <w:rPr>
          <w:rFonts w:cs="Times New Roman"/>
        </w:rPr>
      </w:pPr>
      <w:r w:rsidRPr="008A50AF">
        <w:rPr>
          <w:rFonts w:cs="Times New Roman"/>
        </w:rPr>
        <w:lastRenderedPageBreak/>
        <w:t>1) при проведении закрытой закупки извещение о проведении закупки не</w:t>
      </w:r>
      <w:r w:rsidR="007F438E" w:rsidRPr="008A50AF">
        <w:rPr>
          <w:rFonts w:cs="Times New Roman"/>
          <w:lang w:val="en-US"/>
        </w:rPr>
        <w:t> </w:t>
      </w:r>
      <w:r w:rsidRPr="008A50AF">
        <w:rPr>
          <w:rFonts w:cs="Times New Roman"/>
        </w:rPr>
        <w:t>составляется заказчиком;</w:t>
      </w:r>
    </w:p>
    <w:p w:rsidR="00E4436D" w:rsidRPr="008A50AF" w:rsidRDefault="00E4436D" w:rsidP="008A50AF">
      <w:pPr>
        <w:pStyle w:val="3"/>
        <w:rPr>
          <w:rFonts w:cs="Times New Roman"/>
        </w:rPr>
      </w:pPr>
      <w:r w:rsidRPr="008A50AF">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8A50AF" w:rsidRDefault="00E4436D" w:rsidP="008A50AF">
      <w:pPr>
        <w:pStyle w:val="3"/>
        <w:rPr>
          <w:rFonts w:cs="Times New Roman"/>
        </w:rPr>
      </w:pPr>
      <w:r w:rsidRPr="008A50AF">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8A50AF" w:rsidRDefault="00E4436D" w:rsidP="008A50AF">
      <w:pPr>
        <w:pStyle w:val="3"/>
        <w:rPr>
          <w:rFonts w:cs="Times New Roman"/>
        </w:rPr>
      </w:pPr>
      <w:r w:rsidRPr="008A50AF">
        <w:rPr>
          <w:rFonts w:cs="Times New Roman"/>
        </w:rPr>
        <w:t>4) при проведении закрытой закупки заказчик может потребовать, чтобы</w:t>
      </w:r>
      <w:r w:rsidR="007F438E" w:rsidRPr="008A50AF">
        <w:rPr>
          <w:rFonts w:cs="Times New Roman"/>
          <w:lang w:val="en-US"/>
        </w:rPr>
        <w:t> </w:t>
      </w:r>
      <w:r w:rsidRPr="008A50AF">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8A50AF" w:rsidRDefault="00E4436D" w:rsidP="008A50AF">
      <w:pPr>
        <w:pStyle w:val="3"/>
        <w:rPr>
          <w:rFonts w:cs="Times New Roman"/>
        </w:rPr>
      </w:pPr>
      <w:r w:rsidRPr="008A50AF">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A50AF" w:rsidRDefault="00E4436D" w:rsidP="008A50AF">
      <w:pPr>
        <w:pStyle w:val="3"/>
        <w:rPr>
          <w:rFonts w:cs="Times New Roman"/>
        </w:rPr>
      </w:pPr>
      <w:r w:rsidRPr="008A50AF">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8A50AF">
        <w:rPr>
          <w:rFonts w:cs="Times New Roman"/>
        </w:rPr>
        <w:t>.</w:t>
      </w:r>
      <w:r w:rsidR="008056BE">
        <w:rPr>
          <w:rFonts w:cs="Times New Roman"/>
        </w:rPr>
        <w:t xml:space="preserve"> </w:t>
      </w:r>
      <w:r w:rsidR="00876743" w:rsidRPr="008A50AF">
        <w:rPr>
          <w:rFonts w:cs="Times New Roman"/>
        </w:rPr>
        <w:t>И</w:t>
      </w:r>
      <w:r w:rsidRPr="008A50AF">
        <w:rPr>
          <w:rFonts w:cs="Times New Roman"/>
        </w:rPr>
        <w:t>спользование электронного документооборота, а также аудио- и видеозапис</w:t>
      </w:r>
      <w:r w:rsidR="00876743" w:rsidRPr="008A50AF">
        <w:rPr>
          <w:rFonts w:cs="Times New Roman"/>
        </w:rPr>
        <w:t>ь</w:t>
      </w:r>
      <w:r w:rsidRPr="008A50AF">
        <w:rPr>
          <w:rFonts w:cs="Times New Roman"/>
        </w:rPr>
        <w:t xml:space="preserve"> не допуска</w:t>
      </w:r>
      <w:r w:rsidR="00876743" w:rsidRPr="008A50AF">
        <w:rPr>
          <w:rFonts w:cs="Times New Roman"/>
        </w:rPr>
        <w:t>ю</w:t>
      </w:r>
      <w:r w:rsidRPr="008A50AF">
        <w:rPr>
          <w:rFonts w:cs="Times New Roman"/>
        </w:rPr>
        <w:t>тся.</w:t>
      </w:r>
    </w:p>
    <w:p w:rsidR="001D06BC" w:rsidRPr="008A50AF" w:rsidRDefault="001D06BC" w:rsidP="008A50AF">
      <w:pPr>
        <w:pStyle w:val="3"/>
        <w:rPr>
          <w:rFonts w:cs="Times New Roman"/>
        </w:rPr>
      </w:pPr>
      <w:r w:rsidRPr="008A50AF">
        <w:rPr>
          <w:rFonts w:cs="Times New Roman"/>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Pr="008A50AF" w:rsidRDefault="001D06BC" w:rsidP="008A50AF">
      <w:pPr>
        <w:pStyle w:val="3"/>
        <w:rPr>
          <w:rFonts w:cs="Times New Roman"/>
        </w:rPr>
      </w:pPr>
      <w:r w:rsidRPr="008A50AF">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8A50AF" w:rsidRDefault="007F438E" w:rsidP="008A50AF">
      <w:pPr>
        <w:pStyle w:val="3"/>
        <w:rPr>
          <w:rFonts w:cs="Times New Roman"/>
        </w:rPr>
      </w:pPr>
    </w:p>
    <w:p w:rsidR="001A64F5" w:rsidRPr="008A50AF" w:rsidRDefault="001A64F5" w:rsidP="008A50AF">
      <w:pPr>
        <w:pStyle w:val="3"/>
        <w:rPr>
          <w:rFonts w:cs="Times New Roman"/>
        </w:rPr>
      </w:pPr>
    </w:p>
    <w:p w:rsidR="00632ACA" w:rsidRPr="008A50AF" w:rsidRDefault="00632ACA" w:rsidP="008A50AF">
      <w:pPr>
        <w:pStyle w:val="3"/>
        <w:ind w:firstLine="0"/>
        <w:jc w:val="center"/>
        <w:outlineLvl w:val="0"/>
      </w:pPr>
      <w:bookmarkStart w:id="108" w:name="_Toc19711876"/>
      <w:r w:rsidRPr="008A50AF">
        <w:rPr>
          <w:lang w:val="en-US"/>
        </w:rPr>
        <w:t>VII</w:t>
      </w:r>
      <w:r w:rsidR="00E4436D" w:rsidRPr="008A50AF">
        <w:rPr>
          <w:lang w:val="en-US"/>
        </w:rPr>
        <w:t>I</w:t>
      </w:r>
      <w:r w:rsidRPr="008A50AF">
        <w:t xml:space="preserve">. УСЛОВИЯ ПРИМЕНЕНИЯ И ПОРЯДОК ПРОВЕДЕНИЯ </w:t>
      </w:r>
      <w:r w:rsidR="006C2E8A" w:rsidRPr="008A50AF">
        <w:t>НЕКОНКУРЕНТНЫХ ЗАКУПОК</w:t>
      </w:r>
      <w:bookmarkEnd w:id="108"/>
    </w:p>
    <w:p w:rsidR="00632ACA" w:rsidRPr="008A50AF" w:rsidRDefault="00632ACA" w:rsidP="008A50AF">
      <w:pPr>
        <w:spacing w:after="0" w:line="240" w:lineRule="auto"/>
        <w:jc w:val="both"/>
        <w:rPr>
          <w:rFonts w:ascii="Times New Roman" w:hAnsi="Times New Roman" w:cs="Times New Roman"/>
          <w:sz w:val="28"/>
          <w:szCs w:val="28"/>
        </w:rPr>
      </w:pPr>
    </w:p>
    <w:p w:rsidR="00F074AF" w:rsidRPr="008A50AF" w:rsidRDefault="00F074AF" w:rsidP="008A50AF">
      <w:pPr>
        <w:pStyle w:val="2"/>
        <w:spacing w:before="0" w:line="240" w:lineRule="auto"/>
        <w:jc w:val="center"/>
        <w:rPr>
          <w:rFonts w:ascii="Times New Roman" w:hAnsi="Times New Roman" w:cs="Times New Roman"/>
          <w:b w:val="0"/>
          <w:color w:val="auto"/>
          <w:sz w:val="28"/>
          <w:szCs w:val="28"/>
        </w:rPr>
      </w:pPr>
      <w:bookmarkStart w:id="109" w:name="_Toc19711877"/>
      <w:r w:rsidRPr="008A50AF">
        <w:rPr>
          <w:rFonts w:ascii="Times New Roman" w:hAnsi="Times New Roman" w:cs="Times New Roman"/>
          <w:b w:val="0"/>
          <w:color w:val="auto"/>
          <w:sz w:val="28"/>
          <w:szCs w:val="28"/>
        </w:rPr>
        <w:t>62. Условия применения и порядок проведения запроса оферт в электронной форме</w:t>
      </w:r>
      <w:bookmarkEnd w:id="109"/>
    </w:p>
    <w:p w:rsidR="00F074AF" w:rsidRPr="008A50AF" w:rsidRDefault="00F074AF" w:rsidP="008A50AF">
      <w:pPr>
        <w:spacing w:line="240" w:lineRule="auto"/>
        <w:rPr>
          <w:rFonts w:ascii="Times New Roman" w:hAnsi="Times New Roman" w:cs="Times New Roman"/>
          <w:sz w:val="28"/>
          <w:szCs w:val="28"/>
        </w:rPr>
      </w:pP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w:t>
      </w:r>
      <w:r w:rsidRPr="008A50AF">
        <w:rPr>
          <w:rFonts w:ascii="Times New Roman" w:hAnsi="Times New Roman" w:cs="Times New Roman"/>
          <w:sz w:val="28"/>
          <w:szCs w:val="28"/>
        </w:rPr>
        <w:lastRenderedPageBreak/>
        <w:t>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w:t>
      </w:r>
      <w:r w:rsidR="007E38F7" w:rsidRPr="008A50AF">
        <w:rPr>
          <w:rFonts w:ascii="Times New Roman" w:hAnsi="Times New Roman" w:cs="Times New Roman"/>
          <w:sz w:val="28"/>
          <w:szCs w:val="28"/>
        </w:rPr>
        <w:t xml:space="preserve">, </w:t>
      </w:r>
      <w:r w:rsidR="007E38F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D37168" w:rsidRPr="008A50AF">
        <w:rPr>
          <w:rFonts w:ascii="Times New Roman" w:hAnsi="Times New Roman" w:cs="Times New Roman"/>
          <w:sz w:val="28"/>
          <w:szCs w:val="28"/>
        </w:rPr>
        <w:t>(</w:t>
      </w:r>
      <w:r w:rsidR="007E38F7" w:rsidRPr="008A50AF">
        <w:rPr>
          <w:rFonts w:ascii="Times New Roman" w:hAnsi="Times New Roman" w:cs="Times New Roman"/>
          <w:sz w:val="28"/>
          <w:szCs w:val="28"/>
        </w:rPr>
        <w:t xml:space="preserve">сумму цен единиц) </w:t>
      </w:r>
      <w:r w:rsidR="00D37168" w:rsidRPr="008A50AF">
        <w:rPr>
          <w:rFonts w:ascii="Times New Roman" w:hAnsi="Times New Roman" w:cs="Times New Roman"/>
          <w:sz w:val="28"/>
          <w:szCs w:val="28"/>
        </w:rPr>
        <w:t>товара, работы, услуги</w:t>
      </w:r>
      <w:r w:rsidRPr="008A50AF">
        <w:rPr>
          <w:rFonts w:ascii="Times New Roman" w:hAnsi="Times New Roman" w:cs="Times New Roman"/>
          <w:sz w:val="28"/>
          <w:szCs w:val="28"/>
        </w:rPr>
        <w:t xml:space="preserve">. </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w:t>
      </w:r>
      <w:r w:rsidR="00F156AD" w:rsidRPr="008A50AF">
        <w:rPr>
          <w:rFonts w:ascii="Times New Roman" w:hAnsi="Times New Roman" w:cs="Times New Roman"/>
          <w:sz w:val="28"/>
          <w:szCs w:val="28"/>
        </w:rPr>
        <w:t>2</w:t>
      </w:r>
      <w:r w:rsidRPr="008A50AF">
        <w:rPr>
          <w:rFonts w:ascii="Times New Roman" w:hAnsi="Times New Roman" w:cs="Times New Roman"/>
          <w:sz w:val="28"/>
          <w:szCs w:val="28"/>
        </w:rPr>
        <w:t>. Заказчик вправе осуществлять закупку путем проведения запроса оферт при одновременном выполнении следующих условий:</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соблюдение требования, указанного в пункте 7.8 настоящего Положения.</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F156AD" w:rsidRPr="008A50AF">
        <w:rPr>
          <w:rFonts w:ascii="Times New Roman" w:hAnsi="Times New Roman" w:cs="Times New Roman"/>
          <w:sz w:val="28"/>
          <w:szCs w:val="28"/>
        </w:rPr>
        <w:t>3</w:t>
      </w:r>
      <w:r w:rsidRPr="008A50AF">
        <w:rPr>
          <w:rFonts w:ascii="Times New Roman" w:hAnsi="Times New Roman" w:cs="Times New Roman"/>
          <w:sz w:val="28"/>
          <w:szCs w:val="28"/>
        </w:rPr>
        <w:t>.</w:t>
      </w:r>
      <w:r w:rsidRPr="008A50AF">
        <w:rPr>
          <w:rFonts w:ascii="Times New Roman" w:hAnsi="Times New Roman" w:cs="Times New Roman"/>
          <w:sz w:val="28"/>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F156AD" w:rsidRPr="008A50AF">
        <w:rPr>
          <w:rFonts w:ascii="Times New Roman" w:hAnsi="Times New Roman" w:cs="Times New Roman"/>
          <w:sz w:val="28"/>
          <w:szCs w:val="28"/>
        </w:rPr>
        <w:t>4</w:t>
      </w:r>
      <w:r w:rsidRPr="008A50AF">
        <w:rPr>
          <w:rFonts w:ascii="Times New Roman" w:hAnsi="Times New Roman" w:cs="Times New Roman"/>
          <w:sz w:val="28"/>
          <w:szCs w:val="28"/>
        </w:rPr>
        <w:t>.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национальной системе стандартизации, принятыми в соответствии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законодательством Российской Федерации о стандартизации, иные </w:t>
      </w:r>
      <w:r w:rsidRPr="008A50AF">
        <w:rPr>
          <w:rFonts w:ascii="Times New Roman" w:hAnsi="Times New Roman" w:cs="Times New Roman"/>
          <w:sz w:val="28"/>
          <w:szCs w:val="28"/>
        </w:rPr>
        <w:lastRenderedPageBreak/>
        <w:t>требования, связанные с определением соответствия выполняемой работы, оказываемой услуги потребностям заказчика;</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место, условия и сроки (периоды) поставки товара, выполнения работы, оказания услуги;</w:t>
      </w:r>
    </w:p>
    <w:p w:rsidR="00EC75FA" w:rsidRPr="007A0F85"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 </w:t>
      </w:r>
      <w:r w:rsidR="00EC75FA" w:rsidRPr="008A50AF">
        <w:rPr>
          <w:rFonts w:ascii="Times New Roman" w:hAnsi="Times New Roman" w:cs="Times New Roman"/>
          <w:sz w:val="28"/>
          <w:szCs w:val="28"/>
        </w:rPr>
        <w:t>сведения о начальной (максимальной) цене договора (цене лота), либо</w:t>
      </w:r>
      <w:r w:rsidR="00EC75FA" w:rsidRPr="008A50AF">
        <w:rPr>
          <w:rFonts w:ascii="Times New Roman" w:hAnsi="Times New Roman" w:cs="Times New Roman"/>
          <w:sz w:val="28"/>
          <w:szCs w:val="28"/>
          <w:lang w:val="en-US"/>
        </w:rPr>
        <w:t> </w:t>
      </w:r>
      <w:r w:rsidR="00EC75FA" w:rsidRPr="008A50AF">
        <w:rPr>
          <w:rFonts w:ascii="Times New Roman" w:hAnsi="Times New Roman" w:cs="Times New Roman"/>
          <w:sz w:val="28"/>
          <w:szCs w:val="28"/>
        </w:rPr>
        <w:t xml:space="preserve">формула цены, устанавливающая правила расчета сумм, подлежащих уплате </w:t>
      </w:r>
      <w:r w:rsidR="00EC75FA" w:rsidRPr="007A0F85">
        <w:rPr>
          <w:rFonts w:ascii="Times New Roman" w:hAnsi="Times New Roman" w:cs="Times New Roman"/>
          <w:sz w:val="28"/>
          <w:szCs w:val="28"/>
        </w:rPr>
        <w:t xml:space="preserve">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00EC75FA" w:rsidRPr="007A0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C75FA" w:rsidRPr="007A0F85">
        <w:rPr>
          <w:rFonts w:ascii="Times New Roman" w:hAnsi="Times New Roman" w:cs="Times New Roman"/>
          <w:sz w:val="28"/>
          <w:szCs w:val="28"/>
        </w:rPr>
        <w:t>;</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7A0F85">
        <w:rPr>
          <w:rFonts w:ascii="Times New Roman" w:hAnsi="Times New Roman" w:cs="Times New Roman"/>
          <w:sz w:val="28"/>
          <w:szCs w:val="28"/>
        </w:rPr>
        <w:t>5) форма, сроки и порядок оплаты товара, работы, услуги;</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 порядок формирования цены договора</w:t>
      </w:r>
      <w:r w:rsidR="007609A8" w:rsidRPr="008A50AF">
        <w:rPr>
          <w:rFonts w:ascii="Times New Roman" w:hAnsi="Times New Roman" w:cs="Times New Roman"/>
          <w:sz w:val="28"/>
          <w:szCs w:val="28"/>
        </w:rPr>
        <w:t xml:space="preserve">, цены единицы </w:t>
      </w:r>
      <w:r w:rsidR="00A33998" w:rsidRPr="008A50AF">
        <w:rPr>
          <w:rFonts w:ascii="Times New Roman" w:hAnsi="Times New Roman" w:cs="Times New Roman"/>
          <w:sz w:val="28"/>
          <w:szCs w:val="28"/>
        </w:rPr>
        <w:t>(суммы цен единиц</w:t>
      </w:r>
      <w:r w:rsidR="007609A8" w:rsidRPr="008A50AF">
        <w:rPr>
          <w:rFonts w:ascii="Times New Roman" w:hAnsi="Times New Roman" w:cs="Times New Roman"/>
          <w:sz w:val="28"/>
          <w:szCs w:val="28"/>
        </w:rPr>
        <w:t>)</w:t>
      </w:r>
      <w:r w:rsidR="00A33998" w:rsidRPr="008A50AF">
        <w:rPr>
          <w:rFonts w:ascii="Times New Roman" w:hAnsi="Times New Roman" w:cs="Times New Roman"/>
          <w:sz w:val="28"/>
          <w:szCs w:val="28"/>
        </w:rPr>
        <w:t xml:space="preserve"> товара, работы, услуги</w:t>
      </w:r>
      <w:r w:rsidRPr="008A50AF">
        <w:rPr>
          <w:rFonts w:ascii="Times New Roman" w:hAnsi="Times New Roman" w:cs="Times New Roman"/>
          <w:sz w:val="28"/>
          <w:szCs w:val="28"/>
        </w:rPr>
        <w:t xml:space="preserve"> с учетом или без</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7) информация о валюте, используемой для формирования цены договораи расчетов с поставщиком (подрядчиком, исполнителем);</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8) порядок применения официального курса иностранной валюты к</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необходимости); </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9) порядок, дата начала, дата и время окончания срока подачи оферт на</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участие в закупке и порядок подведения итогов такой закупки;</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10) требования к участникам такой закупки в соответствии с главой 12 настоящего Положения;</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случае закупки работ по проектированию, строительству, модернизации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12) перечень документов, представляемых участниками закупки для</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подтверждения их соответствия установленным требованиям, либо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13) порядок и срок отзыва заявок на участие в закупке (при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необходимости); </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14) порядок и срок внесения изменений в заявки на участие в закупке;</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15) формы, порядок, дата и время окончания срока предоставления участникам такой закупки разъяснений положений документации о закупке с</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учетом положений главы 9 настоящего Положения;</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13) дата и время открытия доступа к</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поданным в электронной форме заявкам; </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14) дата рассмотрения оферт участников такой закупки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074AF" w:rsidRPr="008A50AF" w:rsidRDefault="00F074AF" w:rsidP="008A50AF">
      <w:pPr>
        <w:spacing w:after="0" w:line="240" w:lineRule="auto"/>
        <w:ind w:firstLine="708"/>
        <w:jc w:val="both"/>
        <w:rPr>
          <w:rFonts w:ascii="Times New Roman" w:eastAsia="Calibri" w:hAnsi="Times New Roman" w:cs="Times New Roman"/>
          <w:sz w:val="28"/>
          <w:szCs w:val="28"/>
        </w:rPr>
      </w:pPr>
      <w:r w:rsidRPr="008A50AF">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A50AF">
        <w:rPr>
          <w:rFonts w:ascii="Times New Roman" w:eastAsia="Calibri" w:hAnsi="Times New Roman" w:cs="Times New Roman"/>
          <w:sz w:val="28"/>
          <w:szCs w:val="28"/>
          <w:lang w:val="en-US"/>
        </w:rPr>
        <w:t> </w:t>
      </w:r>
      <w:r w:rsidRPr="008A50AF">
        <w:rPr>
          <w:rFonts w:ascii="Times New Roman" w:eastAsia="Calibri" w:hAnsi="Times New Roman" w:cs="Times New Roman"/>
          <w:sz w:val="28"/>
          <w:szCs w:val="28"/>
        </w:rPr>
        <w:t>указание на то, что обеспечение заявки не требуется;</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требуется;</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F074AF" w:rsidRPr="008A50AF" w:rsidRDefault="00F074AF" w:rsidP="008A50AF">
      <w:pPr>
        <w:pStyle w:val="formattext"/>
        <w:spacing w:before="0" w:beforeAutospacing="0" w:after="0" w:afterAutospacing="0"/>
        <w:ind w:firstLine="708"/>
        <w:jc w:val="both"/>
        <w:rPr>
          <w:sz w:val="28"/>
          <w:szCs w:val="28"/>
        </w:rPr>
      </w:pPr>
      <w:r w:rsidRPr="008A50AF">
        <w:rPr>
          <w:sz w:val="28"/>
          <w:szCs w:val="28"/>
        </w:rPr>
        <w:t>62.8. Проект договора является неотъемлемой частью документации о</w:t>
      </w:r>
      <w:r w:rsidRPr="008A50AF">
        <w:rPr>
          <w:sz w:val="28"/>
          <w:szCs w:val="28"/>
          <w:lang w:val="en-US"/>
        </w:rPr>
        <w:t> </w:t>
      </w:r>
      <w:r w:rsidRPr="008A50AF">
        <w:rPr>
          <w:sz w:val="28"/>
          <w:szCs w:val="28"/>
        </w:rPr>
        <w:t xml:space="preserve">закупке. </w:t>
      </w:r>
    </w:p>
    <w:p w:rsidR="00F75704" w:rsidRPr="008A50AF" w:rsidRDefault="00F75704" w:rsidP="008A50AF">
      <w:pPr>
        <w:pStyle w:val="formattext"/>
        <w:spacing w:before="0" w:beforeAutospacing="0" w:after="0" w:afterAutospacing="0"/>
        <w:ind w:firstLine="708"/>
        <w:jc w:val="both"/>
        <w:rPr>
          <w:rFonts w:eastAsiaTheme="minorHAnsi"/>
          <w:sz w:val="28"/>
          <w:szCs w:val="28"/>
          <w:lang w:eastAsia="en-US"/>
        </w:rPr>
      </w:pPr>
      <w:r w:rsidRPr="008A50AF">
        <w:rPr>
          <w:sz w:val="28"/>
          <w:szCs w:val="28"/>
        </w:rPr>
        <w:t>62.9.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F156AD" w:rsidRPr="008A50AF">
        <w:rPr>
          <w:rFonts w:ascii="Times New Roman" w:hAnsi="Times New Roman" w:cs="Times New Roman"/>
          <w:sz w:val="28"/>
          <w:szCs w:val="28"/>
        </w:rPr>
        <w:t>10</w:t>
      </w:r>
      <w:r w:rsidRPr="008A50AF">
        <w:rPr>
          <w:rFonts w:ascii="Times New Roman" w:hAnsi="Times New Roman" w:cs="Times New Roman"/>
          <w:sz w:val="28"/>
          <w:szCs w:val="28"/>
        </w:rPr>
        <w:t>. Документация может содержать любые иные сведения по</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усмотрению заказчика, при условии, что размещение таких сведений не</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62.1</w:t>
      </w:r>
      <w:r w:rsidR="00F156AD" w:rsidRPr="008A50AF">
        <w:rPr>
          <w:rFonts w:ascii="Times New Roman" w:hAnsi="Times New Roman" w:cs="Times New Roman"/>
          <w:sz w:val="28"/>
          <w:szCs w:val="28"/>
        </w:rPr>
        <w:t>1</w:t>
      </w:r>
      <w:r w:rsidRPr="008A50AF">
        <w:rPr>
          <w:rFonts w:ascii="Times New Roman" w:hAnsi="Times New Roman" w:cs="Times New Roman"/>
          <w:sz w:val="28"/>
          <w:szCs w:val="28"/>
        </w:rPr>
        <w:t>.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F156AD" w:rsidRPr="008A50AF">
        <w:rPr>
          <w:rFonts w:ascii="Times New Roman" w:hAnsi="Times New Roman" w:cs="Times New Roman"/>
          <w:sz w:val="28"/>
          <w:szCs w:val="28"/>
        </w:rPr>
        <w:t>12</w:t>
      </w:r>
      <w:r w:rsidRPr="008A50AF">
        <w:rPr>
          <w:rFonts w:ascii="Times New Roman" w:hAnsi="Times New Roman" w:cs="Times New Roman"/>
          <w:sz w:val="28"/>
          <w:szCs w:val="28"/>
        </w:rPr>
        <w:t>. Заказчик вправе внести изменения в извещение и (или) документацию о запросе оферт в соответствии с положениями главы 9 настоящего Положения.</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62.1</w:t>
      </w:r>
      <w:r w:rsidR="00F156AD" w:rsidRPr="008A50AF">
        <w:rPr>
          <w:rFonts w:ascii="Times New Roman" w:hAnsi="Times New Roman" w:cs="Times New Roman"/>
          <w:sz w:val="28"/>
          <w:szCs w:val="28"/>
        </w:rPr>
        <w:t>3</w:t>
      </w:r>
      <w:r w:rsidRPr="008A50AF">
        <w:rPr>
          <w:rFonts w:ascii="Times New Roman" w:hAnsi="Times New Roman" w:cs="Times New Roman"/>
          <w:sz w:val="28"/>
          <w:szCs w:val="28"/>
        </w:rPr>
        <w:t>.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62.1</w:t>
      </w:r>
      <w:r w:rsidR="00F156AD" w:rsidRPr="008A50AF">
        <w:rPr>
          <w:rFonts w:ascii="Times New Roman" w:hAnsi="Times New Roman" w:cs="Times New Roman"/>
          <w:sz w:val="28"/>
          <w:szCs w:val="28"/>
        </w:rPr>
        <w:t>4</w:t>
      </w:r>
      <w:r w:rsidRPr="008A50AF">
        <w:rPr>
          <w:rFonts w:ascii="Times New Roman" w:hAnsi="Times New Roman" w:cs="Times New Roman"/>
          <w:sz w:val="28"/>
          <w:szCs w:val="28"/>
        </w:rPr>
        <w:t xml:space="preserve">.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62.1</w:t>
      </w:r>
      <w:r w:rsidR="00F156AD" w:rsidRPr="008A50AF">
        <w:rPr>
          <w:rFonts w:ascii="Times New Roman" w:hAnsi="Times New Roman" w:cs="Times New Roman"/>
          <w:sz w:val="28"/>
          <w:szCs w:val="28"/>
        </w:rPr>
        <w:t>5</w:t>
      </w:r>
      <w:r w:rsidRPr="008A50AF">
        <w:rPr>
          <w:rFonts w:ascii="Times New Roman" w:hAnsi="Times New Roman" w:cs="Times New Roman"/>
          <w:sz w:val="28"/>
          <w:szCs w:val="28"/>
        </w:rPr>
        <w:t xml:space="preserve">. Внесение изменений и отзыв заявки на участие в запросе оферт осуществляется посредством использования функционала электронной </w:t>
      </w:r>
      <w:r w:rsidRPr="008A50AF">
        <w:rPr>
          <w:rFonts w:ascii="Times New Roman" w:hAnsi="Times New Roman" w:cs="Times New Roman"/>
          <w:sz w:val="28"/>
          <w:szCs w:val="28"/>
        </w:rPr>
        <w:lastRenderedPageBreak/>
        <w:t>площадки, на которой проводится закупка, в соответствии с регламентом такой электронной площадки.</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62.1</w:t>
      </w:r>
      <w:r w:rsidR="00F156AD" w:rsidRPr="008A50AF">
        <w:rPr>
          <w:rFonts w:ascii="Times New Roman" w:hAnsi="Times New Roman" w:cs="Times New Roman"/>
          <w:sz w:val="28"/>
          <w:szCs w:val="28"/>
        </w:rPr>
        <w:t>6</w:t>
      </w:r>
      <w:r w:rsidRPr="008A50AF">
        <w:rPr>
          <w:rFonts w:ascii="Times New Roman" w:hAnsi="Times New Roman" w:cs="Times New Roman"/>
          <w:sz w:val="28"/>
          <w:szCs w:val="28"/>
        </w:rPr>
        <w:t>. Заявка на участие в запросе оферт должна содержать:</w:t>
      </w:r>
    </w:p>
    <w:p w:rsidR="00F074AF" w:rsidRPr="008A50AF" w:rsidRDefault="00F074AF" w:rsidP="008A50AF">
      <w:pPr>
        <w:pStyle w:val="ConsPlusNormal"/>
        <w:tabs>
          <w:tab w:val="left" w:pos="709"/>
        </w:tabs>
        <w:ind w:firstLine="709"/>
        <w:jc w:val="both"/>
      </w:pPr>
      <w:r w:rsidRPr="008A50AF">
        <w:t>1) согласие участника закупки на поставку товара, выполнение работы или оказание услуги на условиях, предусмотренных извещением;</w:t>
      </w:r>
    </w:p>
    <w:p w:rsidR="00F074AF" w:rsidRPr="008A50AF" w:rsidRDefault="00F074AF" w:rsidP="008A50AF">
      <w:pPr>
        <w:pStyle w:val="ConsPlusNormal"/>
        <w:tabs>
          <w:tab w:val="left" w:pos="709"/>
        </w:tabs>
        <w:ind w:firstLine="709"/>
        <w:jc w:val="both"/>
      </w:pPr>
      <w:r w:rsidRPr="008A50AF">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074AF" w:rsidRPr="008A50AF" w:rsidRDefault="00F074AF" w:rsidP="008A50AF">
      <w:pPr>
        <w:pStyle w:val="ConsPlusNormal"/>
        <w:tabs>
          <w:tab w:val="left" w:pos="709"/>
        </w:tabs>
        <w:ind w:firstLine="709"/>
        <w:jc w:val="both"/>
      </w:pPr>
      <w:r w:rsidRPr="008A50AF">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F074AF" w:rsidRPr="008A50AF" w:rsidRDefault="00F074AF" w:rsidP="008A50AF">
      <w:pPr>
        <w:pStyle w:val="ConsPlusNormal"/>
        <w:tabs>
          <w:tab w:val="left" w:pos="709"/>
        </w:tabs>
        <w:ind w:firstLine="709"/>
        <w:jc w:val="both"/>
      </w:pPr>
      <w:r w:rsidRPr="008A50AF">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074AF" w:rsidRPr="008A50AF" w:rsidRDefault="00F074AF" w:rsidP="008A50AF">
      <w:pPr>
        <w:pStyle w:val="ConsPlusNormal"/>
        <w:tabs>
          <w:tab w:val="left" w:pos="709"/>
        </w:tabs>
        <w:ind w:firstLine="709"/>
        <w:jc w:val="both"/>
      </w:pPr>
      <w:r w:rsidRPr="008A50AF">
        <w:lastRenderedPageBreak/>
        <w:t>6) копии учредительных документов участника закупки (для юридических лиц);</w:t>
      </w:r>
    </w:p>
    <w:p w:rsidR="00F074AF" w:rsidRPr="008A50AF" w:rsidRDefault="00F074AF" w:rsidP="008A50AF">
      <w:pPr>
        <w:pStyle w:val="ConsPlusNormal"/>
        <w:tabs>
          <w:tab w:val="left" w:pos="709"/>
        </w:tabs>
        <w:ind w:firstLine="709"/>
        <w:jc w:val="both"/>
      </w:pPr>
      <w:r w:rsidRPr="008A50AF">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8056BE">
        <w:t xml:space="preserve"> </w:t>
      </w:r>
      <w:r w:rsidRPr="008A50AF">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074AF" w:rsidRPr="008A50AF" w:rsidRDefault="00F074AF" w:rsidP="008A50AF">
      <w:pPr>
        <w:pStyle w:val="ConsPlusNormal"/>
        <w:tabs>
          <w:tab w:val="left" w:pos="709"/>
        </w:tabs>
        <w:ind w:firstLine="709"/>
        <w:jc w:val="both"/>
      </w:pPr>
      <w:r w:rsidRPr="008A50AF">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074AF" w:rsidRPr="008A50AF" w:rsidRDefault="00F074AF" w:rsidP="008A50AF">
      <w:pPr>
        <w:pStyle w:val="ConsPlusNormal"/>
        <w:tabs>
          <w:tab w:val="left" w:pos="709"/>
        </w:tabs>
        <w:ind w:firstLine="709"/>
        <w:jc w:val="both"/>
      </w:pPr>
      <w:r w:rsidRPr="008A50AF">
        <w:t>9)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8A50AF">
        <w:rPr>
          <w:lang w:val="en-US"/>
        </w:rPr>
        <w:t> </w:t>
      </w:r>
      <w:r w:rsidRPr="008A50AF">
        <w:t>подпунктами 2 – 10 пункта 12.1 настоящего Положения;</w:t>
      </w:r>
    </w:p>
    <w:p w:rsidR="00F074AF" w:rsidRPr="008A50AF" w:rsidRDefault="00F074AF" w:rsidP="008A50AF">
      <w:pPr>
        <w:pStyle w:val="ConsPlusNormal"/>
        <w:tabs>
          <w:tab w:val="left" w:pos="709"/>
        </w:tabs>
        <w:jc w:val="both"/>
      </w:pPr>
      <w:r w:rsidRPr="008A50AF">
        <w:tab/>
        <w:t>10) сведения из единого реестра субъектов малого и среднего предпринимательства, содержащие информацию об участнике закупки, или</w:t>
      </w:r>
      <w:r w:rsidRPr="008A50AF">
        <w:rPr>
          <w:lang w:val="en-US"/>
        </w:rPr>
        <w:t> </w:t>
      </w:r>
      <w:r w:rsidRPr="008A50AF">
        <w:t>декларация о соответствии участника закупки критериям отнесения к</w:t>
      </w:r>
      <w:r w:rsidRPr="008A50AF">
        <w:rPr>
          <w:lang w:val="en-US"/>
        </w:rPr>
        <w:t> </w:t>
      </w:r>
      <w:r w:rsidRPr="008A50AF">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8A50AF">
        <w:rPr>
          <w:lang w:val="en-US"/>
        </w:rPr>
        <w:t> </w:t>
      </w:r>
      <w:r w:rsidRPr="008A50AF">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F074AF" w:rsidRPr="008A50AF" w:rsidRDefault="00F074AF" w:rsidP="008A50AF">
      <w:pPr>
        <w:pStyle w:val="ConsPlusNormal"/>
        <w:tabs>
          <w:tab w:val="left" w:pos="709"/>
        </w:tabs>
        <w:ind w:firstLine="709"/>
        <w:jc w:val="both"/>
      </w:pPr>
      <w:r w:rsidRPr="008A50AF">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A50AF">
        <w:rPr>
          <w:lang w:val="en-US"/>
        </w:rPr>
        <w:t> </w:t>
      </w:r>
      <w:r w:rsidRPr="008A50AF">
        <w:t>этом не допускается требовать представление таких документов, если</w:t>
      </w:r>
      <w:r w:rsidRPr="008A50AF">
        <w:rPr>
          <w:lang w:val="en-US"/>
        </w:rPr>
        <w:t> </w:t>
      </w:r>
      <w:r w:rsidRPr="008A50AF">
        <w:t>в</w:t>
      </w:r>
      <w:r w:rsidRPr="008A50AF">
        <w:rPr>
          <w:lang w:val="en-US"/>
        </w:rPr>
        <w:t> </w:t>
      </w:r>
      <w:r w:rsidRPr="008A50AF">
        <w:t>соответствии с законодательством Российской Федерации такие документы передаются вместе с товаром;</w:t>
      </w:r>
    </w:p>
    <w:p w:rsidR="00F074AF" w:rsidRPr="008A50AF" w:rsidRDefault="00F074AF" w:rsidP="008A50AF">
      <w:pPr>
        <w:pStyle w:val="ConsPlusNormal"/>
        <w:tabs>
          <w:tab w:val="left" w:pos="709"/>
        </w:tabs>
        <w:ind w:firstLine="709"/>
        <w:jc w:val="both"/>
      </w:pPr>
      <w:r w:rsidRPr="008A50AF">
        <w:t xml:space="preserve">12) </w:t>
      </w:r>
      <w:r w:rsidR="0007521A" w:rsidRPr="008A50AF">
        <w:t xml:space="preserve">предложение о цене договора, </w:t>
      </w:r>
      <w:r w:rsidR="005E73AE" w:rsidRPr="008A50AF">
        <w:rPr>
          <w:rFonts w:eastAsia="Times New Roman"/>
        </w:rPr>
        <w:t xml:space="preserve">в случае осуществления закупки в соответствии с главой 17 настоящего Положения – </w:t>
      </w:r>
      <w:r w:rsidR="0007521A" w:rsidRPr="008A50AF">
        <w:t>цене единицы (сумме цен единиц</w:t>
      </w:r>
      <w:r w:rsidR="005E73AE" w:rsidRPr="008A50AF">
        <w:t>) товара, работы, услуги</w:t>
      </w:r>
      <w:r w:rsidR="0007521A" w:rsidRPr="008A50AF">
        <w:t>, а</w:t>
      </w:r>
      <w:r w:rsidR="0007521A" w:rsidRPr="008A50AF">
        <w:rPr>
          <w:lang w:val="en-US"/>
        </w:rPr>
        <w:t> </w:t>
      </w:r>
      <w:r w:rsidR="0007521A" w:rsidRPr="008A50AF">
        <w:t xml:space="preserve">также предложение об иных условиях </w:t>
      </w:r>
      <w:r w:rsidR="0007521A" w:rsidRPr="008A50AF">
        <w:lastRenderedPageBreak/>
        <w:t>исполнения договора, если</w:t>
      </w:r>
      <w:r w:rsidR="0007521A" w:rsidRPr="008A50AF">
        <w:rPr>
          <w:lang w:val="en-US"/>
        </w:rPr>
        <w:t> </w:t>
      </w:r>
      <w:r w:rsidR="0007521A" w:rsidRPr="008A50AF">
        <w:t>предоставление такого предложения предусмотрено документацией о проведении запроса оферт;</w:t>
      </w:r>
    </w:p>
    <w:p w:rsidR="00F074AF" w:rsidRPr="008A50AF" w:rsidRDefault="00F074AF" w:rsidP="008A50AF">
      <w:pPr>
        <w:pStyle w:val="ConsPlusNormal"/>
        <w:tabs>
          <w:tab w:val="left" w:pos="709"/>
        </w:tabs>
        <w:ind w:firstLine="709"/>
        <w:jc w:val="both"/>
      </w:pPr>
      <w:r w:rsidRPr="008A50AF">
        <w:t>13) иную информацию и документы, предусмотренные извещением и (или) документацией о проведении запроса оферт.</w:t>
      </w:r>
    </w:p>
    <w:p w:rsidR="00DF1A08" w:rsidRPr="008A50AF" w:rsidRDefault="00F156A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DF1A08" w:rsidRPr="008A50AF">
        <w:rPr>
          <w:rFonts w:ascii="Times New Roman" w:hAnsi="Times New Roman" w:cs="Times New Roman"/>
          <w:sz w:val="28"/>
          <w:szCs w:val="28"/>
        </w:rPr>
        <w:t>.</w:t>
      </w:r>
      <w:r w:rsidRPr="008A50AF">
        <w:rPr>
          <w:rFonts w:ascii="Times New Roman" w:hAnsi="Times New Roman" w:cs="Times New Roman"/>
          <w:sz w:val="28"/>
          <w:szCs w:val="28"/>
        </w:rPr>
        <w:t>17</w:t>
      </w:r>
      <w:r w:rsidR="00DF1A08" w:rsidRPr="008A50AF">
        <w:rPr>
          <w:rFonts w:ascii="Times New Roman" w:hAnsi="Times New Roman" w:cs="Times New Roman"/>
          <w:sz w:val="28"/>
          <w:szCs w:val="28"/>
        </w:rPr>
        <w:t>. Участник запроса оферт вправе подать только одну заявку на участие в</w:t>
      </w:r>
      <w:r w:rsidR="00DF1A08" w:rsidRPr="008A50AF">
        <w:rPr>
          <w:rFonts w:ascii="Times New Roman" w:hAnsi="Times New Roman" w:cs="Times New Roman"/>
          <w:sz w:val="28"/>
          <w:szCs w:val="28"/>
          <w:lang w:val="en-US"/>
        </w:rPr>
        <w:t> </w:t>
      </w:r>
      <w:r w:rsidR="00DF1A08" w:rsidRPr="008A50A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DF1A08" w:rsidRPr="008A50AF">
        <w:rPr>
          <w:rFonts w:ascii="Times New Roman" w:hAnsi="Times New Roman" w:cs="Times New Roman"/>
          <w:sz w:val="28"/>
          <w:szCs w:val="28"/>
          <w:lang w:val="en-US"/>
        </w:rPr>
        <w:t> </w:t>
      </w:r>
      <w:r w:rsidR="00DF1A08" w:rsidRPr="008A50A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DF1A08" w:rsidRPr="008A50AF">
        <w:rPr>
          <w:rFonts w:ascii="Times New Roman" w:hAnsi="Times New Roman" w:cs="Times New Roman"/>
          <w:sz w:val="28"/>
          <w:szCs w:val="28"/>
          <w:lang w:val="en-US"/>
        </w:rPr>
        <w:t> </w:t>
      </w:r>
      <w:r w:rsidR="00DF1A08" w:rsidRPr="008A50AF">
        <w:rPr>
          <w:rFonts w:ascii="Times New Roman" w:hAnsi="Times New Roman" w:cs="Times New Roman"/>
          <w:sz w:val="28"/>
          <w:szCs w:val="28"/>
        </w:rPr>
        <w:t>возвращаются участнику.</w:t>
      </w:r>
    </w:p>
    <w:p w:rsidR="00DF1A08" w:rsidRPr="008A50AF" w:rsidRDefault="00A2106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DF1A08" w:rsidRPr="008A50AF">
        <w:rPr>
          <w:rFonts w:ascii="Times New Roman" w:hAnsi="Times New Roman" w:cs="Times New Roman"/>
          <w:sz w:val="28"/>
          <w:szCs w:val="28"/>
        </w:rPr>
        <w:t>.</w:t>
      </w:r>
      <w:r w:rsidRPr="008A50AF">
        <w:rPr>
          <w:rFonts w:ascii="Times New Roman" w:hAnsi="Times New Roman" w:cs="Times New Roman"/>
          <w:sz w:val="28"/>
          <w:szCs w:val="28"/>
        </w:rPr>
        <w:t>18</w:t>
      </w:r>
      <w:r w:rsidR="00DF1A08" w:rsidRPr="008A50AF">
        <w:rPr>
          <w:rFonts w:ascii="Times New Roman" w:hAnsi="Times New Roman" w:cs="Times New Roman"/>
          <w:sz w:val="28"/>
          <w:szCs w:val="28"/>
        </w:rPr>
        <w:t xml:space="preserve">. Участник </w:t>
      </w:r>
      <w:r w:rsidR="00F156AD" w:rsidRPr="008A50AF">
        <w:rPr>
          <w:rFonts w:ascii="Times New Roman" w:hAnsi="Times New Roman" w:cs="Times New Roman"/>
          <w:sz w:val="28"/>
          <w:szCs w:val="28"/>
        </w:rPr>
        <w:t>запроса оферт</w:t>
      </w:r>
      <w:r w:rsidR="00DF1A08" w:rsidRPr="008A50AF">
        <w:rPr>
          <w:rFonts w:ascii="Times New Roman" w:hAnsi="Times New Roman" w:cs="Times New Roman"/>
          <w:sz w:val="28"/>
          <w:szCs w:val="28"/>
        </w:rPr>
        <w:t xml:space="preserve"> вправе изменить или отозвать свою заявку до</w:t>
      </w:r>
      <w:r w:rsidR="00DF1A08" w:rsidRPr="008A50AF">
        <w:rPr>
          <w:rFonts w:ascii="Times New Roman" w:hAnsi="Times New Roman" w:cs="Times New Roman"/>
          <w:sz w:val="28"/>
          <w:szCs w:val="28"/>
          <w:lang w:val="en-US"/>
        </w:rPr>
        <w:t> </w:t>
      </w:r>
      <w:r w:rsidR="00DF1A08" w:rsidRPr="008A50AF">
        <w:rPr>
          <w:rFonts w:ascii="Times New Roman" w:hAnsi="Times New Roman" w:cs="Times New Roman"/>
          <w:sz w:val="28"/>
          <w:szCs w:val="28"/>
        </w:rPr>
        <w:t xml:space="preserve">истечения срока подачи заявок. Заявка на участие в таком </w:t>
      </w:r>
      <w:r w:rsidR="00F156AD" w:rsidRPr="008A50AF">
        <w:rPr>
          <w:rFonts w:ascii="Times New Roman" w:hAnsi="Times New Roman" w:cs="Times New Roman"/>
          <w:sz w:val="28"/>
          <w:szCs w:val="28"/>
        </w:rPr>
        <w:t>запросе</w:t>
      </w:r>
      <w:r w:rsidR="00DF1A08" w:rsidRPr="008A50AF">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DF1A08" w:rsidRPr="008A50AF">
        <w:rPr>
          <w:rFonts w:ascii="Times New Roman" w:hAnsi="Times New Roman" w:cs="Times New Roman"/>
          <w:sz w:val="28"/>
          <w:szCs w:val="28"/>
          <w:lang w:val="en-US"/>
        </w:rPr>
        <w:t> </w:t>
      </w:r>
      <w:r w:rsidR="00DF1A08" w:rsidRPr="008A50AF">
        <w:rPr>
          <w:rFonts w:ascii="Times New Roman" w:hAnsi="Times New Roman" w:cs="Times New Roman"/>
          <w:sz w:val="28"/>
          <w:szCs w:val="28"/>
        </w:rPr>
        <w:t>отзыве заявки получено до истечения срока подачи заявок на участие в</w:t>
      </w:r>
      <w:r w:rsidR="00DF1A08" w:rsidRPr="008A50AF">
        <w:rPr>
          <w:rFonts w:ascii="Times New Roman" w:hAnsi="Times New Roman" w:cs="Times New Roman"/>
          <w:sz w:val="28"/>
          <w:szCs w:val="28"/>
          <w:lang w:val="en-US"/>
        </w:rPr>
        <w:t> </w:t>
      </w:r>
      <w:r w:rsidR="00DF1A08" w:rsidRPr="008A50AF">
        <w:rPr>
          <w:rFonts w:ascii="Times New Roman" w:hAnsi="Times New Roman" w:cs="Times New Roman"/>
          <w:sz w:val="28"/>
          <w:szCs w:val="28"/>
        </w:rPr>
        <w:t xml:space="preserve">таком </w:t>
      </w:r>
      <w:r w:rsidR="00F156AD" w:rsidRPr="008A50AF">
        <w:rPr>
          <w:rFonts w:ascii="Times New Roman" w:hAnsi="Times New Roman" w:cs="Times New Roman"/>
          <w:sz w:val="28"/>
          <w:szCs w:val="28"/>
        </w:rPr>
        <w:t>запросе оферт</w:t>
      </w:r>
      <w:r w:rsidR="00DF1A08" w:rsidRPr="008A50AF">
        <w:rPr>
          <w:rFonts w:ascii="Times New Roman" w:hAnsi="Times New Roman" w:cs="Times New Roman"/>
          <w:sz w:val="28"/>
          <w:szCs w:val="28"/>
        </w:rPr>
        <w:t>. Изменение или отзыв заявки после окончания срока подачи заявок не допускается.</w:t>
      </w:r>
    </w:p>
    <w:p w:rsidR="00F074AF" w:rsidRPr="008A50AF" w:rsidRDefault="00DF1A08" w:rsidP="008A50AF">
      <w:pPr>
        <w:pStyle w:val="ConsPlusNormal"/>
        <w:tabs>
          <w:tab w:val="left" w:pos="709"/>
        </w:tabs>
        <w:jc w:val="both"/>
        <w:rPr>
          <w:rFonts w:eastAsia="Times New Roman"/>
        </w:rPr>
      </w:pPr>
      <w:r w:rsidRPr="008A50AF">
        <w:rPr>
          <w:rFonts w:eastAsia="Times New Roman"/>
        </w:rPr>
        <w:tab/>
      </w:r>
      <w:r w:rsidR="00F074AF" w:rsidRPr="008A50AF">
        <w:rPr>
          <w:rFonts w:eastAsia="Times New Roman"/>
        </w:rPr>
        <w:t>62.1</w:t>
      </w:r>
      <w:r w:rsidR="00A2106C" w:rsidRPr="008A50AF">
        <w:rPr>
          <w:rFonts w:eastAsia="Times New Roman"/>
        </w:rPr>
        <w:t>9</w:t>
      </w:r>
      <w:r w:rsidR="00F074AF" w:rsidRPr="008A50AF">
        <w:rPr>
          <w:rFonts w:eastAsia="Times New Roman"/>
        </w:rPr>
        <w:t>.</w:t>
      </w:r>
      <w:r w:rsidR="00F074AF" w:rsidRPr="008A50A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56AD" w:rsidRPr="008A50AF" w:rsidRDefault="00A2106C" w:rsidP="008A50AF">
      <w:pPr>
        <w:pStyle w:val="ConsPlusNormal"/>
        <w:tabs>
          <w:tab w:val="left" w:pos="709"/>
        </w:tabs>
        <w:ind w:firstLine="709"/>
        <w:jc w:val="both"/>
      </w:pPr>
      <w:r w:rsidRPr="008A50AF">
        <w:t>62</w:t>
      </w:r>
      <w:r w:rsidR="00F156AD" w:rsidRPr="008A50AF">
        <w:t>.</w:t>
      </w:r>
      <w:r w:rsidRPr="008A50AF">
        <w:t>20</w:t>
      </w:r>
      <w:r w:rsidR="00F156AD" w:rsidRPr="008A50AF">
        <w:t>.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21</w:t>
      </w:r>
      <w:r w:rsidRPr="008A50AF">
        <w:rPr>
          <w:rFonts w:ascii="Times New Roman" w:hAnsi="Times New Roman" w:cs="Times New Roman"/>
          <w:sz w:val="28"/>
          <w:szCs w:val="28"/>
        </w:rPr>
        <w:t xml:space="preserve">. </w:t>
      </w:r>
      <w:r w:rsidR="00820BEB" w:rsidRPr="008A50AF">
        <w:rPr>
          <w:rFonts w:ascii="Times New Roman" w:hAnsi="Times New Roman" w:cs="Times New Roman"/>
          <w:sz w:val="28"/>
          <w:szCs w:val="28"/>
        </w:rPr>
        <w:t>Оператор электронной площадки</w:t>
      </w:r>
      <w:r w:rsidRPr="008A50AF">
        <w:rPr>
          <w:rFonts w:ascii="Times New Roman" w:hAnsi="Times New Roman" w:cs="Times New Roman"/>
          <w:sz w:val="28"/>
          <w:szCs w:val="28"/>
        </w:rPr>
        <w:t xml:space="preserve"> открывает доступ к поданным заявкам на участие в запросе оферт во время и в месте,</w:t>
      </w:r>
      <w:r w:rsidR="00820BEB" w:rsidRPr="008A50AF">
        <w:rPr>
          <w:rFonts w:ascii="Times New Roman" w:hAnsi="Times New Roman" w:cs="Times New Roman"/>
          <w:sz w:val="28"/>
          <w:szCs w:val="28"/>
        </w:rPr>
        <w:t xml:space="preserve"> которые указаны в извещении.</w:t>
      </w:r>
    </w:p>
    <w:p w:rsidR="00F074AF" w:rsidRPr="008A50AF" w:rsidRDefault="00865E9B"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62.22</w:t>
      </w:r>
      <w:r w:rsidR="00F074AF" w:rsidRPr="008A50AF">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074AF" w:rsidRPr="008A50AF" w:rsidRDefault="00F074A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23</w:t>
      </w:r>
      <w:r w:rsidRPr="008A50AF">
        <w:rPr>
          <w:rFonts w:ascii="Times New Roman" w:hAnsi="Times New Roman" w:cs="Times New Roman"/>
          <w:sz w:val="28"/>
          <w:szCs w:val="28"/>
        </w:rPr>
        <w:t xml:space="preserve">. </w:t>
      </w:r>
      <w:r w:rsidRPr="008A50AF">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62.2</w:t>
      </w:r>
      <w:r w:rsidR="00865E9B" w:rsidRPr="008A50AF">
        <w:rPr>
          <w:rFonts w:ascii="Times New Roman" w:eastAsia="Times New Roman" w:hAnsi="Times New Roman" w:cs="Times New Roman"/>
          <w:sz w:val="28"/>
          <w:szCs w:val="28"/>
        </w:rPr>
        <w:t>4</w:t>
      </w:r>
      <w:r w:rsidRPr="008A50AF">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lastRenderedPageBreak/>
        <w:t>1) непредоставления информации, предусмотренной пунктом 62.15 настоящего Положения, или установления комиссией по</w:t>
      </w:r>
      <w:r w:rsidRPr="008A50AF">
        <w:rPr>
          <w:rFonts w:ascii="Times New Roman" w:eastAsia="Times New Roman" w:hAnsi="Times New Roman" w:cs="Times New Roman"/>
          <w:sz w:val="28"/>
          <w:szCs w:val="28"/>
          <w:lang w:val="en-US"/>
        </w:rPr>
        <w:t> </w:t>
      </w:r>
      <w:r w:rsidRPr="008A50A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 xml:space="preserve">2) несоответствия информации, предусмотренной пунктом 62.15 настоящего Положения, требованиям извещения и (или) документации о таком запросе оферт; </w:t>
      </w:r>
    </w:p>
    <w:p w:rsidR="00F75704" w:rsidRPr="008A50AF" w:rsidRDefault="00F75704"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 xml:space="preserve">3) </w:t>
      </w:r>
      <w:r w:rsidR="00620C98" w:rsidRPr="008A50AF">
        <w:rPr>
          <w:rFonts w:ascii="Times New Roman" w:eastAsia="Times New Roman" w:hAnsi="Times New Roman" w:cs="Times New Roman"/>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5E73AE" w:rsidRPr="008A50AF">
        <w:rPr>
          <w:rFonts w:ascii="Times New Roman" w:eastAsia="Times New Roman" w:hAnsi="Times New Roman" w:cs="Times New Roman"/>
          <w:sz w:val="28"/>
          <w:szCs w:val="28"/>
        </w:rPr>
        <w:t xml:space="preserve">начальную </w:t>
      </w:r>
      <w:r w:rsidR="00620C98" w:rsidRPr="008A50AF">
        <w:rPr>
          <w:rFonts w:ascii="Times New Roman" w:eastAsia="Times New Roman" w:hAnsi="Times New Roman" w:cs="Times New Roman"/>
          <w:sz w:val="28"/>
          <w:szCs w:val="28"/>
        </w:rPr>
        <w:t xml:space="preserve">цену единицы (сумму цен единиц) товара, работы, услуги, указанные в извещении и документации </w:t>
      </w:r>
      <w:r w:rsidRPr="008A50AF">
        <w:rPr>
          <w:rFonts w:ascii="Times New Roman" w:eastAsia="Times New Roman" w:hAnsi="Times New Roman" w:cs="Times New Roman"/>
          <w:sz w:val="28"/>
          <w:szCs w:val="28"/>
        </w:rPr>
        <w:t>о проведении запроса оферт;</w:t>
      </w:r>
    </w:p>
    <w:p w:rsidR="00F074AF" w:rsidRPr="008A50AF" w:rsidRDefault="00F75704"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62.2</w:t>
      </w:r>
      <w:r w:rsidR="00865E9B" w:rsidRPr="008A50AF">
        <w:rPr>
          <w:rFonts w:ascii="Times New Roman" w:eastAsia="Times New Roman" w:hAnsi="Times New Roman" w:cs="Times New Roman"/>
          <w:sz w:val="28"/>
          <w:szCs w:val="28"/>
        </w:rPr>
        <w:t>5</w:t>
      </w:r>
      <w:r w:rsidRPr="008A50AF">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1) дата подписания протокола;</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3) порядковые номера заявок в порядке уменьшения степени выгодности</w:t>
      </w:r>
      <w:r w:rsidR="007A0F85">
        <w:rPr>
          <w:rFonts w:ascii="Times New Roman" w:eastAsia="Times New Roman" w:hAnsi="Times New Roman" w:cs="Times New Roman"/>
          <w:sz w:val="28"/>
          <w:szCs w:val="28"/>
        </w:rPr>
        <w:t>,</w:t>
      </w:r>
      <w:r w:rsidRPr="008A50AF">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4) результаты рассмотрения заявок с указанием в том числе:</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а) количества заявок, которые отклонены;</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074AF" w:rsidRPr="008A50AF" w:rsidRDefault="00F074AF" w:rsidP="008A50AF">
      <w:pPr>
        <w:spacing w:after="0" w:line="240" w:lineRule="auto"/>
        <w:ind w:firstLine="709"/>
        <w:jc w:val="both"/>
        <w:rPr>
          <w:rFonts w:ascii="Times New Roman" w:eastAsia="Times New Roman" w:hAnsi="Times New Roman" w:cs="Times New Roman"/>
          <w:sz w:val="28"/>
          <w:szCs w:val="28"/>
        </w:rPr>
      </w:pPr>
      <w:r w:rsidRPr="008A50AF">
        <w:rPr>
          <w:rFonts w:ascii="Times New Roman" w:hAnsi="Times New Roman" w:cs="Times New Roman"/>
          <w:sz w:val="28"/>
          <w:szCs w:val="28"/>
        </w:rPr>
        <w:t>62</w:t>
      </w:r>
      <w:r w:rsidRPr="008A50AF">
        <w:rPr>
          <w:rFonts w:ascii="Times New Roman" w:eastAsia="Times New Roman" w:hAnsi="Times New Roman" w:cs="Times New Roman"/>
          <w:sz w:val="28"/>
          <w:szCs w:val="28"/>
        </w:rPr>
        <w:t>.2</w:t>
      </w:r>
      <w:r w:rsidR="00865E9B" w:rsidRPr="008A50AF">
        <w:rPr>
          <w:rFonts w:ascii="Times New Roman" w:eastAsia="Times New Roman" w:hAnsi="Times New Roman" w:cs="Times New Roman"/>
          <w:sz w:val="28"/>
          <w:szCs w:val="28"/>
        </w:rPr>
        <w:t>6</w:t>
      </w:r>
      <w:r w:rsidRPr="008A50AF">
        <w:rPr>
          <w:rFonts w:ascii="Times New Roman" w:eastAsia="Times New Roman" w:hAnsi="Times New Roman" w:cs="Times New Roman"/>
          <w:sz w:val="28"/>
          <w:szCs w:val="28"/>
        </w:rPr>
        <w:t>. Протокол рассмотрения заявок на участие в запросе оферт</w:t>
      </w:r>
      <w:r w:rsidRPr="008A50AF">
        <w:rPr>
          <w:rFonts w:ascii="Times New Roman" w:hAnsi="Times New Roman" w:cs="Times New Roman"/>
          <w:sz w:val="28"/>
          <w:szCs w:val="28"/>
        </w:rPr>
        <w:t xml:space="preserve"> в электронной форме </w:t>
      </w:r>
      <w:r w:rsidRPr="008A50AF">
        <w:rPr>
          <w:rFonts w:ascii="Times New Roman" w:eastAsia="Times New Roman" w:hAnsi="Times New Roman" w:cs="Times New Roman"/>
          <w:sz w:val="28"/>
          <w:szCs w:val="28"/>
        </w:rPr>
        <w:t xml:space="preserve">подписывается в день рассмотрения поданных заявок всеми </w:t>
      </w:r>
      <w:r w:rsidRPr="008A50AF">
        <w:rPr>
          <w:rFonts w:ascii="Times New Roman" w:eastAsia="Times New Roman" w:hAnsi="Times New Roman" w:cs="Times New Roman"/>
          <w:sz w:val="28"/>
          <w:szCs w:val="28"/>
        </w:rPr>
        <w:lastRenderedPageBreak/>
        <w:t>присутствующими на</w:t>
      </w:r>
      <w:r w:rsidRPr="008A50AF">
        <w:rPr>
          <w:rFonts w:ascii="Times New Roman" w:eastAsia="Times New Roman" w:hAnsi="Times New Roman" w:cs="Times New Roman"/>
          <w:sz w:val="28"/>
          <w:szCs w:val="28"/>
          <w:lang w:val="en-US"/>
        </w:rPr>
        <w:t> </w:t>
      </w:r>
      <w:r w:rsidRPr="008A50AF">
        <w:rPr>
          <w:rFonts w:ascii="Times New Roman" w:eastAsia="Times New Roman" w:hAnsi="Times New Roman" w:cs="Times New Roman"/>
          <w:sz w:val="28"/>
          <w:szCs w:val="28"/>
        </w:rPr>
        <w:t>заседании членами комиссии по осуществлению закупок</w:t>
      </w:r>
      <w:r w:rsidR="00812C81" w:rsidRPr="008A50AF">
        <w:rPr>
          <w:rFonts w:ascii="Times New Roman" w:eastAsia="Times New Roman" w:hAnsi="Times New Roman" w:cs="Times New Roman"/>
          <w:sz w:val="28"/>
          <w:szCs w:val="28"/>
        </w:rPr>
        <w:t>,</w:t>
      </w:r>
      <w:r w:rsidR="00812C81" w:rsidRPr="008A50A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Pr="008A50AF">
        <w:rPr>
          <w:rFonts w:ascii="Times New Roman" w:hAnsi="Times New Roman" w:cs="Times New Roman"/>
          <w:sz w:val="28"/>
          <w:szCs w:val="28"/>
        </w:rPr>
        <w:t>не позднее чем через три дня со дня подписания.</w:t>
      </w:r>
    </w:p>
    <w:p w:rsidR="00F074AF" w:rsidRPr="008A50AF" w:rsidRDefault="00F074AF" w:rsidP="008A50AF">
      <w:pPr>
        <w:spacing w:after="0" w:line="240" w:lineRule="auto"/>
        <w:ind w:firstLine="709"/>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62.2</w:t>
      </w:r>
      <w:r w:rsidR="00865E9B" w:rsidRPr="008A50AF">
        <w:rPr>
          <w:rFonts w:ascii="Times New Roman" w:hAnsi="Times New Roman" w:cs="Times New Roman"/>
          <w:spacing w:val="-2"/>
          <w:sz w:val="28"/>
          <w:szCs w:val="28"/>
        </w:rPr>
        <w:t>7</w:t>
      </w:r>
      <w:r w:rsidRPr="008A50AF">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8A50AF">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8A50AF">
        <w:rPr>
          <w:rFonts w:ascii="Times New Roman" w:hAnsi="Times New Roman" w:cs="Times New Roman"/>
          <w:spacing w:val="-2"/>
          <w:sz w:val="28"/>
          <w:szCs w:val="28"/>
        </w:rPr>
        <w:t xml:space="preserve"> запрос оферт признается несостоявшимся. </w:t>
      </w:r>
    </w:p>
    <w:p w:rsidR="00F074AF" w:rsidRPr="008A50AF" w:rsidRDefault="00F074AF" w:rsidP="008A50AF">
      <w:pPr>
        <w:spacing w:after="0" w:line="240" w:lineRule="auto"/>
        <w:ind w:firstLine="709"/>
        <w:jc w:val="both"/>
        <w:rPr>
          <w:rFonts w:ascii="Times New Roman" w:hAnsi="Times New Roman" w:cs="Times New Roman"/>
          <w:spacing w:val="-2"/>
          <w:sz w:val="28"/>
          <w:szCs w:val="28"/>
        </w:rPr>
      </w:pPr>
      <w:r w:rsidRPr="008A50AF">
        <w:rPr>
          <w:rFonts w:ascii="Times New Roman" w:hAnsi="Times New Roman" w:cs="Times New Roman"/>
          <w:spacing w:val="-2"/>
          <w:sz w:val="28"/>
          <w:szCs w:val="28"/>
        </w:rPr>
        <w:t xml:space="preserve">В случае, предусмотренном абзацем первым пункта 62.23 настоящей главы, заказчик вправе </w:t>
      </w:r>
      <w:r w:rsidRPr="008A50AF">
        <w:rPr>
          <w:rFonts w:ascii="Times New Roman" w:hAnsi="Times New Roman" w:cs="Times New Roman"/>
          <w:sz w:val="28"/>
          <w:szCs w:val="28"/>
        </w:rPr>
        <w:t>осуществить одно из следующих действий</w:t>
      </w:r>
      <w:r w:rsidRPr="008A50AF">
        <w:rPr>
          <w:rFonts w:ascii="Times New Roman" w:hAnsi="Times New Roman" w:cs="Times New Roman"/>
          <w:spacing w:val="-2"/>
          <w:sz w:val="28"/>
          <w:szCs w:val="28"/>
        </w:rPr>
        <w:t>:</w:t>
      </w:r>
    </w:p>
    <w:p w:rsidR="00F074AF" w:rsidRPr="008A50AF" w:rsidRDefault="00F074AF" w:rsidP="008A50AF">
      <w:pPr>
        <w:pStyle w:val="ConsPlusNormal"/>
        <w:tabs>
          <w:tab w:val="left" w:pos="709"/>
        </w:tabs>
        <w:ind w:firstLine="709"/>
        <w:jc w:val="both"/>
        <w:rPr>
          <w:spacing w:val="-2"/>
        </w:rPr>
      </w:pPr>
      <w:r w:rsidRPr="008A50AF">
        <w:rPr>
          <w:spacing w:val="-2"/>
        </w:rPr>
        <w:t>1) провести новую закупку;</w:t>
      </w:r>
    </w:p>
    <w:p w:rsidR="00F074AF" w:rsidRPr="008A50AF" w:rsidRDefault="00F074AF" w:rsidP="008A50AF">
      <w:pPr>
        <w:pStyle w:val="ConsPlusNormal"/>
        <w:tabs>
          <w:tab w:val="left" w:pos="709"/>
        </w:tabs>
        <w:ind w:firstLine="709"/>
        <w:jc w:val="both"/>
        <w:rPr>
          <w:spacing w:val="-2"/>
        </w:rPr>
      </w:pPr>
      <w:r w:rsidRPr="008A50AF">
        <w:rPr>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F074AF" w:rsidRPr="008A50AF" w:rsidRDefault="00F074AF" w:rsidP="008A50AF">
      <w:pPr>
        <w:pStyle w:val="ConsPlusNormal"/>
        <w:tabs>
          <w:tab w:val="left" w:pos="709"/>
        </w:tabs>
        <w:ind w:firstLine="709"/>
        <w:jc w:val="both"/>
      </w:pPr>
      <w:r w:rsidRPr="008A50AF">
        <w:t>62.2</w:t>
      </w:r>
      <w:r w:rsidR="00865E9B" w:rsidRPr="008A50AF">
        <w:t>8</w:t>
      </w:r>
      <w:r w:rsidRPr="008A50AF">
        <w:t>. В случае если запрос оферт признается несостоявшимся по</w:t>
      </w:r>
      <w:r w:rsidRPr="008A50AF">
        <w:rPr>
          <w:lang w:val="en-US"/>
        </w:rPr>
        <w:t> </w:t>
      </w:r>
      <w:r w:rsidRPr="008A50AF">
        <w:t xml:space="preserve">причине того, что в таком запросе не подано ни одной заявки </w:t>
      </w:r>
      <w:r w:rsidRPr="008A50AF">
        <w:rPr>
          <w:rFonts w:eastAsia="Times New Roman"/>
          <w:spacing w:val="-2"/>
        </w:rPr>
        <w:t xml:space="preserve">или по </w:t>
      </w:r>
      <w:r w:rsidRPr="008A50AF">
        <w:rPr>
          <w:spacing w:val="-2"/>
        </w:rPr>
        <w:t xml:space="preserve">результатам рассмотрения заявок на участие в запросе </w:t>
      </w:r>
      <w:r w:rsidR="00A13731" w:rsidRPr="008A50AF">
        <w:t>оферт</w:t>
      </w:r>
      <w:r w:rsidRPr="008A50AF">
        <w:rPr>
          <w:rFonts w:eastAsia="Times New Roman"/>
          <w:spacing w:val="-2"/>
        </w:rPr>
        <w:t>комиссией отклонены все поданные заявки на участие в таком запросе</w:t>
      </w:r>
      <w:r w:rsidRPr="008A50AF">
        <w:t>, заказчик вправе провести новую закупку.</w:t>
      </w:r>
    </w:p>
    <w:p w:rsidR="00F074AF" w:rsidRPr="008A50AF" w:rsidRDefault="00F074AF" w:rsidP="008A50AF">
      <w:pPr>
        <w:spacing w:after="0" w:line="240" w:lineRule="auto"/>
        <w:ind w:firstLine="709"/>
        <w:jc w:val="both"/>
        <w:rPr>
          <w:rFonts w:ascii="Times New Roman" w:eastAsia="Times New Roman" w:hAnsi="Times New Roman" w:cs="Times New Roman"/>
          <w:spacing w:val="2"/>
          <w:sz w:val="28"/>
          <w:szCs w:val="28"/>
        </w:rPr>
      </w:pPr>
      <w:r w:rsidRPr="008A50AF">
        <w:rPr>
          <w:rFonts w:ascii="Times New Roman" w:hAnsi="Times New Roman" w:cs="Times New Roman"/>
          <w:spacing w:val="2"/>
          <w:sz w:val="28"/>
          <w:szCs w:val="28"/>
        </w:rPr>
        <w:t>62</w:t>
      </w:r>
      <w:r w:rsidRPr="008A50AF">
        <w:rPr>
          <w:rFonts w:ascii="Times New Roman" w:eastAsia="Times New Roman" w:hAnsi="Times New Roman" w:cs="Times New Roman"/>
          <w:spacing w:val="2"/>
          <w:sz w:val="28"/>
          <w:szCs w:val="28"/>
        </w:rPr>
        <w:t>.2</w:t>
      </w:r>
      <w:r w:rsidR="00865E9B" w:rsidRPr="008A50AF">
        <w:rPr>
          <w:rFonts w:ascii="Times New Roman" w:eastAsia="Times New Roman" w:hAnsi="Times New Roman" w:cs="Times New Roman"/>
          <w:spacing w:val="2"/>
          <w:sz w:val="28"/>
          <w:szCs w:val="28"/>
        </w:rPr>
        <w:t>9</w:t>
      </w:r>
      <w:r w:rsidRPr="008A50AF">
        <w:rPr>
          <w:rFonts w:ascii="Times New Roman" w:eastAsia="Times New Roman" w:hAnsi="Times New Roman" w:cs="Times New Roman"/>
          <w:spacing w:val="2"/>
          <w:sz w:val="28"/>
          <w:szCs w:val="28"/>
        </w:rPr>
        <w:t>. Любой участник запроса оферт вправе обжаловать результаты такого запроса в установленном порядке.</w:t>
      </w:r>
    </w:p>
    <w:p w:rsidR="00F074AF" w:rsidRPr="008A50AF" w:rsidRDefault="00F074AF" w:rsidP="008A50AF">
      <w:pPr>
        <w:spacing w:after="0" w:line="240" w:lineRule="auto"/>
        <w:ind w:firstLine="708"/>
        <w:jc w:val="both"/>
        <w:rPr>
          <w:rFonts w:ascii="Times New Roman" w:hAnsi="Times New Roman" w:cs="Times New Roman"/>
          <w:sz w:val="28"/>
          <w:szCs w:val="28"/>
          <w:shd w:val="clear" w:color="auto" w:fill="FFFF00"/>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30</w:t>
      </w:r>
      <w:r w:rsidRPr="008A50AF">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sidR="007609A8" w:rsidRPr="008A50AF">
        <w:rPr>
          <w:rFonts w:ascii="Times New Roman" w:hAnsi="Times New Roman" w:cs="Times New Roman"/>
          <w:sz w:val="28"/>
          <w:szCs w:val="28"/>
        </w:rPr>
        <w:t xml:space="preserve">и заключении договора его цена либо </w:t>
      </w:r>
      <w:r w:rsidR="005E73AE" w:rsidRPr="008A50A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A13731" w:rsidRPr="008A50AF">
        <w:rPr>
          <w:rFonts w:ascii="Times New Roman" w:hAnsi="Times New Roman" w:cs="Times New Roman"/>
          <w:sz w:val="28"/>
          <w:szCs w:val="28"/>
        </w:rPr>
        <w:t xml:space="preserve">сумма </w:t>
      </w:r>
      <w:r w:rsidRPr="008A50AF">
        <w:rPr>
          <w:rFonts w:ascii="Times New Roman" w:hAnsi="Times New Roman" w:cs="Times New Roman"/>
          <w:sz w:val="28"/>
          <w:szCs w:val="28"/>
        </w:rPr>
        <w:t>цен</w:t>
      </w:r>
      <w:r w:rsidR="00A13731" w:rsidRPr="008A50AF">
        <w:rPr>
          <w:rFonts w:ascii="Times New Roman" w:hAnsi="Times New Roman" w:cs="Times New Roman"/>
          <w:sz w:val="28"/>
          <w:szCs w:val="28"/>
        </w:rPr>
        <w:t xml:space="preserve"> единиц</w:t>
      </w:r>
      <w:r w:rsidR="005E73AE" w:rsidRPr="008A50AF">
        <w:rPr>
          <w:rFonts w:ascii="Times New Roman" w:hAnsi="Times New Roman" w:cs="Times New Roman"/>
          <w:sz w:val="28"/>
          <w:szCs w:val="28"/>
        </w:rPr>
        <w:t>)</w:t>
      </w:r>
      <w:r w:rsidRPr="008A50AF">
        <w:rPr>
          <w:rFonts w:ascii="Times New Roman" w:hAnsi="Times New Roman" w:cs="Times New Roman"/>
          <w:sz w:val="28"/>
          <w:szCs w:val="28"/>
        </w:rPr>
        <w:t xml:space="preserve"> товара</w:t>
      </w:r>
      <w:r w:rsidR="005E73AE" w:rsidRPr="008A50AF">
        <w:rPr>
          <w:rFonts w:ascii="Times New Roman" w:hAnsi="Times New Roman" w:cs="Times New Roman"/>
          <w:sz w:val="28"/>
          <w:szCs w:val="28"/>
        </w:rPr>
        <w:t xml:space="preserve">, работы, услуги </w:t>
      </w:r>
      <w:r w:rsidRPr="008A50AF">
        <w:rPr>
          <w:rFonts w:ascii="Times New Roman" w:hAnsi="Times New Roman" w:cs="Times New Roman"/>
          <w:sz w:val="28"/>
          <w:szCs w:val="28"/>
        </w:rPr>
        <w:t>не могут превышать соответственно начальную (ма</w:t>
      </w:r>
      <w:r w:rsidR="007609A8" w:rsidRPr="008A50AF">
        <w:rPr>
          <w:rFonts w:ascii="Times New Roman" w:hAnsi="Times New Roman" w:cs="Times New Roman"/>
          <w:sz w:val="28"/>
          <w:szCs w:val="28"/>
        </w:rPr>
        <w:t xml:space="preserve">ксимальную) цену договора </w:t>
      </w:r>
      <w:r w:rsidRPr="008A50AF">
        <w:rPr>
          <w:rFonts w:ascii="Times New Roman" w:hAnsi="Times New Roman" w:cs="Times New Roman"/>
          <w:sz w:val="28"/>
          <w:szCs w:val="28"/>
        </w:rPr>
        <w:t xml:space="preserve">либо </w:t>
      </w:r>
      <w:r w:rsidR="00A13731" w:rsidRPr="008A50AF">
        <w:rPr>
          <w:rFonts w:ascii="Times New Roman" w:hAnsi="Times New Roman" w:cs="Times New Roman"/>
          <w:sz w:val="28"/>
          <w:szCs w:val="28"/>
        </w:rPr>
        <w:t xml:space="preserve">начальную </w:t>
      </w:r>
      <w:r w:rsidR="005E73AE" w:rsidRPr="008A50AF">
        <w:rPr>
          <w:rFonts w:ascii="Times New Roman" w:hAnsi="Times New Roman" w:cs="Times New Roman"/>
          <w:sz w:val="28"/>
          <w:szCs w:val="28"/>
        </w:rPr>
        <w:t>цену единицы (</w:t>
      </w:r>
      <w:r w:rsidR="00A13731" w:rsidRPr="008A50AF">
        <w:rPr>
          <w:rFonts w:ascii="Times New Roman" w:hAnsi="Times New Roman" w:cs="Times New Roman"/>
          <w:sz w:val="28"/>
          <w:szCs w:val="28"/>
        </w:rPr>
        <w:t>сумму цен</w:t>
      </w:r>
      <w:r w:rsidR="005E73AE" w:rsidRPr="008A50AF">
        <w:rPr>
          <w:rFonts w:ascii="Times New Roman" w:hAnsi="Times New Roman" w:cs="Times New Roman"/>
          <w:sz w:val="28"/>
          <w:szCs w:val="28"/>
        </w:rPr>
        <w:t xml:space="preserve"> единиц)</w:t>
      </w:r>
      <w:r w:rsidRPr="008A50AF">
        <w:rPr>
          <w:rFonts w:ascii="Times New Roman" w:hAnsi="Times New Roman" w:cs="Times New Roman"/>
          <w:sz w:val="28"/>
          <w:szCs w:val="28"/>
        </w:rPr>
        <w:t xml:space="preserve"> товара, работы, услуги и максимальное значение цены договора, указанные в извещении об осуществлении закупки.</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31</w:t>
      </w:r>
      <w:r w:rsidRPr="008A50AF">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32</w:t>
      </w:r>
      <w:r w:rsidRPr="008A50AF">
        <w:rPr>
          <w:rFonts w:ascii="Times New Roman" w:hAnsi="Times New Roman" w:cs="Times New Roman"/>
          <w:sz w:val="28"/>
          <w:szCs w:val="28"/>
        </w:rPr>
        <w:t>. Обязанность заключения договора с заказчиком возлагается на</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участника, признанного победителем запроса оферт или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33</w:t>
      </w:r>
      <w:r w:rsidRPr="008A50AF">
        <w:rPr>
          <w:rFonts w:ascii="Times New Roman" w:hAnsi="Times New Roman" w:cs="Times New Roman"/>
          <w:sz w:val="28"/>
          <w:szCs w:val="28"/>
        </w:rPr>
        <w:t xml:space="preserve">. Победитель закупки, единственный участник закупки в соответствии с подпунктом 2 пункта 63.1 настоящего Положения считается </w:t>
      </w:r>
      <w:r w:rsidRPr="008A50AF">
        <w:rPr>
          <w:rFonts w:ascii="Times New Roman" w:hAnsi="Times New Roman" w:cs="Times New Roman"/>
          <w:sz w:val="28"/>
          <w:szCs w:val="28"/>
        </w:rPr>
        <w:lastRenderedPageBreak/>
        <w:t>уклонившимися от заключения договора при наступлении любого из следующих событий:</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1) предоставление участником закупки письменного отказа от</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заключения договора;</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2) непредоставление участником закупки в указанные в извещении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(или) документации сроки подписанного со своей стороны проекта договора;</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3) непредоставление обеспечения исполнения договора в размере и</w:t>
      </w:r>
      <w:r w:rsidRPr="008A50AF">
        <w:rPr>
          <w:rFonts w:ascii="Times New Roman" w:hAnsi="Times New Roman" w:cs="Times New Roman"/>
          <w:sz w:val="28"/>
          <w:szCs w:val="28"/>
          <w:lang w:val="en-US"/>
        </w:rPr>
        <w:t> </w:t>
      </w:r>
      <w:r w:rsidRPr="008A50A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074AF" w:rsidRPr="008A50AF" w:rsidRDefault="00F074AF" w:rsidP="008A50AF">
      <w:pPr>
        <w:spacing w:after="0" w:line="240" w:lineRule="auto"/>
        <w:ind w:firstLine="708"/>
        <w:jc w:val="both"/>
        <w:rPr>
          <w:rFonts w:ascii="Times New Roman" w:hAnsi="Times New Roman" w:cs="Times New Roman"/>
          <w:sz w:val="28"/>
          <w:szCs w:val="28"/>
        </w:rPr>
      </w:pPr>
      <w:r w:rsidRPr="008A50AF">
        <w:rPr>
          <w:rFonts w:ascii="Times New Roman" w:hAnsi="Times New Roman" w:cs="Times New Roman"/>
          <w:sz w:val="28"/>
          <w:szCs w:val="28"/>
        </w:rPr>
        <w:t>62.3</w:t>
      </w:r>
      <w:r w:rsidR="00865E9B" w:rsidRPr="008A50AF">
        <w:rPr>
          <w:rFonts w:ascii="Times New Roman" w:hAnsi="Times New Roman" w:cs="Times New Roman"/>
          <w:sz w:val="28"/>
          <w:szCs w:val="28"/>
        </w:rPr>
        <w:t>4</w:t>
      </w:r>
      <w:r w:rsidRPr="008A50AF">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67.27 настоящего Положения. </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62.3</w:t>
      </w:r>
      <w:r w:rsidR="00865E9B" w:rsidRPr="008A50AF">
        <w:rPr>
          <w:rFonts w:ascii="Times New Roman" w:hAnsi="Times New Roman" w:cs="Times New Roman"/>
          <w:sz w:val="28"/>
          <w:szCs w:val="28"/>
        </w:rPr>
        <w:t>5</w:t>
      </w:r>
      <w:r w:rsidRPr="008A50AF">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62.3</w:t>
      </w:r>
      <w:r w:rsidR="00865E9B" w:rsidRPr="008A50AF">
        <w:rPr>
          <w:rFonts w:ascii="Times New Roman" w:hAnsi="Times New Roman" w:cs="Times New Roman"/>
          <w:sz w:val="28"/>
          <w:szCs w:val="28"/>
        </w:rPr>
        <w:t>6</w:t>
      </w:r>
      <w:r w:rsidRPr="008A50AF">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62.3</w:t>
      </w:r>
      <w:r w:rsidR="00865E9B" w:rsidRPr="008A50AF">
        <w:rPr>
          <w:rFonts w:ascii="Times New Roman" w:hAnsi="Times New Roman" w:cs="Times New Roman"/>
          <w:sz w:val="28"/>
          <w:szCs w:val="28"/>
        </w:rPr>
        <w:t>7</w:t>
      </w:r>
      <w:r w:rsidRPr="008A50AF">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62.3</w:t>
      </w:r>
      <w:r w:rsidR="00865E9B" w:rsidRPr="008A50AF">
        <w:rPr>
          <w:rFonts w:ascii="Times New Roman" w:hAnsi="Times New Roman" w:cs="Times New Roman"/>
          <w:sz w:val="28"/>
          <w:szCs w:val="28"/>
        </w:rPr>
        <w:t>8</w:t>
      </w:r>
      <w:r w:rsidRPr="008A50AF">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62.3</w:t>
      </w:r>
      <w:r w:rsidR="00865E9B" w:rsidRPr="008A50AF">
        <w:rPr>
          <w:rFonts w:ascii="Times New Roman" w:hAnsi="Times New Roman" w:cs="Times New Roman"/>
          <w:sz w:val="28"/>
          <w:szCs w:val="28"/>
        </w:rPr>
        <w:t>9</w:t>
      </w:r>
      <w:r w:rsidRPr="008A50AF">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40</w:t>
      </w:r>
      <w:r w:rsidRPr="008A50AF">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lastRenderedPageBreak/>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41</w:t>
      </w:r>
      <w:r w:rsidRPr="008A50AF">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62.36 настоящего Положения.</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62.</w:t>
      </w:r>
      <w:r w:rsidR="00865E9B" w:rsidRPr="008A50AF">
        <w:rPr>
          <w:rFonts w:ascii="Times New Roman" w:hAnsi="Times New Roman" w:cs="Times New Roman"/>
          <w:sz w:val="28"/>
          <w:szCs w:val="28"/>
        </w:rPr>
        <w:t>42</w:t>
      </w:r>
      <w:r w:rsidRPr="008A50AF">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1) дата подписания протокола;</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074AF" w:rsidRPr="008A50AF" w:rsidRDefault="00F074AF" w:rsidP="008A50AF">
      <w:pPr>
        <w:pStyle w:val="ac"/>
        <w:spacing w:after="0" w:line="240" w:lineRule="auto"/>
        <w:ind w:left="0" w:firstLine="708"/>
        <w:jc w:val="both"/>
        <w:rPr>
          <w:rFonts w:ascii="Times New Roman" w:hAnsi="Times New Roman" w:cs="Times New Roman"/>
          <w:sz w:val="28"/>
          <w:szCs w:val="28"/>
        </w:rPr>
      </w:pPr>
      <w:r w:rsidRPr="008A50A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074AF" w:rsidRPr="008A50AF" w:rsidRDefault="00F074AF" w:rsidP="008A50AF">
      <w:pPr>
        <w:spacing w:line="240" w:lineRule="auto"/>
      </w:pPr>
    </w:p>
    <w:p w:rsidR="00632ACA" w:rsidRPr="008A50AF" w:rsidRDefault="00E771C1" w:rsidP="008A50AF">
      <w:pPr>
        <w:pStyle w:val="2"/>
        <w:spacing w:before="0" w:line="240" w:lineRule="auto"/>
        <w:jc w:val="center"/>
        <w:rPr>
          <w:rFonts w:ascii="Times New Roman" w:hAnsi="Times New Roman" w:cs="Times New Roman"/>
          <w:b w:val="0"/>
          <w:color w:val="auto"/>
          <w:sz w:val="28"/>
          <w:szCs w:val="28"/>
        </w:rPr>
      </w:pPr>
      <w:bookmarkStart w:id="110" w:name="_Toc19711878"/>
      <w:r w:rsidRPr="008A50AF">
        <w:rPr>
          <w:rFonts w:ascii="Times New Roman" w:hAnsi="Times New Roman" w:cs="Times New Roman"/>
          <w:b w:val="0"/>
          <w:color w:val="auto"/>
          <w:sz w:val="28"/>
          <w:szCs w:val="28"/>
        </w:rPr>
        <w:t>6</w:t>
      </w:r>
      <w:r w:rsidR="00305AFA" w:rsidRPr="008A50AF">
        <w:rPr>
          <w:rFonts w:ascii="Times New Roman" w:hAnsi="Times New Roman" w:cs="Times New Roman"/>
          <w:b w:val="0"/>
          <w:color w:val="auto"/>
          <w:sz w:val="28"/>
          <w:szCs w:val="28"/>
        </w:rPr>
        <w:t>3</w:t>
      </w:r>
      <w:r w:rsidR="00632ACA" w:rsidRPr="008A50AF">
        <w:rPr>
          <w:rFonts w:ascii="Times New Roman" w:hAnsi="Times New Roman" w:cs="Times New Roman"/>
          <w:b w:val="0"/>
          <w:color w:val="auto"/>
          <w:sz w:val="28"/>
          <w:szCs w:val="28"/>
        </w:rPr>
        <w:t>.</w:t>
      </w:r>
      <w:r w:rsidR="00054AFC" w:rsidRPr="008A50AF">
        <w:rPr>
          <w:rFonts w:ascii="Times New Roman" w:hAnsi="Times New Roman" w:cs="Times New Roman"/>
          <w:b w:val="0"/>
          <w:color w:val="auto"/>
          <w:sz w:val="28"/>
          <w:szCs w:val="28"/>
        </w:rPr>
        <w:t> </w:t>
      </w:r>
      <w:r w:rsidR="002A1534" w:rsidRPr="008A50AF">
        <w:rPr>
          <w:rFonts w:ascii="Times New Roman" w:hAnsi="Times New Roman" w:cs="Times New Roman"/>
          <w:b w:val="0"/>
          <w:color w:val="auto"/>
          <w:sz w:val="28"/>
          <w:szCs w:val="28"/>
        </w:rPr>
        <w:t>Условия применения и порядок проведения закупки у единственного поставщика (подрядчика, исполнителя)</w:t>
      </w:r>
      <w:bookmarkEnd w:id="110"/>
    </w:p>
    <w:p w:rsidR="00F935A6" w:rsidRPr="008A50AF" w:rsidRDefault="00F935A6" w:rsidP="008A50AF">
      <w:pPr>
        <w:spacing w:after="0" w:line="240" w:lineRule="auto"/>
        <w:ind w:firstLine="709"/>
        <w:jc w:val="both"/>
        <w:rPr>
          <w:rFonts w:ascii="Times New Roman" w:hAnsi="Times New Roman" w:cs="Times New Roman"/>
          <w:sz w:val="28"/>
          <w:szCs w:val="28"/>
        </w:rPr>
      </w:pPr>
    </w:p>
    <w:p w:rsidR="00632ACA" w:rsidRPr="008A50AF" w:rsidRDefault="00F935A6"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w:t>
      </w:r>
      <w:r w:rsidR="00305AFA" w:rsidRPr="008A50AF">
        <w:rPr>
          <w:rFonts w:ascii="Times New Roman" w:hAnsi="Times New Roman" w:cs="Times New Roman"/>
          <w:sz w:val="28"/>
          <w:szCs w:val="28"/>
        </w:rPr>
        <w:t>3</w:t>
      </w:r>
      <w:r w:rsidR="00632ACA" w:rsidRPr="008A50AF">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FC632E" w:rsidRPr="008A50AF" w:rsidRDefault="00FC632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 осуществление закупки товара, работы или услуги заказчиком на</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сумму, не превышающую</w:t>
      </w:r>
      <w:r w:rsidR="008056BE">
        <w:rPr>
          <w:rFonts w:ascii="Times New Roman" w:hAnsi="Times New Roman" w:cs="Times New Roman"/>
          <w:sz w:val="28"/>
          <w:szCs w:val="28"/>
        </w:rPr>
        <w:t xml:space="preserve"> </w:t>
      </w:r>
      <w:r w:rsidR="00A21F11" w:rsidRPr="008A50AF">
        <w:rPr>
          <w:rFonts w:ascii="Times New Roman" w:hAnsi="Times New Roman" w:cs="Times New Roman"/>
          <w:sz w:val="28"/>
          <w:szCs w:val="28"/>
        </w:rPr>
        <w:t>один миллион</w:t>
      </w:r>
      <w:r w:rsidR="006916E5" w:rsidRPr="008A50AF">
        <w:rPr>
          <w:rFonts w:ascii="Times New Roman" w:hAnsi="Times New Roman" w:cs="Times New Roman"/>
          <w:sz w:val="28"/>
          <w:szCs w:val="28"/>
        </w:rPr>
        <w:t xml:space="preserve"> рублей</w:t>
      </w:r>
      <w:r w:rsidRPr="008A50AF">
        <w:rPr>
          <w:rFonts w:ascii="Times New Roman" w:hAnsi="Times New Roman" w:cs="Times New Roman"/>
          <w:sz w:val="28"/>
          <w:szCs w:val="28"/>
        </w:rPr>
        <w:t xml:space="preserve">. При этом объем закупок, проведенных на основании настоящего </w:t>
      </w:r>
      <w:r w:rsidR="00B67386" w:rsidRPr="008A50AF">
        <w:rPr>
          <w:rFonts w:ascii="Times New Roman" w:hAnsi="Times New Roman" w:cs="Times New Roman"/>
          <w:sz w:val="28"/>
          <w:szCs w:val="28"/>
        </w:rPr>
        <w:t>под</w:t>
      </w:r>
      <w:r w:rsidRPr="008A50AF">
        <w:rPr>
          <w:rFonts w:ascii="Times New Roman" w:hAnsi="Times New Roman" w:cs="Times New Roman"/>
          <w:sz w:val="28"/>
          <w:szCs w:val="28"/>
        </w:rPr>
        <w:t xml:space="preserve">пункта в течение календарного года, </w:t>
      </w:r>
      <w:r w:rsidRPr="008A50AF">
        <w:rPr>
          <w:rFonts w:ascii="Times New Roman" w:hAnsi="Times New Roman" w:cs="Times New Roman"/>
          <w:sz w:val="28"/>
          <w:szCs w:val="28"/>
        </w:rPr>
        <w:lastRenderedPageBreak/>
        <w:t>не</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должен превышать </w:t>
      </w:r>
      <w:r w:rsidR="008B5467" w:rsidRPr="008A50AF">
        <w:rPr>
          <w:rFonts w:ascii="Times New Roman" w:hAnsi="Times New Roman" w:cs="Times New Roman"/>
          <w:sz w:val="28"/>
          <w:szCs w:val="28"/>
        </w:rPr>
        <w:t xml:space="preserve">три миллиона рублей или не должен превышать </w:t>
      </w:r>
      <w:r w:rsidR="002C4C0B">
        <w:rPr>
          <w:rFonts w:ascii="Times New Roman" w:hAnsi="Times New Roman" w:cs="Times New Roman"/>
          <w:sz w:val="28"/>
          <w:szCs w:val="28"/>
        </w:rPr>
        <w:t xml:space="preserve">60 </w:t>
      </w:r>
      <w:r w:rsidRPr="008A50AF">
        <w:rPr>
          <w:rFonts w:ascii="Times New Roman" w:hAnsi="Times New Roman" w:cs="Times New Roman"/>
          <w:sz w:val="28"/>
          <w:szCs w:val="28"/>
        </w:rPr>
        <w:t xml:space="preserve">процентов от </w:t>
      </w:r>
      <w:r w:rsidR="0094375F" w:rsidRPr="008A50AF">
        <w:rPr>
          <w:rFonts w:ascii="Times New Roman" w:hAnsi="Times New Roman" w:cs="Times New Roman"/>
          <w:sz w:val="28"/>
          <w:szCs w:val="28"/>
        </w:rPr>
        <w:t xml:space="preserve">общего объема </w:t>
      </w:r>
      <w:r w:rsidR="00512A88" w:rsidRPr="008A50AF">
        <w:rPr>
          <w:rFonts w:ascii="Times New Roman" w:hAnsi="Times New Roman" w:cs="Times New Roman"/>
          <w:sz w:val="28"/>
          <w:szCs w:val="28"/>
        </w:rPr>
        <w:t>финанс</w:t>
      </w:r>
      <w:r w:rsidR="0094375F" w:rsidRPr="008A50AF">
        <w:rPr>
          <w:rFonts w:ascii="Times New Roman" w:hAnsi="Times New Roman" w:cs="Times New Roman"/>
          <w:sz w:val="28"/>
          <w:szCs w:val="28"/>
        </w:rPr>
        <w:t xml:space="preserve">ового обеспечения, предусмотренного </w:t>
      </w:r>
      <w:r w:rsidR="00512A88" w:rsidRPr="008A50AF">
        <w:rPr>
          <w:rFonts w:ascii="Times New Roman" w:hAnsi="Times New Roman" w:cs="Times New Roman"/>
          <w:sz w:val="28"/>
          <w:szCs w:val="28"/>
        </w:rPr>
        <w:t xml:space="preserve">для </w:t>
      </w:r>
      <w:r w:rsidR="0094375F" w:rsidRPr="008A50AF">
        <w:rPr>
          <w:rFonts w:ascii="Times New Roman" w:hAnsi="Times New Roman" w:cs="Times New Roman"/>
          <w:sz w:val="28"/>
          <w:szCs w:val="28"/>
        </w:rPr>
        <w:t>оплаты заказчиком договоров</w:t>
      </w:r>
      <w:r w:rsidR="00512A88" w:rsidRPr="008A50AF">
        <w:rPr>
          <w:rFonts w:ascii="Times New Roman" w:hAnsi="Times New Roman" w:cs="Times New Roman"/>
          <w:sz w:val="28"/>
          <w:szCs w:val="28"/>
        </w:rPr>
        <w:t xml:space="preserve"> в </w:t>
      </w:r>
      <w:r w:rsidR="0094375F" w:rsidRPr="008A50AF">
        <w:rPr>
          <w:rFonts w:ascii="Times New Roman" w:hAnsi="Times New Roman" w:cs="Times New Roman"/>
          <w:sz w:val="28"/>
          <w:szCs w:val="28"/>
        </w:rPr>
        <w:t>соответствующем</w:t>
      </w:r>
      <w:r w:rsidR="00512A88" w:rsidRPr="008A50AF">
        <w:rPr>
          <w:rFonts w:ascii="Times New Roman" w:hAnsi="Times New Roman" w:cs="Times New Roman"/>
          <w:sz w:val="28"/>
          <w:szCs w:val="28"/>
        </w:rPr>
        <w:t xml:space="preserve"> финансовом году</w:t>
      </w:r>
      <w:r w:rsidRPr="008A50AF">
        <w:rPr>
          <w:rFonts w:ascii="Times New Roman" w:hAnsi="Times New Roman" w:cs="Times New Roman"/>
          <w:sz w:val="28"/>
          <w:szCs w:val="28"/>
        </w:rPr>
        <w:t xml:space="preserve">; </w:t>
      </w:r>
    </w:p>
    <w:p w:rsidR="008E0F7A" w:rsidRPr="008A50AF" w:rsidRDefault="008E0F7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 признание несостоявшимися закупок, за исключением случаев, когда по окончании срока подачи заявок на участие в закупке не подано ни</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w:t>
      </w:r>
      <w:r w:rsidR="00DE78D6" w:rsidRPr="008A50AF">
        <w:rPr>
          <w:rFonts w:ascii="Times New Roman" w:hAnsi="Times New Roman" w:cs="Times New Roman"/>
          <w:sz w:val="28"/>
          <w:szCs w:val="28"/>
        </w:rPr>
        <w:t xml:space="preserve"> и (или)извещением </w:t>
      </w:r>
      <w:r w:rsidRPr="008A50AF">
        <w:rPr>
          <w:rFonts w:ascii="Times New Roman" w:hAnsi="Times New Roman" w:cs="Times New Roman"/>
          <w:sz w:val="28"/>
          <w:szCs w:val="28"/>
        </w:rPr>
        <w:t>о закупке. Договор должен быть заключен с единственным поставщиком (подрядчиком, исполнителем) на</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условиях, предусмотренных</w:t>
      </w:r>
      <w:r w:rsidR="00273F6F" w:rsidRPr="008A50AF">
        <w:rPr>
          <w:rFonts w:ascii="Times New Roman" w:hAnsi="Times New Roman" w:cs="Times New Roman"/>
          <w:sz w:val="28"/>
          <w:szCs w:val="28"/>
        </w:rPr>
        <w:t xml:space="preserve"> извещением,</w:t>
      </w:r>
      <w:r w:rsidRPr="008A50AF">
        <w:rPr>
          <w:rFonts w:ascii="Times New Roman" w:hAnsi="Times New Roman" w:cs="Times New Roman"/>
          <w:sz w:val="28"/>
          <w:szCs w:val="28"/>
        </w:rPr>
        <w:t xml:space="preserve"> документацией о закупке, по цене, не</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8A50AF">
        <w:rPr>
          <w:rFonts w:ascii="Times New Roman" w:hAnsi="Times New Roman" w:cs="Times New Roman"/>
          <w:sz w:val="28"/>
          <w:szCs w:val="28"/>
        </w:rPr>
        <w:t>,</w:t>
      </w:r>
      <w:r w:rsidRPr="008A50AF">
        <w:rPr>
          <w:rFonts w:ascii="Times New Roman" w:hAnsi="Times New Roman" w:cs="Times New Roman"/>
          <w:sz w:val="28"/>
          <w:szCs w:val="28"/>
        </w:rPr>
        <w:t xml:space="preserve"> е</w:t>
      </w:r>
      <w:r w:rsidR="005E73AE" w:rsidRPr="008A50AF">
        <w:rPr>
          <w:rFonts w:ascii="Times New Roman" w:hAnsi="Times New Roman" w:cs="Times New Roman"/>
          <w:sz w:val="28"/>
          <w:szCs w:val="28"/>
        </w:rPr>
        <w:t xml:space="preserve">сли предложение о цене договора, </w:t>
      </w:r>
      <w:r w:rsidR="005E73AE"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5E73AE" w:rsidRPr="008A50AF">
        <w:rPr>
          <w:rFonts w:ascii="Times New Roman" w:hAnsi="Times New Roman" w:cs="Times New Roman"/>
          <w:sz w:val="28"/>
          <w:szCs w:val="28"/>
        </w:rPr>
        <w:t xml:space="preserve">цене единицы </w:t>
      </w:r>
      <w:r w:rsidR="00A13731" w:rsidRPr="008A50AF">
        <w:rPr>
          <w:rFonts w:ascii="Times New Roman" w:hAnsi="Times New Roman" w:cs="Times New Roman"/>
          <w:sz w:val="28"/>
          <w:szCs w:val="28"/>
        </w:rPr>
        <w:t>(сумме цен единиц</w:t>
      </w:r>
      <w:r w:rsidR="005E73AE" w:rsidRPr="008A50AF">
        <w:rPr>
          <w:rFonts w:ascii="Times New Roman" w:hAnsi="Times New Roman" w:cs="Times New Roman"/>
          <w:sz w:val="28"/>
          <w:szCs w:val="28"/>
        </w:rPr>
        <w:t>)</w:t>
      </w:r>
      <w:r w:rsidR="00A13731" w:rsidRPr="008A50AF">
        <w:rPr>
          <w:rFonts w:ascii="Times New Roman" w:hAnsi="Times New Roman" w:cs="Times New Roman"/>
          <w:sz w:val="28"/>
          <w:szCs w:val="28"/>
        </w:rPr>
        <w:t xml:space="preserve"> товара, работы, услуги </w:t>
      </w:r>
      <w:r w:rsidRPr="008A50AF">
        <w:rPr>
          <w:rFonts w:ascii="Times New Roman" w:hAnsi="Times New Roman" w:cs="Times New Roman"/>
          <w:sz w:val="28"/>
          <w:szCs w:val="28"/>
        </w:rPr>
        <w:t>в электронном аукционе не поступило – по цене, не превышающей начальную (максимальную) цену договора.Заказчик вправе провести с таким участником переговоры по</w:t>
      </w:r>
      <w:r w:rsidR="002C3BF1" w:rsidRPr="008A50AF">
        <w:rPr>
          <w:rFonts w:ascii="Times New Roman" w:hAnsi="Times New Roman" w:cs="Times New Roman"/>
          <w:sz w:val="28"/>
          <w:szCs w:val="28"/>
          <w:lang w:val="en-US"/>
        </w:rPr>
        <w:t> </w:t>
      </w:r>
      <w:r w:rsidR="002015D7" w:rsidRPr="008A50AF">
        <w:rPr>
          <w:rFonts w:ascii="Times New Roman" w:hAnsi="Times New Roman" w:cs="Times New Roman"/>
          <w:sz w:val="28"/>
          <w:szCs w:val="28"/>
        </w:rPr>
        <w:t xml:space="preserve">снижению цены договора, </w:t>
      </w:r>
      <w:r w:rsidR="002015D7" w:rsidRPr="008A50A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цены единицы </w:t>
      </w:r>
      <w:r w:rsidR="00A13731" w:rsidRPr="008A50AF">
        <w:rPr>
          <w:rFonts w:ascii="Times New Roman" w:hAnsi="Times New Roman" w:cs="Times New Roman"/>
          <w:sz w:val="28"/>
          <w:szCs w:val="28"/>
        </w:rPr>
        <w:t>(суммы цен единиц</w:t>
      </w:r>
      <w:r w:rsidR="002015D7" w:rsidRPr="008A50AF">
        <w:rPr>
          <w:rFonts w:ascii="Times New Roman" w:hAnsi="Times New Roman" w:cs="Times New Roman"/>
          <w:sz w:val="28"/>
          <w:szCs w:val="28"/>
        </w:rPr>
        <w:t>)</w:t>
      </w:r>
      <w:r w:rsidR="00A13731" w:rsidRPr="008A50AF">
        <w:rPr>
          <w:rFonts w:ascii="Times New Roman" w:hAnsi="Times New Roman" w:cs="Times New Roman"/>
          <w:sz w:val="28"/>
          <w:szCs w:val="28"/>
        </w:rPr>
        <w:t xml:space="preserve"> товара, работы, услуги </w:t>
      </w:r>
      <w:r w:rsidRPr="008A50AF">
        <w:rPr>
          <w:rFonts w:ascii="Times New Roman" w:hAnsi="Times New Roman" w:cs="Times New Roman"/>
          <w:sz w:val="28"/>
          <w:szCs w:val="28"/>
        </w:rPr>
        <w:t>и заключить договор по цене, согласованной в</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процессе проведения преддоговорных переговоров;</w:t>
      </w:r>
    </w:p>
    <w:p w:rsidR="008E0F7A" w:rsidRPr="008A50AF" w:rsidRDefault="008A4917" w:rsidP="008A50A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ab/>
      </w:r>
      <w:r w:rsidR="008E0F7A" w:rsidRPr="008A50AF">
        <w:rPr>
          <w:rFonts w:ascii="Times New Roman" w:eastAsia="Times New Roman" w:hAnsi="Times New Roman" w:cs="Times New Roman"/>
          <w:sz w:val="28"/>
          <w:szCs w:val="28"/>
        </w:rPr>
        <w:t>3) осуществление закупки товаров, работ, услуг вследствие признания ранее проведенной</w:t>
      </w:r>
      <w:r w:rsidR="008056BE">
        <w:rPr>
          <w:rFonts w:ascii="Times New Roman" w:eastAsia="Times New Roman" w:hAnsi="Times New Roman" w:cs="Times New Roman"/>
          <w:sz w:val="28"/>
          <w:szCs w:val="28"/>
        </w:rPr>
        <w:t xml:space="preserve"> </w:t>
      </w:r>
      <w:r w:rsidR="008E0F7A" w:rsidRPr="008A50AF">
        <w:rPr>
          <w:rFonts w:ascii="Times New Roman" w:eastAsia="Times New Roman" w:hAnsi="Times New Roman" w:cs="Times New Roman"/>
          <w:sz w:val="28"/>
          <w:szCs w:val="28"/>
        </w:rPr>
        <w:t xml:space="preserve">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8A50AF">
        <w:rPr>
          <w:rFonts w:ascii="Times New Roman" w:eastAsia="Times New Roman" w:hAnsi="Times New Roman" w:cs="Times New Roman"/>
          <w:sz w:val="28"/>
          <w:szCs w:val="28"/>
        </w:rPr>
        <w:t xml:space="preserve">и стоимости </w:t>
      </w:r>
      <w:r w:rsidR="008E0F7A" w:rsidRPr="008A50AF">
        <w:rPr>
          <w:rFonts w:ascii="Times New Roman" w:eastAsia="Times New Roman" w:hAnsi="Times New Roman" w:cs="Times New Roman"/>
          <w:sz w:val="28"/>
          <w:szCs w:val="28"/>
        </w:rPr>
        <w:t>закупаемых товаров, работ, услуг, указанных в документации</w:t>
      </w:r>
      <w:r w:rsidR="00273F6F" w:rsidRPr="008A50AF">
        <w:rPr>
          <w:rFonts w:ascii="Times New Roman" w:eastAsia="Times New Roman" w:hAnsi="Times New Roman" w:cs="Times New Roman"/>
          <w:sz w:val="28"/>
          <w:szCs w:val="28"/>
        </w:rPr>
        <w:t xml:space="preserve"> и (или) извещении о</w:t>
      </w:r>
      <w:r w:rsidR="008E0F7A" w:rsidRPr="008A50AF">
        <w:rPr>
          <w:rFonts w:ascii="Times New Roman" w:eastAsia="Times New Roman" w:hAnsi="Times New Roman" w:cs="Times New Roman"/>
          <w:sz w:val="28"/>
          <w:szCs w:val="28"/>
        </w:rPr>
        <w:t xml:space="preserve"> закупк</w:t>
      </w:r>
      <w:r w:rsidR="00273F6F" w:rsidRPr="008A50AF">
        <w:rPr>
          <w:rFonts w:ascii="Times New Roman" w:eastAsia="Times New Roman" w:hAnsi="Times New Roman" w:cs="Times New Roman"/>
          <w:sz w:val="28"/>
          <w:szCs w:val="28"/>
        </w:rPr>
        <w:t>е</w:t>
      </w:r>
      <w:r w:rsidR="008E0F7A" w:rsidRPr="008A50AF">
        <w:rPr>
          <w:rFonts w:ascii="Times New Roman" w:eastAsia="Times New Roman" w:hAnsi="Times New Roman" w:cs="Times New Roman"/>
          <w:sz w:val="28"/>
          <w:szCs w:val="28"/>
        </w:rPr>
        <w:t xml:space="preserve"> или,</w:t>
      </w:r>
      <w:r w:rsidR="002C3BF1" w:rsidRPr="008A50AF">
        <w:rPr>
          <w:rFonts w:ascii="Times New Roman" w:eastAsia="Times New Roman" w:hAnsi="Times New Roman" w:cs="Times New Roman"/>
          <w:sz w:val="28"/>
          <w:szCs w:val="28"/>
          <w:lang w:val="en-US"/>
        </w:rPr>
        <w:t> </w:t>
      </w:r>
      <w:r w:rsidR="008E0F7A" w:rsidRPr="008A50AF">
        <w:rPr>
          <w:rFonts w:ascii="Times New Roman" w:eastAsia="Times New Roman" w:hAnsi="Times New Roman" w:cs="Times New Roman"/>
          <w:sz w:val="28"/>
          <w:szCs w:val="28"/>
        </w:rPr>
        <w:t>в</w:t>
      </w:r>
      <w:r w:rsidR="002C3BF1" w:rsidRPr="008A50AF">
        <w:rPr>
          <w:rFonts w:ascii="Times New Roman" w:eastAsia="Times New Roman" w:hAnsi="Times New Roman" w:cs="Times New Roman"/>
          <w:sz w:val="28"/>
          <w:szCs w:val="28"/>
          <w:lang w:val="en-US"/>
        </w:rPr>
        <w:t> </w:t>
      </w:r>
      <w:r w:rsidR="008E0F7A" w:rsidRPr="008A50AF">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8A50AF">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8A50AF">
        <w:rPr>
          <w:rFonts w:ascii="Times New Roman" w:hAnsi="Times New Roman" w:cs="Times New Roman"/>
          <w:sz w:val="28"/>
          <w:szCs w:val="28"/>
          <w:lang w:val="en-US"/>
        </w:rPr>
        <w:t> </w:t>
      </w:r>
      <w:r w:rsidR="00CA11BF" w:rsidRPr="008A50AF">
        <w:rPr>
          <w:rFonts w:ascii="Times New Roman" w:hAnsi="Times New Roman" w:cs="Times New Roman"/>
          <w:sz w:val="28"/>
          <w:szCs w:val="28"/>
        </w:rPr>
        <w:t>снижению цены</w:t>
      </w:r>
      <w:r w:rsidR="006379F1" w:rsidRPr="008A50AF">
        <w:rPr>
          <w:rFonts w:ascii="Times New Roman" w:hAnsi="Times New Roman" w:cs="Times New Roman"/>
          <w:sz w:val="28"/>
          <w:szCs w:val="28"/>
        </w:rPr>
        <w:t xml:space="preserve"> договора, </w:t>
      </w:r>
      <w:r w:rsidR="006379F1" w:rsidRPr="008A50A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8A50AF">
        <w:rPr>
          <w:rFonts w:ascii="Times New Roman" w:hAnsi="Times New Roman" w:cs="Times New Roman"/>
          <w:sz w:val="28"/>
          <w:szCs w:val="28"/>
        </w:rPr>
        <w:t xml:space="preserve"> (суммы цен единиц</w:t>
      </w:r>
      <w:r w:rsidR="006379F1" w:rsidRPr="008A50AF">
        <w:rPr>
          <w:rFonts w:ascii="Times New Roman" w:hAnsi="Times New Roman" w:cs="Times New Roman"/>
          <w:sz w:val="28"/>
          <w:szCs w:val="28"/>
        </w:rPr>
        <w:t>)</w:t>
      </w:r>
      <w:r w:rsidR="00641A16" w:rsidRPr="008A50AF">
        <w:rPr>
          <w:rFonts w:ascii="Times New Roman" w:hAnsi="Times New Roman" w:cs="Times New Roman"/>
          <w:sz w:val="28"/>
          <w:szCs w:val="28"/>
        </w:rPr>
        <w:t xml:space="preserve"> товара, работы, услуги</w:t>
      </w:r>
      <w:r w:rsidR="00CA11BF" w:rsidRPr="008A50AF">
        <w:rPr>
          <w:rFonts w:ascii="Times New Roman" w:hAnsi="Times New Roman" w:cs="Times New Roman"/>
          <w:sz w:val="28"/>
          <w:szCs w:val="28"/>
        </w:rPr>
        <w:t xml:space="preserve"> и заключить договор по цене, согласованной в</w:t>
      </w:r>
      <w:r w:rsidR="00CA11BF" w:rsidRPr="008A50AF">
        <w:rPr>
          <w:rFonts w:ascii="Times New Roman" w:hAnsi="Times New Roman" w:cs="Times New Roman"/>
          <w:sz w:val="28"/>
          <w:szCs w:val="28"/>
          <w:lang w:val="en-US"/>
        </w:rPr>
        <w:t> </w:t>
      </w:r>
      <w:r w:rsidR="00CA11BF" w:rsidRPr="008A50AF">
        <w:rPr>
          <w:rFonts w:ascii="Times New Roman" w:hAnsi="Times New Roman" w:cs="Times New Roman"/>
          <w:sz w:val="28"/>
          <w:szCs w:val="28"/>
        </w:rPr>
        <w:t>процессе проведения преддоговорных переговоров.</w:t>
      </w:r>
    </w:p>
    <w:p w:rsidR="008E0F7A" w:rsidRPr="008A50AF" w:rsidRDefault="008E0F7A" w:rsidP="008A50A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8A50AF">
        <w:rPr>
          <w:rFonts w:ascii="Times New Roman" w:eastAsia="Times New Roman" w:hAnsi="Times New Roman" w:cs="Times New Roman"/>
          <w:sz w:val="28"/>
          <w:szCs w:val="28"/>
        </w:rPr>
        <w:t>ранее</w:t>
      </w:r>
      <w:r w:rsidRPr="008A50AF">
        <w:rPr>
          <w:rFonts w:ascii="Times New Roman" w:eastAsia="Times New Roman" w:hAnsi="Times New Roman" w:cs="Times New Roman"/>
          <w:sz w:val="28"/>
          <w:szCs w:val="28"/>
        </w:rPr>
        <w:t xml:space="preserve"> чем через десять дней </w:t>
      </w:r>
      <w:r w:rsidR="00B847CC" w:rsidRPr="008A50AF">
        <w:rPr>
          <w:rFonts w:ascii="Times New Roman" w:eastAsia="Times New Roman" w:hAnsi="Times New Roman" w:cs="Times New Roman"/>
          <w:sz w:val="28"/>
          <w:szCs w:val="28"/>
        </w:rPr>
        <w:t xml:space="preserve">и не позднее чем через двадцать дней </w:t>
      </w:r>
      <w:r w:rsidRPr="008A50AF">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8A50AF" w:rsidRDefault="008E0F7A" w:rsidP="008A50A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50AF">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8A50AF">
        <w:rPr>
          <w:rFonts w:ascii="Times New Roman" w:eastAsia="Times New Roman" w:hAnsi="Times New Roman" w:cs="Times New Roman"/>
          <w:sz w:val="28"/>
          <w:szCs w:val="28"/>
          <w:lang w:val="en-US"/>
        </w:rPr>
        <w:t> </w:t>
      </w:r>
      <w:r w:rsidRPr="008A50AF">
        <w:rPr>
          <w:rFonts w:ascii="Times New Roman" w:eastAsia="Times New Roman" w:hAnsi="Times New Roman" w:cs="Times New Roman"/>
          <w:sz w:val="28"/>
          <w:szCs w:val="28"/>
        </w:rPr>
        <w:t xml:space="preserve">зависимости от </w:t>
      </w:r>
      <w:r w:rsidR="00056262" w:rsidRPr="008A50AF">
        <w:rPr>
          <w:rFonts w:ascii="Times New Roman" w:eastAsia="Times New Roman" w:hAnsi="Times New Roman" w:cs="Times New Roman"/>
          <w:sz w:val="28"/>
          <w:szCs w:val="28"/>
        </w:rPr>
        <w:t>цены договора</w:t>
      </w:r>
      <w:r w:rsidR="00893A5F" w:rsidRPr="008A50AF">
        <w:rPr>
          <w:rFonts w:ascii="Times New Roman" w:eastAsia="Times New Roman" w:hAnsi="Times New Roman" w:cs="Times New Roman"/>
          <w:sz w:val="28"/>
          <w:szCs w:val="28"/>
        </w:rPr>
        <w:t>,</w:t>
      </w:r>
      <w:r w:rsidR="004F7832" w:rsidRPr="008A50AF">
        <w:rPr>
          <w:rFonts w:ascii="Times New Roman" w:eastAsia="Times New Roman" w:hAnsi="Times New Roman" w:cs="Times New Roman"/>
          <w:sz w:val="28"/>
          <w:szCs w:val="28"/>
        </w:rPr>
        <w:t xml:space="preserve"> максимального значения цены договора</w:t>
      </w:r>
      <w:r w:rsidRPr="008A50AF">
        <w:rPr>
          <w:rFonts w:ascii="Times New Roman" w:eastAsia="Times New Roman" w:hAnsi="Times New Roman" w:cs="Times New Roman"/>
          <w:sz w:val="28"/>
          <w:szCs w:val="28"/>
        </w:rPr>
        <w:t>) заказчик разме</w:t>
      </w:r>
      <w:r w:rsidR="00F02E39" w:rsidRPr="008A50AF">
        <w:rPr>
          <w:rFonts w:ascii="Times New Roman" w:eastAsia="Times New Roman" w:hAnsi="Times New Roman" w:cs="Times New Roman"/>
          <w:sz w:val="28"/>
          <w:szCs w:val="28"/>
        </w:rPr>
        <w:t>щает</w:t>
      </w:r>
      <w:r w:rsidRPr="008A50AF">
        <w:rPr>
          <w:rFonts w:ascii="Times New Roman" w:eastAsia="Times New Roman" w:hAnsi="Times New Roman" w:cs="Times New Roman"/>
          <w:sz w:val="28"/>
          <w:szCs w:val="28"/>
        </w:rPr>
        <w:t xml:space="preserve"> в ЕИС </w:t>
      </w:r>
      <w:r w:rsidR="00E97DF2" w:rsidRPr="008A50AF">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8A50AF">
        <w:rPr>
          <w:rFonts w:ascii="Times New Roman" w:eastAsia="Times New Roman" w:hAnsi="Times New Roman" w:cs="Times New Roman"/>
          <w:sz w:val="28"/>
          <w:szCs w:val="28"/>
        </w:rPr>
        <w:t xml:space="preserve">сведения о такой закупке в плане закупки, </w:t>
      </w:r>
      <w:r w:rsidR="00E97DF2" w:rsidRPr="008A50AF">
        <w:rPr>
          <w:rFonts w:ascii="Times New Roman" w:eastAsia="Times New Roman" w:hAnsi="Times New Roman" w:cs="Times New Roman"/>
          <w:sz w:val="28"/>
          <w:szCs w:val="28"/>
        </w:rPr>
        <w:t>а также</w:t>
      </w:r>
      <w:r w:rsidR="008056BE">
        <w:rPr>
          <w:rFonts w:ascii="Times New Roman" w:eastAsia="Times New Roman" w:hAnsi="Times New Roman" w:cs="Times New Roman"/>
          <w:sz w:val="28"/>
          <w:szCs w:val="28"/>
        </w:rPr>
        <w:t xml:space="preserve"> </w:t>
      </w:r>
      <w:r w:rsidR="00E97DF2" w:rsidRPr="008A50AF">
        <w:rPr>
          <w:rFonts w:ascii="Times New Roman" w:eastAsia="Times New Roman" w:hAnsi="Times New Roman" w:cs="Times New Roman"/>
          <w:sz w:val="28"/>
          <w:szCs w:val="28"/>
        </w:rPr>
        <w:t xml:space="preserve">сведения о таком договоре в реестре договоров </w:t>
      </w:r>
      <w:r w:rsidRPr="008A50AF">
        <w:rPr>
          <w:rFonts w:ascii="Times New Roman" w:eastAsia="Times New Roman" w:hAnsi="Times New Roman" w:cs="Times New Roman"/>
          <w:sz w:val="28"/>
          <w:szCs w:val="28"/>
        </w:rPr>
        <w:t>в срок, не превышающий тр</w:t>
      </w:r>
      <w:r w:rsidR="00FF0B8D" w:rsidRPr="008A50AF">
        <w:rPr>
          <w:rFonts w:ascii="Times New Roman" w:eastAsia="Times New Roman" w:hAnsi="Times New Roman" w:cs="Times New Roman"/>
          <w:sz w:val="28"/>
          <w:szCs w:val="28"/>
        </w:rPr>
        <w:t>ех</w:t>
      </w:r>
      <w:r w:rsidRPr="008A50AF">
        <w:rPr>
          <w:rFonts w:ascii="Times New Roman" w:eastAsia="Times New Roman" w:hAnsi="Times New Roman" w:cs="Times New Roman"/>
          <w:sz w:val="28"/>
          <w:szCs w:val="28"/>
        </w:rPr>
        <w:t xml:space="preserve"> рабочих дн</w:t>
      </w:r>
      <w:r w:rsidR="00FF0B8D" w:rsidRPr="008A50AF">
        <w:rPr>
          <w:rFonts w:ascii="Times New Roman" w:eastAsia="Times New Roman" w:hAnsi="Times New Roman" w:cs="Times New Roman"/>
          <w:sz w:val="28"/>
          <w:szCs w:val="28"/>
        </w:rPr>
        <w:t>ей</w:t>
      </w:r>
      <w:r w:rsidRPr="008A50AF">
        <w:rPr>
          <w:rFonts w:ascii="Times New Roman" w:eastAsia="Times New Roman" w:hAnsi="Times New Roman" w:cs="Times New Roman"/>
          <w:sz w:val="28"/>
          <w:szCs w:val="28"/>
        </w:rPr>
        <w:t xml:space="preserve"> с момента </w:t>
      </w:r>
      <w:r w:rsidR="00E97DF2" w:rsidRPr="008A50AF">
        <w:rPr>
          <w:rFonts w:ascii="Times New Roman" w:eastAsia="Times New Roman" w:hAnsi="Times New Roman" w:cs="Times New Roman"/>
          <w:sz w:val="28"/>
          <w:szCs w:val="28"/>
        </w:rPr>
        <w:t>заключения договора</w:t>
      </w:r>
      <w:r w:rsidR="00014137" w:rsidRPr="008A50AF">
        <w:rPr>
          <w:rFonts w:ascii="Times New Roman" w:eastAsia="Times New Roman" w:hAnsi="Times New Roman" w:cs="Times New Roman"/>
          <w:sz w:val="28"/>
          <w:szCs w:val="28"/>
        </w:rPr>
        <w:t>;</w:t>
      </w:r>
    </w:p>
    <w:p w:rsidR="00FA6721"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 xml:space="preserve">4) неисполнение или ненадлежащее исполнением поставщиком </w:t>
      </w:r>
      <w:r w:rsidR="00A065A4" w:rsidRPr="008A50AF">
        <w:rPr>
          <w:rFonts w:ascii="Times New Roman" w:hAnsi="Times New Roman" w:cs="Times New Roman"/>
          <w:sz w:val="28"/>
          <w:szCs w:val="28"/>
        </w:rPr>
        <w:t xml:space="preserve">(подрядчиком, исполнителем) </w:t>
      </w:r>
      <w:r w:rsidRPr="008A50AF">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8A50AF">
        <w:rPr>
          <w:rFonts w:ascii="Times New Roman" w:hAnsi="Times New Roman" w:cs="Times New Roman"/>
          <w:sz w:val="28"/>
          <w:szCs w:val="28"/>
        </w:rPr>
        <w:t xml:space="preserve">(подрядчиком, исполнителем) </w:t>
      </w:r>
      <w:r w:rsidRPr="008A50AF">
        <w:rPr>
          <w:rFonts w:ascii="Times New Roman" w:hAnsi="Times New Roman" w:cs="Times New Roman"/>
          <w:sz w:val="28"/>
          <w:szCs w:val="28"/>
        </w:rPr>
        <w:t>частично исполнены обязательства по такому договору, то</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при</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8A50AF">
        <w:rPr>
          <w:rFonts w:ascii="Times New Roman" w:hAnsi="Times New Roman" w:cs="Times New Roman"/>
          <w:sz w:val="28"/>
          <w:szCs w:val="28"/>
          <w:lang w:val="en-US"/>
        </w:rPr>
        <w:t> </w:t>
      </w:r>
      <w:r w:rsidRPr="008A50AF">
        <w:rPr>
          <w:rFonts w:ascii="Times New Roman" w:hAnsi="Times New Roman" w:cs="Times New Roman"/>
          <w:sz w:val="28"/>
          <w:szCs w:val="28"/>
        </w:rPr>
        <w:t>пропорциональным уменьшением цены договора;</w:t>
      </w:r>
    </w:p>
    <w:p w:rsidR="00632ACA"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5</w:t>
      </w:r>
      <w:r w:rsidR="00632ACA" w:rsidRPr="008A50AF">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w:t>
      </w:r>
      <w:r w:rsidR="00632ACA" w:rsidRPr="008A50AF">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w:t>
      </w:r>
      <w:r w:rsidR="00454708" w:rsidRPr="008A50AF">
        <w:rPr>
          <w:rFonts w:ascii="Times New Roman" w:hAnsi="Times New Roman" w:cs="Times New Roman"/>
          <w:sz w:val="28"/>
          <w:szCs w:val="28"/>
        </w:rPr>
        <w:t xml:space="preserve"> твердыми бытовыми отходами, жидкими бытовыми отходами,</w:t>
      </w:r>
      <w:r w:rsidR="00632ACA" w:rsidRPr="008A50AF">
        <w:rPr>
          <w:rFonts w:ascii="Times New Roman" w:hAnsi="Times New Roman" w:cs="Times New Roman"/>
          <w:sz w:val="28"/>
          <w:szCs w:val="28"/>
        </w:rPr>
        <w:t xml:space="preserve"> газоснабжению (за</w:t>
      </w:r>
      <w:r w:rsidR="002C3BF1"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исключением услуг по реализации сжиженного газа),</w:t>
      </w:r>
      <w:r w:rsidR="008119F2" w:rsidRPr="008A50AF">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8A50AF">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8A50AF">
        <w:rPr>
          <w:rFonts w:ascii="Times New Roman" w:hAnsi="Times New Roman" w:cs="Times New Roman"/>
          <w:sz w:val="28"/>
          <w:szCs w:val="28"/>
        </w:rPr>
        <w:t xml:space="preserve"> и их прекурсоров</w:t>
      </w:r>
      <w:r w:rsidR="00632ACA" w:rsidRPr="008A50AF">
        <w:rPr>
          <w:rFonts w:ascii="Times New Roman" w:hAnsi="Times New Roman" w:cs="Times New Roman"/>
          <w:sz w:val="28"/>
          <w:szCs w:val="28"/>
        </w:rPr>
        <w:t>;</w:t>
      </w:r>
    </w:p>
    <w:p w:rsidR="00FC632E"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7</w:t>
      </w:r>
      <w:r w:rsidR="00FC632E" w:rsidRPr="008A50AF">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8</w:t>
      </w:r>
      <w:r w:rsidR="00FC632E" w:rsidRPr="008A50AF">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8A50AF">
        <w:rPr>
          <w:rFonts w:ascii="Times New Roman" w:hAnsi="Times New Roman" w:cs="Times New Roman"/>
          <w:sz w:val="28"/>
          <w:szCs w:val="28"/>
        </w:rPr>
        <w:t xml:space="preserve"> связи</w:t>
      </w:r>
      <w:r w:rsidR="00FC632E" w:rsidRPr="008A50AF">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8A50AF">
        <w:rPr>
          <w:rFonts w:ascii="Times New Roman" w:hAnsi="Times New Roman" w:cs="Times New Roman"/>
          <w:sz w:val="28"/>
          <w:szCs w:val="28"/>
          <w:lang w:val="en-US"/>
        </w:rPr>
        <w:t> </w:t>
      </w:r>
      <w:r w:rsidR="00FC632E" w:rsidRPr="008A50AF">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8A50AF">
        <w:rPr>
          <w:rFonts w:ascii="Times New Roman" w:hAnsi="Times New Roman" w:cs="Times New Roman"/>
          <w:sz w:val="28"/>
          <w:szCs w:val="28"/>
          <w:lang w:val="en-US"/>
        </w:rPr>
        <w:t> </w:t>
      </w:r>
      <w:r w:rsidR="00FC632E" w:rsidRPr="008A50AF">
        <w:rPr>
          <w:rFonts w:ascii="Times New Roman" w:hAnsi="Times New Roman" w:cs="Times New Roman"/>
          <w:sz w:val="28"/>
          <w:szCs w:val="28"/>
        </w:rPr>
        <w:t>спутниковых пакетах;</w:t>
      </w:r>
    </w:p>
    <w:p w:rsidR="00FC632E"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9</w:t>
      </w:r>
      <w:r w:rsidR="00FC632E" w:rsidRPr="008A50AF">
        <w:rPr>
          <w:rFonts w:ascii="Times New Roman" w:hAnsi="Times New Roman" w:cs="Times New Roman"/>
          <w:sz w:val="28"/>
          <w:szCs w:val="28"/>
        </w:rPr>
        <w:t>) аренда нежилого здания, строения, сооружения, нежилого помещения</w:t>
      </w:r>
      <w:r w:rsidR="00AD3EE2" w:rsidRPr="008A50AF">
        <w:rPr>
          <w:rFonts w:ascii="Times New Roman" w:hAnsi="Times New Roman" w:cs="Times New Roman"/>
          <w:sz w:val="28"/>
          <w:szCs w:val="28"/>
        </w:rPr>
        <w:t>, а также аренда земельного участка</w:t>
      </w:r>
      <w:r w:rsidR="002F1E17" w:rsidRPr="008A50AF">
        <w:rPr>
          <w:rFonts w:ascii="Times New Roman" w:hAnsi="Times New Roman" w:cs="Times New Roman"/>
          <w:sz w:val="28"/>
          <w:szCs w:val="28"/>
        </w:rPr>
        <w:t>;</w:t>
      </w:r>
    </w:p>
    <w:p w:rsidR="00FC632E"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10</w:t>
      </w:r>
      <w:r w:rsidR="00FC632E" w:rsidRPr="008A50AF">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8A50AF">
        <w:rPr>
          <w:rFonts w:ascii="Times New Roman" w:hAnsi="Times New Roman" w:cs="Times New Roman"/>
          <w:sz w:val="28"/>
          <w:szCs w:val="28"/>
        </w:rPr>
        <w:t xml:space="preserve"> переданных в возмездное пользование (аренду)</w:t>
      </w:r>
      <w:r w:rsidR="00B1350F" w:rsidRPr="008A50AF">
        <w:rPr>
          <w:rFonts w:ascii="Times New Roman" w:hAnsi="Times New Roman" w:cs="Times New Roman"/>
          <w:sz w:val="28"/>
          <w:szCs w:val="28"/>
        </w:rPr>
        <w:t xml:space="preserve">, </w:t>
      </w:r>
      <w:r w:rsidR="00FC632E" w:rsidRPr="008A50AF">
        <w:rPr>
          <w:rFonts w:ascii="Times New Roman" w:hAnsi="Times New Roman" w:cs="Times New Roman"/>
          <w:sz w:val="28"/>
          <w:szCs w:val="28"/>
        </w:rPr>
        <w:t>услуг по водо-, тепло-, газо- и</w:t>
      </w:r>
      <w:r w:rsidR="002C3BF1" w:rsidRPr="008A50AF">
        <w:rPr>
          <w:rFonts w:ascii="Times New Roman" w:hAnsi="Times New Roman" w:cs="Times New Roman"/>
          <w:sz w:val="28"/>
          <w:szCs w:val="28"/>
          <w:lang w:val="en-US"/>
        </w:rPr>
        <w:t> </w:t>
      </w:r>
      <w:r w:rsidR="00FC632E" w:rsidRPr="008A50AF">
        <w:rPr>
          <w:rFonts w:ascii="Times New Roman" w:hAnsi="Times New Roman" w:cs="Times New Roman"/>
          <w:sz w:val="28"/>
          <w:szCs w:val="28"/>
        </w:rPr>
        <w:t>энергоснабжению, услуг по охране, услуг по вывозу бытовых отходов в</w:t>
      </w:r>
      <w:r w:rsidR="000A5E0C" w:rsidRPr="008A50AF">
        <w:rPr>
          <w:rFonts w:ascii="Times New Roman" w:hAnsi="Times New Roman" w:cs="Times New Roman"/>
          <w:sz w:val="28"/>
          <w:szCs w:val="28"/>
          <w:lang w:val="en-US"/>
        </w:rPr>
        <w:t> </w:t>
      </w:r>
      <w:r w:rsidR="00FC632E" w:rsidRPr="008A50AF">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8A50AF">
        <w:rPr>
          <w:rFonts w:ascii="Times New Roman" w:hAnsi="Times New Roman" w:cs="Times New Roman"/>
          <w:sz w:val="28"/>
          <w:szCs w:val="28"/>
        </w:rPr>
        <w:t>у</w:t>
      </w:r>
      <w:r w:rsidR="008D4757" w:rsidRPr="008A50AF">
        <w:rPr>
          <w:rFonts w:ascii="Times New Roman" w:hAnsi="Times New Roman" w:cs="Times New Roman"/>
          <w:sz w:val="28"/>
          <w:szCs w:val="28"/>
        </w:rPr>
        <w:t>правление, переданных в возмездное пользование (аренду)</w:t>
      </w:r>
      <w:r w:rsidR="00FC632E" w:rsidRPr="008A50AF">
        <w:rPr>
          <w:rFonts w:ascii="Times New Roman" w:hAnsi="Times New Roman" w:cs="Times New Roman"/>
          <w:sz w:val="28"/>
          <w:szCs w:val="28"/>
        </w:rPr>
        <w:t>;</w:t>
      </w:r>
    </w:p>
    <w:p w:rsidR="00FC632E"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11</w:t>
      </w:r>
      <w:r w:rsidR="00FC632E" w:rsidRPr="008A50AF">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12</w:t>
      </w:r>
      <w:r w:rsidR="00632ACA" w:rsidRPr="008A50AF">
        <w:rPr>
          <w:rFonts w:ascii="Times New Roman" w:hAnsi="Times New Roman" w:cs="Times New Roman"/>
          <w:sz w:val="28"/>
          <w:szCs w:val="28"/>
        </w:rPr>
        <w:t>) закупк</w:t>
      </w:r>
      <w:r w:rsidR="00C53066" w:rsidRPr="008A50AF">
        <w:rPr>
          <w:rFonts w:ascii="Times New Roman" w:hAnsi="Times New Roman" w:cs="Times New Roman"/>
          <w:sz w:val="28"/>
          <w:szCs w:val="28"/>
        </w:rPr>
        <w:t>а</w:t>
      </w:r>
      <w:r w:rsidR="00632ACA" w:rsidRPr="008A50AF">
        <w:rPr>
          <w:rFonts w:ascii="Times New Roman" w:hAnsi="Times New Roman" w:cs="Times New Roman"/>
          <w:sz w:val="28"/>
          <w:szCs w:val="28"/>
        </w:rPr>
        <w:t xml:space="preserve"> определенных товаров</w:t>
      </w:r>
      <w:r w:rsidR="009F10EA" w:rsidRPr="008A50AF">
        <w:rPr>
          <w:rFonts w:ascii="Times New Roman" w:hAnsi="Times New Roman" w:cs="Times New Roman"/>
          <w:sz w:val="28"/>
          <w:szCs w:val="28"/>
        </w:rPr>
        <w:t>, работ, услуг вследствие аварии</w:t>
      </w:r>
      <w:r w:rsidR="00632ACA" w:rsidRPr="008A50AF">
        <w:rPr>
          <w:rFonts w:ascii="Times New Roman" w:hAnsi="Times New Roman" w:cs="Times New Roman"/>
          <w:sz w:val="28"/>
          <w:szCs w:val="28"/>
        </w:rPr>
        <w:t xml:space="preserve">, </w:t>
      </w:r>
      <w:r w:rsidR="00B913B5" w:rsidRPr="008A50AF">
        <w:rPr>
          <w:rFonts w:ascii="Times New Roman" w:hAnsi="Times New Roman" w:cs="Times New Roman"/>
          <w:sz w:val="28"/>
          <w:szCs w:val="28"/>
        </w:rPr>
        <w:t>в</w:t>
      </w:r>
      <w:r w:rsidR="000A5E0C" w:rsidRPr="008A50AF">
        <w:rPr>
          <w:rFonts w:ascii="Times New Roman" w:hAnsi="Times New Roman" w:cs="Times New Roman"/>
          <w:sz w:val="28"/>
          <w:szCs w:val="28"/>
          <w:lang w:val="en-US"/>
        </w:rPr>
        <w:t> </w:t>
      </w:r>
      <w:r w:rsidR="00B913B5" w:rsidRPr="008A50AF">
        <w:rPr>
          <w:rFonts w:ascii="Times New Roman" w:hAnsi="Times New Roman" w:cs="Times New Roman"/>
          <w:sz w:val="28"/>
          <w:szCs w:val="28"/>
        </w:rPr>
        <w:t>случае непредвиденного выхода из строя техники, оборудования</w:t>
      </w:r>
      <w:r w:rsidR="00C53066" w:rsidRPr="008A50AF">
        <w:rPr>
          <w:rFonts w:ascii="Times New Roman" w:hAnsi="Times New Roman" w:cs="Times New Roman"/>
          <w:sz w:val="28"/>
          <w:szCs w:val="28"/>
        </w:rPr>
        <w:t>, элементов оборудования и(</w:t>
      </w:r>
      <w:r w:rsidR="00B913B5" w:rsidRPr="008A50AF">
        <w:rPr>
          <w:rFonts w:ascii="Times New Roman" w:hAnsi="Times New Roman" w:cs="Times New Roman"/>
          <w:sz w:val="28"/>
          <w:szCs w:val="28"/>
        </w:rPr>
        <w:t>или</w:t>
      </w:r>
      <w:r w:rsidR="00C53066" w:rsidRPr="008A50AF">
        <w:rPr>
          <w:rFonts w:ascii="Times New Roman" w:hAnsi="Times New Roman" w:cs="Times New Roman"/>
          <w:sz w:val="28"/>
          <w:szCs w:val="28"/>
        </w:rPr>
        <w:t>)</w:t>
      </w:r>
      <w:r w:rsidR="00B913B5" w:rsidRPr="008A50AF">
        <w:rPr>
          <w:rFonts w:ascii="Times New Roman" w:hAnsi="Times New Roman" w:cs="Times New Roman"/>
          <w:sz w:val="28"/>
          <w:szCs w:val="28"/>
        </w:rPr>
        <w:t xml:space="preserve"> его функциональных узлов, необходим</w:t>
      </w:r>
      <w:r w:rsidR="00C53066" w:rsidRPr="008A50AF">
        <w:rPr>
          <w:rFonts w:ascii="Times New Roman" w:hAnsi="Times New Roman" w:cs="Times New Roman"/>
          <w:sz w:val="28"/>
          <w:szCs w:val="28"/>
        </w:rPr>
        <w:t>ых</w:t>
      </w:r>
      <w:r w:rsidR="00B913B5" w:rsidRPr="008A50AF">
        <w:rPr>
          <w:rFonts w:ascii="Times New Roman" w:hAnsi="Times New Roman" w:cs="Times New Roman"/>
          <w:sz w:val="28"/>
          <w:szCs w:val="28"/>
        </w:rPr>
        <w:t xml:space="preserve"> для</w:t>
      </w:r>
      <w:r w:rsidR="000A5E0C" w:rsidRPr="008A50AF">
        <w:rPr>
          <w:rFonts w:ascii="Times New Roman" w:hAnsi="Times New Roman" w:cs="Times New Roman"/>
          <w:sz w:val="28"/>
          <w:szCs w:val="28"/>
          <w:lang w:val="en-US"/>
        </w:rPr>
        <w:t> </w:t>
      </w:r>
      <w:r w:rsidR="00B913B5" w:rsidRPr="008A50AF">
        <w:rPr>
          <w:rFonts w:ascii="Times New Roman" w:hAnsi="Times New Roman" w:cs="Times New Roman"/>
          <w:sz w:val="28"/>
          <w:szCs w:val="28"/>
        </w:rPr>
        <w:t>непрерывности осуществления деятельности заказчика</w:t>
      </w:r>
      <w:r w:rsidR="00C53066" w:rsidRPr="008A50AF">
        <w:rPr>
          <w:rFonts w:ascii="Times New Roman" w:hAnsi="Times New Roman" w:cs="Times New Roman"/>
          <w:sz w:val="28"/>
          <w:szCs w:val="28"/>
        </w:rPr>
        <w:t xml:space="preserve">, в случае </w:t>
      </w:r>
      <w:r w:rsidR="00632ACA" w:rsidRPr="008A50AF">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8A50AF">
        <w:rPr>
          <w:rFonts w:ascii="Times New Roman" w:hAnsi="Times New Roman" w:cs="Times New Roman"/>
          <w:sz w:val="28"/>
          <w:szCs w:val="28"/>
        </w:rPr>
        <w:t xml:space="preserve">а также </w:t>
      </w:r>
      <w:r w:rsidR="00C53066" w:rsidRPr="008A50AF">
        <w:rPr>
          <w:rFonts w:ascii="Times New Roman" w:hAnsi="Times New Roman" w:cs="Times New Roman"/>
          <w:sz w:val="28"/>
          <w:szCs w:val="28"/>
        </w:rPr>
        <w:t xml:space="preserve">закупка </w:t>
      </w:r>
      <w:r w:rsidR="00F220B3" w:rsidRPr="008A50AF">
        <w:rPr>
          <w:rFonts w:ascii="Times New Roman" w:hAnsi="Times New Roman" w:cs="Times New Roman"/>
          <w:sz w:val="28"/>
          <w:szCs w:val="28"/>
        </w:rPr>
        <w:t xml:space="preserve">с целью предотвращения чрезвычайной ситуации, </w:t>
      </w:r>
      <w:r w:rsidR="00C53066" w:rsidRPr="008A50AF">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8A50AF">
        <w:rPr>
          <w:rFonts w:ascii="Times New Roman" w:hAnsi="Times New Roman" w:cs="Times New Roman"/>
          <w:sz w:val="28"/>
          <w:szCs w:val="28"/>
        </w:rPr>
        <w:t xml:space="preserve">, </w:t>
      </w:r>
      <w:r w:rsidR="00C53066" w:rsidRPr="008A50AF">
        <w:rPr>
          <w:rFonts w:ascii="Times New Roman" w:hAnsi="Times New Roman" w:cs="Times New Roman"/>
          <w:sz w:val="28"/>
          <w:szCs w:val="28"/>
        </w:rPr>
        <w:t xml:space="preserve">а также закупка </w:t>
      </w:r>
      <w:r w:rsidR="00632ACA" w:rsidRPr="008A50AF">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8A50AF">
        <w:rPr>
          <w:rFonts w:ascii="Times New Roman" w:hAnsi="Times New Roman" w:cs="Times New Roman"/>
          <w:sz w:val="28"/>
          <w:szCs w:val="28"/>
        </w:rPr>
        <w:t xml:space="preserve"> форме</w:t>
      </w:r>
      <w:r w:rsidR="00632ACA" w:rsidRPr="008A50AF">
        <w:rPr>
          <w:rFonts w:ascii="Times New Roman" w:hAnsi="Times New Roman" w:cs="Times New Roman"/>
          <w:sz w:val="28"/>
          <w:szCs w:val="28"/>
        </w:rPr>
        <w:t>, в связи с</w:t>
      </w:r>
      <w:r w:rsidR="000A5E0C"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чем проведение закупок конкурентными способами нецелесообразно</w:t>
      </w:r>
      <w:r w:rsidR="00B07786" w:rsidRPr="008A50AF">
        <w:rPr>
          <w:rFonts w:ascii="Times New Roman" w:hAnsi="Times New Roman" w:cs="Times New Roman"/>
          <w:sz w:val="28"/>
          <w:szCs w:val="28"/>
        </w:rPr>
        <w:t>. Заказчик вправе заключить в соответствии с настоящим подпунктом договор на</w:t>
      </w:r>
      <w:r w:rsidR="000A5E0C" w:rsidRPr="008A50AF">
        <w:rPr>
          <w:rFonts w:ascii="Times New Roman" w:hAnsi="Times New Roman" w:cs="Times New Roman"/>
          <w:sz w:val="28"/>
          <w:szCs w:val="28"/>
          <w:lang w:val="en-US"/>
        </w:rPr>
        <w:t> </w:t>
      </w:r>
      <w:r w:rsidR="00B07786" w:rsidRPr="008A50AF">
        <w:rPr>
          <w:rFonts w:ascii="Times New Roman" w:hAnsi="Times New Roman" w:cs="Times New Roman"/>
          <w:sz w:val="28"/>
          <w:szCs w:val="28"/>
        </w:rPr>
        <w:t>поставку товара, выполнение работы или оказание услуги соответственно в</w:t>
      </w:r>
      <w:r w:rsidR="000A5E0C" w:rsidRPr="008A50AF">
        <w:rPr>
          <w:rFonts w:ascii="Times New Roman" w:hAnsi="Times New Roman" w:cs="Times New Roman"/>
          <w:sz w:val="28"/>
          <w:szCs w:val="28"/>
          <w:lang w:val="en-US"/>
        </w:rPr>
        <w:t> </w:t>
      </w:r>
      <w:r w:rsidR="00B07786" w:rsidRPr="008A50AF">
        <w:rPr>
          <w:rFonts w:ascii="Times New Roman" w:hAnsi="Times New Roman" w:cs="Times New Roman"/>
          <w:sz w:val="28"/>
          <w:szCs w:val="28"/>
        </w:rPr>
        <w:t xml:space="preserve">количестве, объеме, которые необходимы для </w:t>
      </w:r>
      <w:r w:rsidR="00C53066" w:rsidRPr="008A50AF">
        <w:rPr>
          <w:rFonts w:ascii="Times New Roman" w:hAnsi="Times New Roman" w:cs="Times New Roman"/>
          <w:sz w:val="28"/>
          <w:szCs w:val="28"/>
        </w:rPr>
        <w:t>предотвращения или</w:t>
      </w:r>
      <w:r w:rsidR="000A5E0C" w:rsidRPr="008A50AF">
        <w:rPr>
          <w:rFonts w:ascii="Times New Roman" w:hAnsi="Times New Roman" w:cs="Times New Roman"/>
          <w:sz w:val="28"/>
          <w:szCs w:val="28"/>
          <w:lang w:val="en-US"/>
        </w:rPr>
        <w:t> </w:t>
      </w:r>
      <w:r w:rsidR="00B07786" w:rsidRPr="008A50AF">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8A50AF">
        <w:rPr>
          <w:rFonts w:ascii="Times New Roman" w:hAnsi="Times New Roman" w:cs="Times New Roman"/>
          <w:sz w:val="28"/>
          <w:szCs w:val="28"/>
        </w:rPr>
        <w:t>;</w:t>
      </w:r>
    </w:p>
    <w:p w:rsidR="00632ACA" w:rsidRPr="008A50AF" w:rsidRDefault="00FC632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w:t>
      </w:r>
      <w:r w:rsidR="00FA6721" w:rsidRPr="008A50AF">
        <w:rPr>
          <w:rFonts w:ascii="Times New Roman" w:hAnsi="Times New Roman" w:cs="Times New Roman"/>
          <w:sz w:val="28"/>
          <w:szCs w:val="28"/>
        </w:rPr>
        <w:t>3</w:t>
      </w:r>
      <w:r w:rsidR="00632ACA" w:rsidRPr="008A50AF">
        <w:rPr>
          <w:rFonts w:ascii="Times New Roman" w:hAnsi="Times New Roman" w:cs="Times New Roman"/>
          <w:sz w:val="28"/>
          <w:szCs w:val="28"/>
        </w:rPr>
        <w:t>) поставка культурных ценностей (в том числе музейных предметов и</w:t>
      </w:r>
      <w:r w:rsidR="000A5E0C"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иное культурное значение);</w:t>
      </w:r>
    </w:p>
    <w:p w:rsidR="00A26333" w:rsidRPr="008A50AF" w:rsidRDefault="00FC632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w:t>
      </w:r>
      <w:r w:rsidR="00FA6721" w:rsidRPr="008A50AF">
        <w:rPr>
          <w:rFonts w:ascii="Times New Roman" w:hAnsi="Times New Roman" w:cs="Times New Roman"/>
          <w:sz w:val="28"/>
          <w:szCs w:val="28"/>
        </w:rPr>
        <w:t>4</w:t>
      </w:r>
      <w:r w:rsidR="00632ACA" w:rsidRPr="008A50AF">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8A50AF">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B771D" w:rsidRPr="008A50AF" w:rsidRDefault="00FC632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w:t>
      </w:r>
      <w:r w:rsidR="00FA6721" w:rsidRPr="008A50AF">
        <w:rPr>
          <w:rFonts w:ascii="Times New Roman" w:hAnsi="Times New Roman" w:cs="Times New Roman"/>
          <w:sz w:val="28"/>
          <w:szCs w:val="28"/>
        </w:rPr>
        <w:t>5</w:t>
      </w:r>
      <w:r w:rsidR="00632ACA" w:rsidRPr="008A50AF">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8A50AF">
        <w:rPr>
          <w:rFonts w:ascii="Times New Roman" w:eastAsia="Times New Roman" w:hAnsi="Times New Roman" w:cs="Times New Roman"/>
          <w:sz w:val="28"/>
          <w:szCs w:val="28"/>
          <w:lang w:eastAsia="ru-RU"/>
        </w:rPr>
        <w:t>в случае, если</w:t>
      </w:r>
      <w:r w:rsidR="000A5E0C" w:rsidRPr="008A50AF">
        <w:rPr>
          <w:rFonts w:ascii="Times New Roman" w:eastAsia="Times New Roman" w:hAnsi="Times New Roman" w:cs="Times New Roman"/>
          <w:sz w:val="28"/>
          <w:szCs w:val="28"/>
          <w:lang w:val="en-US" w:eastAsia="ru-RU"/>
        </w:rPr>
        <w:t> </w:t>
      </w:r>
      <w:r w:rsidR="00B07786" w:rsidRPr="008A50AF">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8A50AF">
        <w:rPr>
          <w:rFonts w:ascii="Times New Roman" w:eastAsia="Times New Roman" w:hAnsi="Times New Roman" w:cs="Times New Roman"/>
          <w:sz w:val="28"/>
          <w:szCs w:val="28"/>
          <w:lang w:val="en-US" w:eastAsia="ru-RU"/>
        </w:rPr>
        <w:t> </w:t>
      </w:r>
      <w:r w:rsidR="00B07786" w:rsidRPr="008A50AF">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8A50AF">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lastRenderedPageBreak/>
        <w:t>16) заключение договора на создание или на исполнение произведения литературы или искусства, на изготовление и (или) поставк</w:t>
      </w:r>
      <w:r w:rsidR="005A6B9B" w:rsidRPr="008A50AF">
        <w:rPr>
          <w:rFonts w:ascii="Times New Roman" w:hAnsi="Times New Roman" w:cs="Times New Roman"/>
          <w:sz w:val="28"/>
          <w:szCs w:val="28"/>
        </w:rPr>
        <w:t>у</w:t>
      </w:r>
      <w:r w:rsidRPr="008A50AF">
        <w:rPr>
          <w:rFonts w:ascii="Times New Roman" w:hAnsi="Times New Roman" w:cs="Times New Roman"/>
          <w:sz w:val="28"/>
          <w:szCs w:val="28"/>
        </w:rPr>
        <w:t xml:space="preserve"> декораций</w:t>
      </w:r>
      <w:r w:rsidR="00A26333" w:rsidRPr="008A50AF">
        <w:rPr>
          <w:rFonts w:ascii="Times New Roman" w:hAnsi="Times New Roman" w:cs="Times New Roman"/>
          <w:sz w:val="28"/>
          <w:szCs w:val="28"/>
        </w:rPr>
        <w:t xml:space="preserve"> (в том числе для обеспечения сценических, аудиовизуальных эффектов)</w:t>
      </w:r>
      <w:r w:rsidRPr="008A50AF">
        <w:rPr>
          <w:rFonts w:ascii="Times New Roman" w:hAnsi="Times New Roman" w:cs="Times New Roman"/>
          <w:sz w:val="28"/>
          <w:szCs w:val="28"/>
        </w:rPr>
        <w:t>, сценической мебели, сценических костюмов (в том числе головных уборов и</w:t>
      </w:r>
      <w:r w:rsidR="000A5E0C"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обуви) и необходимых </w:t>
      </w:r>
      <w:r w:rsidRPr="008A50AF">
        <w:rPr>
          <w:rFonts w:ascii="Times New Roman" w:eastAsia="Times New Roman" w:hAnsi="Times New Roman" w:cs="Times New Roman"/>
          <w:sz w:val="28"/>
          <w:szCs w:val="28"/>
          <w:lang w:eastAsia="ru-RU"/>
        </w:rPr>
        <w:t>материалов</w:t>
      </w:r>
      <w:r w:rsidRPr="008A50AF">
        <w:rPr>
          <w:rFonts w:ascii="Times New Roman" w:hAnsi="Times New Roman" w:cs="Times New Roman"/>
          <w:sz w:val="28"/>
          <w:szCs w:val="28"/>
        </w:rPr>
        <w:t xml:space="preserve"> для создания декораций </w:t>
      </w:r>
      <w:r w:rsidR="00A26333" w:rsidRPr="008A50AF">
        <w:rPr>
          <w:rFonts w:ascii="Times New Roman" w:hAnsi="Times New Roman" w:cs="Times New Roman"/>
          <w:sz w:val="28"/>
          <w:szCs w:val="28"/>
        </w:rPr>
        <w:t xml:space="preserve">(в том числе для обеспечения сценических, аудиовизуальных эффектов) </w:t>
      </w:r>
      <w:r w:rsidRPr="008A50AF">
        <w:rPr>
          <w:rFonts w:ascii="Times New Roman" w:hAnsi="Times New Roman" w:cs="Times New Roman"/>
          <w:sz w:val="28"/>
          <w:szCs w:val="28"/>
        </w:rPr>
        <w:t>и костюмов, а</w:t>
      </w:r>
      <w:r w:rsidR="000A5E0C" w:rsidRPr="008A50AF">
        <w:rPr>
          <w:rFonts w:ascii="Times New Roman" w:hAnsi="Times New Roman" w:cs="Times New Roman"/>
          <w:sz w:val="28"/>
          <w:szCs w:val="28"/>
          <w:lang w:val="en-US"/>
        </w:rPr>
        <w:t> </w:t>
      </w:r>
      <w:r w:rsidRPr="008A50AF">
        <w:rPr>
          <w:rFonts w:ascii="Times New Roman" w:hAnsi="Times New Roman" w:cs="Times New Roman"/>
          <w:sz w:val="28"/>
          <w:szCs w:val="28"/>
        </w:rPr>
        <w:t xml:space="preserve">также театрального </w:t>
      </w:r>
      <w:r w:rsidR="00A26333" w:rsidRPr="008A50AF">
        <w:rPr>
          <w:rFonts w:ascii="Times New Roman" w:hAnsi="Times New Roman" w:cs="Times New Roman"/>
          <w:sz w:val="28"/>
          <w:szCs w:val="28"/>
        </w:rPr>
        <w:t xml:space="preserve">(концертного) </w:t>
      </w:r>
      <w:r w:rsidRPr="008A50AF">
        <w:rPr>
          <w:rFonts w:ascii="Times New Roman" w:hAnsi="Times New Roman" w:cs="Times New Roman"/>
          <w:sz w:val="28"/>
          <w:szCs w:val="28"/>
        </w:rPr>
        <w:t xml:space="preserve">реквизита, </w:t>
      </w:r>
      <w:r w:rsidR="008B771D" w:rsidRPr="008A50AF">
        <w:rPr>
          <w:rFonts w:ascii="Times New Roman" w:hAnsi="Times New Roman" w:cs="Times New Roman"/>
          <w:sz w:val="28"/>
          <w:szCs w:val="28"/>
        </w:rPr>
        <w:t xml:space="preserve">музыкальных инструментов </w:t>
      </w:r>
      <w:r w:rsidRPr="008A50AF">
        <w:rPr>
          <w:rFonts w:ascii="Times New Roman" w:hAnsi="Times New Roman" w:cs="Times New Roman"/>
          <w:sz w:val="28"/>
          <w:szCs w:val="28"/>
        </w:rPr>
        <w:t>бутафории, грима, постижерских изделий,</w:t>
      </w:r>
      <w:r w:rsidRPr="008A50AF">
        <w:rPr>
          <w:rFonts w:ascii="Times New Roman" w:eastAsia="Times New Roman" w:hAnsi="Times New Roman" w:cs="Times New Roman"/>
          <w:sz w:val="28"/>
          <w:szCs w:val="28"/>
          <w:lang w:eastAsia="ru-RU"/>
        </w:rPr>
        <w:t xml:space="preserve"> театральных кукол</w:t>
      </w:r>
      <w:r w:rsidR="008B771D" w:rsidRPr="008A50AF">
        <w:rPr>
          <w:rFonts w:ascii="Times New Roman" w:eastAsia="Times New Roman" w:hAnsi="Times New Roman" w:cs="Times New Roman"/>
          <w:sz w:val="28"/>
          <w:szCs w:val="28"/>
          <w:lang w:eastAsia="ru-RU"/>
        </w:rPr>
        <w:t>;</w:t>
      </w:r>
    </w:p>
    <w:p w:rsidR="00FA6721"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8A50AF">
        <w:rPr>
          <w:rFonts w:ascii="Times New Roman" w:hAnsi="Times New Roman" w:cs="Times New Roman"/>
          <w:sz w:val="28"/>
          <w:szCs w:val="28"/>
        </w:rPr>
        <w:t>,</w:t>
      </w:r>
      <w:r w:rsidR="00DC1EC9" w:rsidRPr="008A50AF">
        <w:rPr>
          <w:rFonts w:ascii="Times New Roman" w:eastAsia="Times New Roman" w:hAnsi="Times New Roman" w:cs="Times New Roman"/>
          <w:sz w:val="28"/>
          <w:szCs w:val="28"/>
          <w:lang w:eastAsia="ru-RU"/>
        </w:rPr>
        <w:t xml:space="preserve"> а также права использования (проката и</w:t>
      </w:r>
      <w:r w:rsidR="000A5E0C" w:rsidRPr="008A50AF">
        <w:rPr>
          <w:rFonts w:ascii="Times New Roman" w:eastAsia="Times New Roman" w:hAnsi="Times New Roman" w:cs="Times New Roman"/>
          <w:sz w:val="28"/>
          <w:szCs w:val="28"/>
          <w:lang w:val="en-US" w:eastAsia="ru-RU"/>
        </w:rPr>
        <w:t> </w:t>
      </w:r>
      <w:r w:rsidR="00DC1EC9" w:rsidRPr="008A50AF">
        <w:rPr>
          <w:rFonts w:ascii="Times New Roman" w:eastAsia="Times New Roman" w:hAnsi="Times New Roman" w:cs="Times New Roman"/>
          <w:sz w:val="28"/>
          <w:szCs w:val="28"/>
          <w:lang w:eastAsia="ru-RU"/>
        </w:rPr>
        <w:t>(или)</w:t>
      </w:r>
      <w:r w:rsidR="000A5E0C" w:rsidRPr="008A50AF">
        <w:rPr>
          <w:rFonts w:ascii="Times New Roman" w:eastAsia="Times New Roman" w:hAnsi="Times New Roman" w:cs="Times New Roman"/>
          <w:sz w:val="28"/>
          <w:szCs w:val="28"/>
          <w:lang w:val="en-US" w:eastAsia="ru-RU"/>
        </w:rPr>
        <w:t> </w:t>
      </w:r>
      <w:r w:rsidR="00DC1EC9" w:rsidRPr="008A50AF">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8A50AF">
        <w:rPr>
          <w:rFonts w:ascii="Times New Roman" w:hAnsi="Times New Roman" w:cs="Times New Roman"/>
          <w:sz w:val="28"/>
          <w:szCs w:val="28"/>
        </w:rPr>
        <w:t>;</w:t>
      </w:r>
    </w:p>
    <w:p w:rsidR="00FA6721"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8A50AF" w:rsidRDefault="00B207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19) заключение договора на оказание преподавательских услуг;</w:t>
      </w:r>
    </w:p>
    <w:p w:rsidR="00FA6721" w:rsidRPr="008A50AF" w:rsidRDefault="00B207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20</w:t>
      </w:r>
      <w:r w:rsidR="00FA6721" w:rsidRPr="008A50AF">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8A50AF">
        <w:rPr>
          <w:rFonts w:ascii="Times New Roman" w:hAnsi="Times New Roman" w:cs="Times New Roman"/>
          <w:sz w:val="28"/>
          <w:szCs w:val="28"/>
          <w:lang w:val="en-US"/>
        </w:rPr>
        <w:t> </w:t>
      </w:r>
      <w:r w:rsidR="00FA6721" w:rsidRPr="008A50AF">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8A50AF" w:rsidRDefault="00B207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21</w:t>
      </w:r>
      <w:r w:rsidR="00FA6721" w:rsidRPr="008A50AF">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2</w:t>
      </w:r>
      <w:r w:rsidR="00632ACA" w:rsidRPr="008A50AF">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3</w:t>
      </w:r>
      <w:r w:rsidRPr="008A50AF">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4</w:t>
      </w:r>
      <w:r w:rsidR="00632ACA" w:rsidRPr="008A50AF">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8A50AF">
        <w:rPr>
          <w:rFonts w:ascii="Times New Roman" w:hAnsi="Times New Roman" w:cs="Times New Roman"/>
          <w:sz w:val="28"/>
          <w:szCs w:val="28"/>
        </w:rPr>
        <w:t xml:space="preserve">самим </w:t>
      </w:r>
      <w:r w:rsidR="00632ACA" w:rsidRPr="008A50AF">
        <w:rPr>
          <w:rFonts w:ascii="Times New Roman" w:hAnsi="Times New Roman" w:cs="Times New Roman"/>
          <w:sz w:val="28"/>
          <w:szCs w:val="28"/>
        </w:rPr>
        <w:t>заказчиком</w:t>
      </w:r>
      <w:r w:rsidR="00A115FA" w:rsidRPr="008A50AF">
        <w:rPr>
          <w:rFonts w:ascii="Times New Roman" w:hAnsi="Times New Roman" w:cs="Times New Roman"/>
          <w:sz w:val="28"/>
          <w:szCs w:val="28"/>
        </w:rPr>
        <w:t>, заказчиком, осуществляющим закупки в соответствии с Законом № 223-ФЗ,</w:t>
      </w:r>
      <w:r w:rsidR="00581D0E" w:rsidRPr="008A50AF">
        <w:rPr>
          <w:rFonts w:ascii="Times New Roman" w:hAnsi="Times New Roman" w:cs="Times New Roman"/>
          <w:sz w:val="28"/>
          <w:szCs w:val="28"/>
        </w:rPr>
        <w:t xml:space="preserve"> или</w:t>
      </w:r>
      <w:r w:rsidR="000A5E0C" w:rsidRPr="008A50AF">
        <w:rPr>
          <w:rFonts w:ascii="Times New Roman" w:hAnsi="Times New Roman" w:cs="Times New Roman"/>
          <w:sz w:val="28"/>
          <w:szCs w:val="28"/>
          <w:lang w:val="en-US"/>
        </w:rPr>
        <w:t> </w:t>
      </w:r>
      <w:r w:rsidR="00B07786" w:rsidRPr="008A50AF">
        <w:rPr>
          <w:rFonts w:ascii="Times New Roman" w:hAnsi="Times New Roman" w:cs="Times New Roman"/>
          <w:sz w:val="28"/>
          <w:szCs w:val="28"/>
        </w:rPr>
        <w:t>заказчиком</w:t>
      </w:r>
      <w:r w:rsidR="00B75074" w:rsidRPr="008A50AF">
        <w:rPr>
          <w:rFonts w:ascii="Times New Roman" w:hAnsi="Times New Roman" w:cs="Times New Roman"/>
          <w:sz w:val="28"/>
          <w:szCs w:val="28"/>
        </w:rPr>
        <w:t>, осуществляющим закупки</w:t>
      </w:r>
      <w:r w:rsidR="00B07786" w:rsidRPr="008A50AF">
        <w:rPr>
          <w:rFonts w:ascii="Times New Roman" w:hAnsi="Times New Roman" w:cs="Times New Roman"/>
          <w:sz w:val="28"/>
          <w:szCs w:val="28"/>
        </w:rPr>
        <w:t xml:space="preserve"> в </w:t>
      </w:r>
      <w:r w:rsidR="00A115FA" w:rsidRPr="008A50AF">
        <w:rPr>
          <w:rFonts w:ascii="Times New Roman" w:hAnsi="Times New Roman" w:cs="Times New Roman"/>
          <w:sz w:val="28"/>
          <w:szCs w:val="28"/>
        </w:rPr>
        <w:t>соответствии с Законом № 44-ФЗ</w:t>
      </w:r>
      <w:r w:rsidR="00632ACA" w:rsidRPr="008A50AF">
        <w:rPr>
          <w:rFonts w:ascii="Times New Roman" w:hAnsi="Times New Roman" w:cs="Times New Roman"/>
          <w:sz w:val="28"/>
          <w:szCs w:val="28"/>
        </w:rPr>
        <w:t>, являющим</w:t>
      </w:r>
      <w:r w:rsidR="00A115FA" w:rsidRPr="008A50AF">
        <w:rPr>
          <w:rFonts w:ascii="Times New Roman" w:hAnsi="Times New Roman" w:cs="Times New Roman"/>
          <w:sz w:val="28"/>
          <w:szCs w:val="28"/>
        </w:rPr>
        <w:t>ся</w:t>
      </w:r>
      <w:r w:rsidR="00632ACA" w:rsidRPr="008A50AF">
        <w:rPr>
          <w:rFonts w:ascii="Times New Roman" w:hAnsi="Times New Roman" w:cs="Times New Roman"/>
          <w:sz w:val="28"/>
          <w:szCs w:val="28"/>
        </w:rPr>
        <w:t xml:space="preserve"> организатор</w:t>
      </w:r>
      <w:r w:rsidR="00A115FA" w:rsidRPr="008A50AF">
        <w:rPr>
          <w:rFonts w:ascii="Times New Roman" w:hAnsi="Times New Roman" w:cs="Times New Roman"/>
          <w:sz w:val="28"/>
          <w:szCs w:val="28"/>
        </w:rPr>
        <w:t>ом</w:t>
      </w:r>
      <w:r w:rsidR="00632ACA" w:rsidRPr="008A50AF">
        <w:rPr>
          <w:rFonts w:ascii="Times New Roman" w:hAnsi="Times New Roman" w:cs="Times New Roman"/>
          <w:sz w:val="28"/>
          <w:szCs w:val="28"/>
        </w:rPr>
        <w:t xml:space="preserve"> такого мероприятия;</w:t>
      </w:r>
    </w:p>
    <w:p w:rsidR="008E0F7A" w:rsidRPr="008A50AF" w:rsidRDefault="008E0F7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5</w:t>
      </w:r>
      <w:r w:rsidRPr="008A50AF">
        <w:rPr>
          <w:rFonts w:ascii="Times New Roman" w:hAnsi="Times New Roman" w:cs="Times New Roman"/>
          <w:sz w:val="28"/>
          <w:szCs w:val="28"/>
        </w:rPr>
        <w:t>) осуществление закупки услуг, связанных с обеспечением визитов делегаций</w:t>
      </w:r>
      <w:r w:rsidR="006706D1" w:rsidRPr="008A50AF">
        <w:rPr>
          <w:rFonts w:ascii="Times New Roman" w:hAnsi="Times New Roman" w:cs="Times New Roman"/>
          <w:sz w:val="28"/>
          <w:szCs w:val="28"/>
        </w:rPr>
        <w:t xml:space="preserve">, в том числе парламентских делегаций, правительственных </w:t>
      </w:r>
      <w:r w:rsidR="006706D1" w:rsidRPr="008A50AF">
        <w:rPr>
          <w:rFonts w:ascii="Times New Roman" w:hAnsi="Times New Roman" w:cs="Times New Roman"/>
          <w:sz w:val="28"/>
          <w:szCs w:val="28"/>
        </w:rPr>
        <w:lastRenderedPageBreak/>
        <w:t>делегаций, делегаций иностранных государств, делегаций органов государственной власти Российской Федерации, делегаци</w:t>
      </w:r>
      <w:r w:rsidR="00E4044A" w:rsidRPr="008A50AF">
        <w:rPr>
          <w:rFonts w:ascii="Times New Roman" w:hAnsi="Times New Roman" w:cs="Times New Roman"/>
          <w:sz w:val="28"/>
          <w:szCs w:val="28"/>
        </w:rPr>
        <w:t>й</w:t>
      </w:r>
      <w:r w:rsidR="006706D1" w:rsidRPr="008A50AF">
        <w:rPr>
          <w:rFonts w:ascii="Times New Roman" w:hAnsi="Times New Roman" w:cs="Times New Roman"/>
          <w:sz w:val="28"/>
          <w:szCs w:val="28"/>
        </w:rPr>
        <w:t xml:space="preserve"> органов государственной власти субъектов Российской Федерации</w:t>
      </w:r>
      <w:r w:rsidRPr="008A50AF">
        <w:rPr>
          <w:rFonts w:ascii="Times New Roman" w:hAnsi="Times New Roman" w:cs="Times New Roman"/>
          <w:sz w:val="28"/>
          <w:szCs w:val="28"/>
        </w:rPr>
        <w:t>, представителей иностранных государств,</w:t>
      </w:r>
      <w:r w:rsidR="006706D1" w:rsidRPr="008A50AF">
        <w:rPr>
          <w:rFonts w:ascii="Times New Roman" w:hAnsi="Times New Roman" w:cs="Times New Roman"/>
          <w:sz w:val="28"/>
          <w:szCs w:val="28"/>
        </w:rPr>
        <w:t xml:space="preserve"> руководи</w:t>
      </w:r>
      <w:r w:rsidR="008E5FCD" w:rsidRPr="008A50AF">
        <w:rPr>
          <w:rFonts w:ascii="Times New Roman" w:hAnsi="Times New Roman" w:cs="Times New Roman"/>
          <w:sz w:val="28"/>
          <w:szCs w:val="28"/>
        </w:rPr>
        <w:t xml:space="preserve">телей международных организаций, в том числе </w:t>
      </w:r>
      <w:r w:rsidRPr="008A50AF">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6</w:t>
      </w:r>
      <w:r w:rsidR="00632ACA" w:rsidRPr="008A50AF">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5D488F" w:rsidRPr="008A50AF">
        <w:rPr>
          <w:rFonts w:ascii="Times New Roman" w:hAnsi="Times New Roman" w:cs="Times New Roman"/>
          <w:sz w:val="28"/>
          <w:szCs w:val="28"/>
        </w:rPr>
        <w:t xml:space="preserve">работника (обучающегося) </w:t>
      </w:r>
      <w:r w:rsidR="00632ACA" w:rsidRPr="008A50AF">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8A50AF">
        <w:rPr>
          <w:rFonts w:ascii="Times New Roman" w:hAnsi="Times New Roman" w:cs="Times New Roman"/>
          <w:sz w:val="28"/>
          <w:szCs w:val="28"/>
          <w:lang w:val="en-US"/>
        </w:rPr>
        <w:t> </w:t>
      </w:r>
      <w:r w:rsidR="00632ACA" w:rsidRPr="008A50AF">
        <w:rPr>
          <w:rFonts w:ascii="Times New Roman" w:hAnsi="Times New Roman" w:cs="Times New Roman"/>
          <w:sz w:val="28"/>
          <w:szCs w:val="28"/>
        </w:rPr>
        <w:t>том числе гастролей</w:t>
      </w:r>
      <w:r w:rsidR="00DC1EC9" w:rsidRPr="008A50AF">
        <w:rPr>
          <w:rFonts w:ascii="Times New Roman" w:hAnsi="Times New Roman" w:cs="Times New Roman"/>
          <w:sz w:val="28"/>
          <w:szCs w:val="28"/>
        </w:rPr>
        <w:t>, кинорынков</w:t>
      </w:r>
      <w:r w:rsidR="00632ACA" w:rsidRPr="008A50AF">
        <w:rPr>
          <w:rFonts w:ascii="Times New Roman" w:hAnsi="Times New Roman" w:cs="Times New Roman"/>
          <w:sz w:val="28"/>
          <w:szCs w:val="28"/>
        </w:rPr>
        <w:t>)</w:t>
      </w:r>
      <w:r w:rsidR="005D488F" w:rsidRPr="008A50AF">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8A50AF">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8A50AF" w:rsidRDefault="00632AC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7</w:t>
      </w:r>
      <w:r w:rsidRPr="008A50AF">
        <w:rPr>
          <w:rFonts w:ascii="Times New Roman" w:hAnsi="Times New Roman" w:cs="Times New Roman"/>
          <w:sz w:val="28"/>
          <w:szCs w:val="28"/>
        </w:rPr>
        <w:t xml:space="preserve">) </w:t>
      </w:r>
      <w:r w:rsidR="00557E32" w:rsidRPr="008A50AF">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8A50AF">
        <w:rPr>
          <w:rFonts w:ascii="Times New Roman" w:hAnsi="Times New Roman" w:cs="Times New Roman"/>
          <w:sz w:val="28"/>
          <w:szCs w:val="28"/>
        </w:rPr>
        <w:t>привлечени</w:t>
      </w:r>
      <w:r w:rsidR="00557E32" w:rsidRPr="008A50AF">
        <w:rPr>
          <w:rFonts w:ascii="Times New Roman" w:hAnsi="Times New Roman" w:cs="Times New Roman"/>
          <w:sz w:val="28"/>
          <w:szCs w:val="28"/>
        </w:rPr>
        <w:t>ем</w:t>
      </w:r>
      <w:r w:rsidRPr="008A50AF">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8A50AF">
        <w:rPr>
          <w:rFonts w:ascii="Times New Roman" w:hAnsi="Times New Roman" w:cs="Times New Roman"/>
          <w:sz w:val="28"/>
          <w:szCs w:val="28"/>
        </w:rPr>
        <w:t xml:space="preserve"> (договором)</w:t>
      </w:r>
      <w:r w:rsidRPr="008A50AF">
        <w:rPr>
          <w:rFonts w:ascii="Times New Roman" w:hAnsi="Times New Roman" w:cs="Times New Roman"/>
          <w:sz w:val="28"/>
          <w:szCs w:val="28"/>
        </w:rPr>
        <w:t xml:space="preserve"> обязательств заказчика</w:t>
      </w:r>
      <w:r w:rsidR="002A1B89" w:rsidRPr="008A50AF">
        <w:rPr>
          <w:rFonts w:ascii="Times New Roman" w:hAnsi="Times New Roman" w:cs="Times New Roman"/>
          <w:sz w:val="28"/>
          <w:szCs w:val="28"/>
        </w:rPr>
        <w:t>, в объеме, не</w:t>
      </w:r>
      <w:r w:rsidR="000A5E0C" w:rsidRPr="008A50AF">
        <w:rPr>
          <w:rFonts w:ascii="Times New Roman" w:hAnsi="Times New Roman" w:cs="Times New Roman"/>
          <w:sz w:val="28"/>
          <w:szCs w:val="28"/>
          <w:lang w:val="en-US"/>
        </w:rPr>
        <w:t> </w:t>
      </w:r>
      <w:r w:rsidR="002A1B89" w:rsidRPr="008A50AF">
        <w:rPr>
          <w:rFonts w:ascii="Times New Roman" w:hAnsi="Times New Roman" w:cs="Times New Roman"/>
          <w:sz w:val="28"/>
          <w:szCs w:val="28"/>
        </w:rPr>
        <w:t>превышающем предусмотренный таким контрактом (договором) объем</w:t>
      </w:r>
      <w:r w:rsidRPr="008A50AF">
        <w:rPr>
          <w:rFonts w:ascii="Times New Roman" w:hAnsi="Times New Roman" w:cs="Times New Roman"/>
          <w:sz w:val="28"/>
          <w:szCs w:val="28"/>
        </w:rPr>
        <w:t>;</w:t>
      </w:r>
    </w:p>
    <w:p w:rsidR="00FA6721" w:rsidRPr="008A50AF" w:rsidRDefault="00557E32"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8</w:t>
      </w:r>
      <w:r w:rsidR="00FA6721" w:rsidRPr="008A50AF">
        <w:rPr>
          <w:rFonts w:ascii="Times New Roman" w:hAnsi="Times New Roman" w:cs="Times New Roman"/>
          <w:sz w:val="28"/>
          <w:szCs w:val="28"/>
        </w:rPr>
        <w:t xml:space="preserve">) </w:t>
      </w:r>
      <w:r w:rsidR="00CA11BF" w:rsidRPr="008A50AF">
        <w:rPr>
          <w:rFonts w:ascii="Times New Roman" w:hAnsi="Times New Roman" w:cs="Times New Roman"/>
          <w:sz w:val="28"/>
          <w:szCs w:val="28"/>
        </w:rPr>
        <w:t>закупка работ или услуг</w:t>
      </w:r>
      <w:r w:rsidRPr="008A50AF">
        <w:rPr>
          <w:rFonts w:ascii="Times New Roman" w:hAnsi="Times New Roman" w:cs="Times New Roman"/>
          <w:sz w:val="28"/>
          <w:szCs w:val="28"/>
        </w:rPr>
        <w:t xml:space="preserve">,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8A50AF">
        <w:rPr>
          <w:rFonts w:ascii="Times New Roman" w:hAnsi="Times New Roman" w:cs="Times New Roman"/>
          <w:sz w:val="28"/>
          <w:szCs w:val="28"/>
        </w:rPr>
        <w:t xml:space="preserve">подведомственной </w:t>
      </w:r>
      <w:r w:rsidRPr="008A50AF">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8A50AF" w:rsidRDefault="0010479C"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2</w:t>
      </w:r>
      <w:r w:rsidR="00B207FA" w:rsidRPr="008A50AF">
        <w:rPr>
          <w:rFonts w:ascii="Times New Roman" w:hAnsi="Times New Roman" w:cs="Times New Roman"/>
          <w:sz w:val="28"/>
          <w:szCs w:val="28"/>
        </w:rPr>
        <w:t>9</w:t>
      </w:r>
      <w:r w:rsidR="008E0F7A" w:rsidRPr="008A50AF">
        <w:rPr>
          <w:rFonts w:ascii="Times New Roman" w:hAnsi="Times New Roman" w:cs="Times New Roman"/>
          <w:sz w:val="28"/>
          <w:szCs w:val="28"/>
        </w:rPr>
        <w:t xml:space="preserve">) заключение договора на </w:t>
      </w:r>
      <w:r w:rsidR="007309D2" w:rsidRPr="008A50AF">
        <w:rPr>
          <w:rFonts w:ascii="Times New Roman" w:hAnsi="Times New Roman" w:cs="Times New Roman"/>
          <w:sz w:val="28"/>
          <w:szCs w:val="28"/>
        </w:rPr>
        <w:t>проведение</w:t>
      </w:r>
      <w:r w:rsidR="008E0F7A" w:rsidRPr="008A50AF">
        <w:rPr>
          <w:rFonts w:ascii="Times New Roman" w:hAnsi="Times New Roman" w:cs="Times New Roman"/>
          <w:sz w:val="28"/>
          <w:szCs w:val="28"/>
        </w:rPr>
        <w:t xml:space="preserve"> банковских </w:t>
      </w:r>
      <w:r w:rsidR="00EE64D3" w:rsidRPr="008A50AF">
        <w:rPr>
          <w:rFonts w:ascii="Times New Roman" w:hAnsi="Times New Roman" w:cs="Times New Roman"/>
          <w:sz w:val="28"/>
          <w:szCs w:val="28"/>
        </w:rPr>
        <w:t>операций</w:t>
      </w:r>
      <w:r w:rsidR="00B26A96" w:rsidRPr="008A50AF">
        <w:rPr>
          <w:rFonts w:ascii="Times New Roman" w:hAnsi="Times New Roman" w:cs="Times New Roman"/>
          <w:sz w:val="28"/>
          <w:szCs w:val="28"/>
        </w:rPr>
        <w:t xml:space="preserve"> и</w:t>
      </w:r>
      <w:r w:rsidR="009865A1" w:rsidRPr="008A50AF">
        <w:rPr>
          <w:rFonts w:ascii="Times New Roman" w:hAnsi="Times New Roman" w:cs="Times New Roman"/>
          <w:sz w:val="28"/>
          <w:szCs w:val="28"/>
        </w:rPr>
        <w:t xml:space="preserve"> других сделок</w:t>
      </w:r>
      <w:r w:rsidR="007309D2" w:rsidRPr="008A50AF">
        <w:rPr>
          <w:rFonts w:ascii="Times New Roman" w:hAnsi="Times New Roman" w:cs="Times New Roman"/>
          <w:sz w:val="28"/>
          <w:szCs w:val="28"/>
        </w:rPr>
        <w:t>, осуществляемых</w:t>
      </w:r>
      <w:r w:rsidR="009865A1" w:rsidRPr="008A50AF">
        <w:rPr>
          <w:rFonts w:ascii="Times New Roman" w:hAnsi="Times New Roman" w:cs="Times New Roman"/>
          <w:sz w:val="28"/>
          <w:szCs w:val="28"/>
        </w:rPr>
        <w:t xml:space="preserve"> кредитной организацией,</w:t>
      </w:r>
      <w:r w:rsidR="009056BA" w:rsidRPr="008A50AF">
        <w:rPr>
          <w:rFonts w:ascii="Times New Roman" w:hAnsi="Times New Roman" w:cs="Times New Roman"/>
          <w:sz w:val="28"/>
          <w:szCs w:val="28"/>
        </w:rPr>
        <w:t>в том чи</w:t>
      </w:r>
      <w:r w:rsidR="00E70ED4" w:rsidRPr="008A50AF">
        <w:rPr>
          <w:rFonts w:ascii="Times New Roman" w:hAnsi="Times New Roman" w:cs="Times New Roman"/>
          <w:sz w:val="28"/>
          <w:szCs w:val="28"/>
        </w:rPr>
        <w:t xml:space="preserve">сле выдача банковских гарантий, </w:t>
      </w:r>
      <w:r w:rsidR="009865A1" w:rsidRPr="008A50AF">
        <w:rPr>
          <w:rFonts w:ascii="Times New Roman" w:hAnsi="Times New Roman" w:cs="Times New Roman"/>
          <w:sz w:val="28"/>
          <w:szCs w:val="28"/>
        </w:rPr>
        <w:t xml:space="preserve">а также </w:t>
      </w:r>
      <w:r w:rsidR="004F7C65" w:rsidRPr="008A50AF">
        <w:rPr>
          <w:rFonts w:ascii="Times New Roman" w:hAnsi="Times New Roman" w:cs="Times New Roman"/>
          <w:sz w:val="28"/>
          <w:szCs w:val="28"/>
        </w:rPr>
        <w:t xml:space="preserve">заключение договора </w:t>
      </w:r>
      <w:r w:rsidR="00073EC6" w:rsidRPr="008A50AF">
        <w:rPr>
          <w:rFonts w:ascii="Times New Roman" w:hAnsi="Times New Roman" w:cs="Times New Roman"/>
          <w:sz w:val="28"/>
          <w:szCs w:val="28"/>
        </w:rPr>
        <w:t xml:space="preserve">на </w:t>
      </w:r>
      <w:r w:rsidR="00E70ED4" w:rsidRPr="008A50AF">
        <w:rPr>
          <w:rFonts w:ascii="Times New Roman" w:hAnsi="Times New Roman" w:cs="Times New Roman"/>
          <w:sz w:val="28"/>
          <w:szCs w:val="28"/>
        </w:rPr>
        <w:t xml:space="preserve">предоставление кредита, займа, </w:t>
      </w:r>
      <w:r w:rsidR="00073EC6" w:rsidRPr="008A50AF">
        <w:rPr>
          <w:rFonts w:ascii="Times New Roman" w:hAnsi="Times New Roman" w:cs="Times New Roman"/>
          <w:sz w:val="28"/>
          <w:szCs w:val="28"/>
        </w:rPr>
        <w:t>осуществление</w:t>
      </w:r>
      <w:r w:rsidR="00BB3984" w:rsidRPr="008A50AF">
        <w:rPr>
          <w:rFonts w:ascii="Times New Roman" w:hAnsi="Times New Roman" w:cs="Times New Roman"/>
          <w:sz w:val="28"/>
          <w:szCs w:val="28"/>
        </w:rPr>
        <w:t xml:space="preserve"> брокерских услуг, услуг депозитари</w:t>
      </w:r>
      <w:r w:rsidR="00073EC6" w:rsidRPr="008A50AF">
        <w:rPr>
          <w:rFonts w:ascii="Times New Roman" w:hAnsi="Times New Roman" w:cs="Times New Roman"/>
          <w:sz w:val="28"/>
          <w:szCs w:val="28"/>
        </w:rPr>
        <w:t>я</w:t>
      </w:r>
      <w:r w:rsidR="004F7C65" w:rsidRPr="008A50AF">
        <w:rPr>
          <w:rFonts w:ascii="Times New Roman" w:hAnsi="Times New Roman" w:cs="Times New Roman"/>
          <w:sz w:val="28"/>
          <w:szCs w:val="28"/>
        </w:rPr>
        <w:t xml:space="preserve">, </w:t>
      </w:r>
      <w:r w:rsidR="00990C7C" w:rsidRPr="008A50AF">
        <w:rPr>
          <w:rFonts w:ascii="Times New Roman" w:hAnsi="Times New Roman" w:cs="Times New Roman"/>
          <w:sz w:val="28"/>
          <w:szCs w:val="28"/>
        </w:rPr>
        <w:t xml:space="preserve">услуг страхования, </w:t>
      </w:r>
      <w:r w:rsidR="004F7C65" w:rsidRPr="008A50AF">
        <w:rPr>
          <w:rFonts w:ascii="Times New Roman" w:hAnsi="Times New Roman" w:cs="Times New Roman"/>
          <w:sz w:val="28"/>
          <w:szCs w:val="28"/>
        </w:rPr>
        <w:t>эквайринга платежных карт</w:t>
      </w:r>
      <w:r w:rsidR="008E0F7A" w:rsidRPr="008A50AF">
        <w:rPr>
          <w:rFonts w:ascii="Times New Roman" w:hAnsi="Times New Roman" w:cs="Times New Roman"/>
          <w:sz w:val="28"/>
          <w:szCs w:val="28"/>
        </w:rPr>
        <w:t>;</w:t>
      </w:r>
    </w:p>
    <w:p w:rsidR="00FA6721" w:rsidRPr="008A50AF" w:rsidRDefault="00B207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30</w:t>
      </w:r>
      <w:r w:rsidR="00FA6721" w:rsidRPr="008A50AF">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8A50AF" w:rsidRDefault="00B207FA"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31</w:t>
      </w:r>
      <w:r w:rsidR="00FA6721" w:rsidRPr="008A50AF">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8A50AF" w:rsidRDefault="00FA67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207FA" w:rsidRPr="008A50AF">
        <w:rPr>
          <w:rFonts w:ascii="Times New Roman" w:hAnsi="Times New Roman" w:cs="Times New Roman"/>
          <w:sz w:val="28"/>
          <w:szCs w:val="28"/>
        </w:rPr>
        <w:t>2</w:t>
      </w:r>
      <w:r w:rsidR="00632ACA" w:rsidRPr="008A50AF">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8A50AF">
        <w:rPr>
          <w:rFonts w:ascii="Times New Roman" w:hAnsi="Times New Roman" w:cs="Times New Roman"/>
          <w:sz w:val="28"/>
          <w:szCs w:val="28"/>
        </w:rPr>
        <w:t xml:space="preserve">конкурсах и чемпионатах профессионального мастерства, </w:t>
      </w:r>
      <w:r w:rsidR="005D488F" w:rsidRPr="008A50AF">
        <w:rPr>
          <w:rFonts w:ascii="Times New Roman" w:hAnsi="Times New Roman" w:cs="Times New Roman"/>
          <w:sz w:val="28"/>
          <w:szCs w:val="28"/>
        </w:rPr>
        <w:lastRenderedPageBreak/>
        <w:t xml:space="preserve">образовательных и профессиональных олимпиадах, </w:t>
      </w:r>
      <w:r w:rsidR="00632ACA" w:rsidRPr="008A50AF">
        <w:rPr>
          <w:rFonts w:ascii="Times New Roman" w:hAnsi="Times New Roman" w:cs="Times New Roman"/>
          <w:sz w:val="28"/>
          <w:szCs w:val="28"/>
        </w:rPr>
        <w:t>тренингах и прочих мероприятиях, направленных на обучение работников заказчика;</w:t>
      </w:r>
    </w:p>
    <w:p w:rsidR="00A24145" w:rsidRPr="008A50AF" w:rsidRDefault="005C5E9F"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207FA" w:rsidRPr="008A50AF">
        <w:rPr>
          <w:rFonts w:ascii="Times New Roman" w:hAnsi="Times New Roman" w:cs="Times New Roman"/>
          <w:sz w:val="28"/>
          <w:szCs w:val="28"/>
        </w:rPr>
        <w:t>3</w:t>
      </w:r>
      <w:r w:rsidR="002A0244" w:rsidRPr="008A50AF">
        <w:rPr>
          <w:rFonts w:ascii="Times New Roman" w:hAnsi="Times New Roman" w:cs="Times New Roman"/>
          <w:sz w:val="28"/>
          <w:szCs w:val="28"/>
        </w:rPr>
        <w:t xml:space="preserve">) </w:t>
      </w:r>
      <w:r w:rsidR="00A24145" w:rsidRPr="008A50AF">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8A50AF" w:rsidRDefault="00C84F37"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207FA" w:rsidRPr="008A50AF">
        <w:rPr>
          <w:rFonts w:ascii="Times New Roman" w:hAnsi="Times New Roman" w:cs="Times New Roman"/>
          <w:sz w:val="28"/>
          <w:szCs w:val="28"/>
        </w:rPr>
        <w:t>4</w:t>
      </w:r>
      <w:r w:rsidR="00F5306D" w:rsidRPr="008A50AF">
        <w:rPr>
          <w:rFonts w:ascii="Times New Roman" w:hAnsi="Times New Roman" w:cs="Times New Roman"/>
          <w:sz w:val="28"/>
          <w:szCs w:val="28"/>
        </w:rPr>
        <w:t xml:space="preserve">) осуществление </w:t>
      </w:r>
      <w:r w:rsidR="00D8750D" w:rsidRPr="008A50AF">
        <w:rPr>
          <w:rFonts w:ascii="Times New Roman" w:hAnsi="Times New Roman" w:cs="Times New Roman"/>
          <w:sz w:val="28"/>
          <w:szCs w:val="28"/>
        </w:rPr>
        <w:t xml:space="preserve">закупки </w:t>
      </w:r>
      <w:r w:rsidR="0094375F" w:rsidRPr="008A50AF">
        <w:rPr>
          <w:rFonts w:ascii="Times New Roman" w:hAnsi="Times New Roman" w:cs="Times New Roman"/>
          <w:sz w:val="28"/>
          <w:szCs w:val="28"/>
        </w:rPr>
        <w:t xml:space="preserve">услуг </w:t>
      </w:r>
      <w:r w:rsidR="00D8750D" w:rsidRPr="008A50AF">
        <w:rPr>
          <w:rFonts w:ascii="Times New Roman" w:hAnsi="Times New Roman" w:cs="Times New Roman"/>
          <w:sz w:val="28"/>
          <w:szCs w:val="28"/>
        </w:rPr>
        <w:t xml:space="preserve">по </w:t>
      </w:r>
      <w:r w:rsidR="00F5306D" w:rsidRPr="008A50AF">
        <w:rPr>
          <w:rFonts w:ascii="Times New Roman" w:hAnsi="Times New Roman" w:cs="Times New Roman"/>
          <w:sz w:val="28"/>
          <w:szCs w:val="28"/>
        </w:rPr>
        <w:t>сопровождени</w:t>
      </w:r>
      <w:r w:rsidR="00D8750D" w:rsidRPr="008A50AF">
        <w:rPr>
          <w:rFonts w:ascii="Times New Roman" w:hAnsi="Times New Roman" w:cs="Times New Roman"/>
          <w:sz w:val="28"/>
          <w:szCs w:val="28"/>
        </w:rPr>
        <w:t>ю</w:t>
      </w:r>
      <w:r w:rsidR="009F10EA" w:rsidRPr="008A50AF">
        <w:rPr>
          <w:rFonts w:ascii="Times New Roman" w:hAnsi="Times New Roman" w:cs="Times New Roman"/>
          <w:sz w:val="28"/>
          <w:szCs w:val="28"/>
        </w:rPr>
        <w:t xml:space="preserve"> программного обеспечения</w:t>
      </w:r>
      <w:r w:rsidR="002375D5" w:rsidRPr="008A50AF">
        <w:rPr>
          <w:rFonts w:ascii="Times New Roman" w:hAnsi="Times New Roman" w:cs="Times New Roman"/>
          <w:sz w:val="28"/>
          <w:szCs w:val="28"/>
        </w:rPr>
        <w:t>, используемого заказчиком</w:t>
      </w:r>
      <w:r w:rsidR="009F10EA" w:rsidRPr="008A50AF">
        <w:rPr>
          <w:rFonts w:ascii="Times New Roman" w:hAnsi="Times New Roman" w:cs="Times New Roman"/>
          <w:sz w:val="28"/>
          <w:szCs w:val="28"/>
        </w:rPr>
        <w:t>;</w:t>
      </w:r>
    </w:p>
    <w:p w:rsidR="00315172" w:rsidRPr="008A50AF" w:rsidRDefault="00116F95"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207FA" w:rsidRPr="008A50AF">
        <w:rPr>
          <w:rFonts w:ascii="Times New Roman" w:hAnsi="Times New Roman" w:cs="Times New Roman"/>
          <w:sz w:val="28"/>
          <w:szCs w:val="28"/>
        </w:rPr>
        <w:t>5</w:t>
      </w:r>
      <w:r w:rsidR="00315172" w:rsidRPr="008A50AF">
        <w:rPr>
          <w:rFonts w:ascii="Times New Roman" w:hAnsi="Times New Roman" w:cs="Times New Roman"/>
          <w:sz w:val="28"/>
          <w:szCs w:val="28"/>
        </w:rPr>
        <w:t>) закупк</w:t>
      </w:r>
      <w:r w:rsidR="00C84F37" w:rsidRPr="008A50AF">
        <w:rPr>
          <w:rFonts w:ascii="Times New Roman" w:hAnsi="Times New Roman" w:cs="Times New Roman"/>
          <w:sz w:val="28"/>
          <w:szCs w:val="28"/>
        </w:rPr>
        <w:t>а</w:t>
      </w:r>
      <w:r w:rsidR="00315172" w:rsidRPr="008A50AF">
        <w:rPr>
          <w:rFonts w:ascii="Times New Roman" w:hAnsi="Times New Roman" w:cs="Times New Roman"/>
          <w:sz w:val="28"/>
          <w:szCs w:val="28"/>
        </w:rPr>
        <w:t xml:space="preserve"> наркотических средств, психотропных веществ и их прекурсоров</w:t>
      </w:r>
      <w:r w:rsidR="002375D5" w:rsidRPr="008A50AF">
        <w:rPr>
          <w:rFonts w:ascii="Times New Roman" w:hAnsi="Times New Roman" w:cs="Times New Roman"/>
          <w:sz w:val="28"/>
          <w:szCs w:val="28"/>
        </w:rPr>
        <w:t>,</w:t>
      </w:r>
      <w:r w:rsidR="00315172" w:rsidRPr="008A50AF">
        <w:rPr>
          <w:rFonts w:ascii="Times New Roman" w:hAnsi="Times New Roman" w:cs="Times New Roman"/>
          <w:sz w:val="28"/>
          <w:szCs w:val="28"/>
        </w:rPr>
        <w:t xml:space="preserve"> производимы</w:t>
      </w:r>
      <w:r w:rsidR="00C84F37" w:rsidRPr="008A50AF">
        <w:rPr>
          <w:rFonts w:ascii="Times New Roman" w:hAnsi="Times New Roman" w:cs="Times New Roman"/>
          <w:sz w:val="28"/>
          <w:szCs w:val="28"/>
        </w:rPr>
        <w:t>х</w:t>
      </w:r>
      <w:r w:rsidR="00315172" w:rsidRPr="008A50AF">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8A50AF">
        <w:rPr>
          <w:rFonts w:ascii="Times New Roman" w:hAnsi="Times New Roman" w:cs="Times New Roman"/>
          <w:sz w:val="28"/>
          <w:szCs w:val="28"/>
        </w:rPr>
        <w:t>;</w:t>
      </w:r>
    </w:p>
    <w:p w:rsidR="007F007E" w:rsidRPr="008A50AF" w:rsidRDefault="007F007E"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207FA" w:rsidRPr="008A50AF">
        <w:rPr>
          <w:rFonts w:ascii="Times New Roman" w:hAnsi="Times New Roman" w:cs="Times New Roman"/>
          <w:sz w:val="28"/>
          <w:szCs w:val="28"/>
        </w:rPr>
        <w:t>6</w:t>
      </w:r>
      <w:r w:rsidRPr="008A50AF">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w:t>
      </w:r>
      <w:r w:rsidR="006146A8" w:rsidRPr="008A50AF">
        <w:rPr>
          <w:rFonts w:ascii="Times New Roman" w:hAnsi="Times New Roman" w:cs="Times New Roman"/>
          <w:sz w:val="28"/>
          <w:szCs w:val="28"/>
        </w:rPr>
        <w:t>убернатора) Краснодарского края;</w:t>
      </w:r>
    </w:p>
    <w:p w:rsidR="002A5A71" w:rsidRPr="008A50AF" w:rsidRDefault="002A5A7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207FA" w:rsidRPr="008A50AF">
        <w:rPr>
          <w:rFonts w:ascii="Times New Roman" w:hAnsi="Times New Roman" w:cs="Times New Roman"/>
          <w:sz w:val="28"/>
          <w:szCs w:val="28"/>
        </w:rPr>
        <w:t>7</w:t>
      </w:r>
      <w:r w:rsidRPr="008A50AF">
        <w:rPr>
          <w:rFonts w:ascii="Times New Roman" w:hAnsi="Times New Roman" w:cs="Times New Roman"/>
          <w:sz w:val="28"/>
          <w:szCs w:val="28"/>
        </w:rPr>
        <w:t>)приобретение продуктов питания и услуг по обеспечению питанием;</w:t>
      </w:r>
    </w:p>
    <w:p w:rsidR="00260830" w:rsidRPr="008A50AF" w:rsidRDefault="0026083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3</w:t>
      </w:r>
      <w:r w:rsidR="00B207FA" w:rsidRPr="008A50AF">
        <w:rPr>
          <w:rFonts w:ascii="Times New Roman" w:hAnsi="Times New Roman" w:cs="Times New Roman"/>
          <w:sz w:val="28"/>
          <w:szCs w:val="28"/>
        </w:rPr>
        <w:t>8</w:t>
      </w:r>
      <w:r w:rsidRPr="008A50AF">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8A50AF">
        <w:rPr>
          <w:rFonts w:ascii="Times New Roman" w:hAnsi="Times New Roman" w:cs="Times New Roman"/>
          <w:sz w:val="28"/>
          <w:szCs w:val="28"/>
          <w:lang w:val="en-US"/>
        </w:rPr>
        <w:t> </w:t>
      </w:r>
      <w:r w:rsidRPr="008A50AF">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8A50AF">
        <w:rPr>
          <w:rFonts w:ascii="Times New Roman" w:hAnsi="Times New Roman" w:cs="Times New Roman"/>
          <w:sz w:val="28"/>
          <w:szCs w:val="28"/>
          <w:lang w:val="en-US"/>
        </w:rPr>
        <w:t> </w:t>
      </w:r>
      <w:r w:rsidRPr="008A50AF">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8A50AF" w:rsidRDefault="0026083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а) заводом-изготовителем;</w:t>
      </w:r>
    </w:p>
    <w:p w:rsidR="00260830" w:rsidRPr="008A50AF" w:rsidRDefault="0026083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б) </w:t>
      </w:r>
      <w:r w:rsidR="00CA3100" w:rsidRPr="008A50AF">
        <w:rPr>
          <w:rFonts w:ascii="Times New Roman" w:hAnsi="Times New Roman" w:cs="Times New Roman"/>
          <w:sz w:val="28"/>
          <w:szCs w:val="28"/>
        </w:rPr>
        <w:t xml:space="preserve">юридическим лицом, </w:t>
      </w:r>
      <w:r w:rsidR="00345F82" w:rsidRPr="008A50AF">
        <w:rPr>
          <w:rFonts w:ascii="Times New Roman" w:hAnsi="Times New Roman" w:cs="Times New Roman"/>
          <w:sz w:val="28"/>
          <w:szCs w:val="28"/>
        </w:rPr>
        <w:t xml:space="preserve">правом участия </w:t>
      </w:r>
      <w:r w:rsidR="00CA3100" w:rsidRPr="008A50AF">
        <w:rPr>
          <w:rFonts w:ascii="Times New Roman" w:hAnsi="Times New Roman" w:cs="Times New Roman"/>
          <w:sz w:val="28"/>
          <w:szCs w:val="28"/>
        </w:rPr>
        <w:t>в котором обладает завод</w:t>
      </w:r>
      <w:r w:rsidR="00F05B57" w:rsidRPr="008A50AF">
        <w:rPr>
          <w:rFonts w:ascii="Times New Roman" w:hAnsi="Times New Roman" w:cs="Times New Roman"/>
          <w:sz w:val="28"/>
          <w:szCs w:val="28"/>
        </w:rPr>
        <w:noBreakHyphen/>
      </w:r>
      <w:r w:rsidR="00CA3100" w:rsidRPr="008A50AF">
        <w:rPr>
          <w:rFonts w:ascii="Times New Roman" w:hAnsi="Times New Roman" w:cs="Times New Roman"/>
          <w:sz w:val="28"/>
          <w:szCs w:val="28"/>
        </w:rPr>
        <w:t>изготовитель;</w:t>
      </w:r>
    </w:p>
    <w:p w:rsidR="00260830" w:rsidRPr="008A50AF" w:rsidRDefault="00260830"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 xml:space="preserve">в) </w:t>
      </w:r>
      <w:r w:rsidR="00CA3100" w:rsidRPr="008A50AF">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8A50AF" w:rsidRDefault="008C6B21"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w:t>
      </w:r>
      <w:r w:rsidR="00305AFA" w:rsidRPr="008A50AF">
        <w:rPr>
          <w:rFonts w:ascii="Times New Roman" w:hAnsi="Times New Roman" w:cs="Times New Roman"/>
          <w:sz w:val="28"/>
          <w:szCs w:val="28"/>
        </w:rPr>
        <w:t>3</w:t>
      </w:r>
      <w:r w:rsidR="00632ACA" w:rsidRPr="008A50AF">
        <w:rPr>
          <w:rFonts w:ascii="Times New Roman" w:hAnsi="Times New Roman" w:cs="Times New Roman"/>
          <w:sz w:val="28"/>
          <w:szCs w:val="28"/>
        </w:rPr>
        <w:t xml:space="preserve">.2. </w:t>
      </w:r>
      <w:r w:rsidR="00241191" w:rsidRPr="008A50AF">
        <w:rPr>
          <w:rFonts w:ascii="Times New Roman" w:hAnsi="Times New Roman" w:cs="Times New Roman"/>
          <w:sz w:val="28"/>
          <w:szCs w:val="28"/>
        </w:rPr>
        <w:t>Заказчик проводит закупки у единственного поставщика</w:t>
      </w:r>
      <w:r w:rsidR="001874C1" w:rsidRPr="008A50AF">
        <w:rPr>
          <w:rFonts w:ascii="Times New Roman" w:hAnsi="Times New Roman" w:cs="Times New Roman"/>
          <w:sz w:val="28"/>
          <w:szCs w:val="28"/>
        </w:rPr>
        <w:t xml:space="preserve"> (</w:t>
      </w:r>
      <w:r w:rsidR="003811AB" w:rsidRPr="008A50AF">
        <w:rPr>
          <w:rFonts w:ascii="Times New Roman" w:hAnsi="Times New Roman" w:cs="Times New Roman"/>
          <w:sz w:val="28"/>
          <w:szCs w:val="28"/>
        </w:rPr>
        <w:t>подрядчика, исполнителя</w:t>
      </w:r>
      <w:r w:rsidR="001874C1" w:rsidRPr="008A50AF">
        <w:rPr>
          <w:rFonts w:ascii="Times New Roman" w:hAnsi="Times New Roman" w:cs="Times New Roman"/>
          <w:sz w:val="28"/>
          <w:szCs w:val="28"/>
        </w:rPr>
        <w:t>)</w:t>
      </w:r>
      <w:r w:rsidR="00241191" w:rsidRPr="008A50AF">
        <w:rPr>
          <w:rFonts w:ascii="Times New Roman" w:hAnsi="Times New Roman" w:cs="Times New Roman"/>
          <w:sz w:val="28"/>
          <w:szCs w:val="28"/>
        </w:rPr>
        <w:t xml:space="preserve"> только в случаях, предусмотренных пунктом</w:t>
      </w:r>
      <w:r w:rsidR="000722CA" w:rsidRPr="008A50AF">
        <w:rPr>
          <w:rFonts w:ascii="Times New Roman" w:hAnsi="Times New Roman" w:cs="Times New Roman"/>
          <w:sz w:val="28"/>
          <w:szCs w:val="28"/>
        </w:rPr>
        <w:t xml:space="preserve"> 6</w:t>
      </w:r>
      <w:r w:rsidR="00BE547D" w:rsidRPr="008A50AF">
        <w:rPr>
          <w:rFonts w:ascii="Times New Roman" w:hAnsi="Times New Roman" w:cs="Times New Roman"/>
          <w:sz w:val="28"/>
          <w:szCs w:val="28"/>
        </w:rPr>
        <w:t>3</w:t>
      </w:r>
      <w:r w:rsidR="001874C1" w:rsidRPr="008A50AF">
        <w:rPr>
          <w:rFonts w:ascii="Times New Roman" w:hAnsi="Times New Roman" w:cs="Times New Roman"/>
          <w:sz w:val="28"/>
          <w:szCs w:val="28"/>
        </w:rPr>
        <w:t>.1</w:t>
      </w:r>
      <w:r w:rsidR="00695573" w:rsidRPr="008A50AF">
        <w:rPr>
          <w:rFonts w:ascii="Times New Roman" w:hAnsi="Times New Roman" w:cs="Times New Roman"/>
          <w:sz w:val="28"/>
          <w:szCs w:val="28"/>
        </w:rPr>
        <w:t xml:space="preserve"> настоящего Положения. </w:t>
      </w:r>
    </w:p>
    <w:p w:rsidR="006114BD" w:rsidRPr="008A50AF" w:rsidRDefault="00BE547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63.</w:t>
      </w:r>
      <w:r w:rsidR="001F3AD7" w:rsidRPr="008A50AF">
        <w:rPr>
          <w:rFonts w:ascii="Times New Roman" w:hAnsi="Times New Roman" w:cs="Times New Roman"/>
          <w:sz w:val="28"/>
          <w:szCs w:val="28"/>
        </w:rPr>
        <w:t>3</w:t>
      </w:r>
      <w:r w:rsidRPr="008A50AF">
        <w:rPr>
          <w:rFonts w:ascii="Times New Roman" w:hAnsi="Times New Roman" w:cs="Times New Roman"/>
          <w:sz w:val="28"/>
          <w:szCs w:val="28"/>
        </w:rPr>
        <w:t xml:space="preserve">. </w:t>
      </w:r>
      <w:r w:rsidR="00B87548" w:rsidRPr="008A50AF">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Pr="008A50AF" w:rsidRDefault="006114BD" w:rsidP="008A50AF">
      <w:pPr>
        <w:spacing w:after="0" w:line="240" w:lineRule="auto"/>
        <w:ind w:firstLine="709"/>
        <w:jc w:val="both"/>
        <w:rPr>
          <w:rFonts w:ascii="Times New Roman" w:hAnsi="Times New Roman" w:cs="Times New Roman"/>
          <w:sz w:val="28"/>
          <w:szCs w:val="28"/>
        </w:rPr>
      </w:pPr>
      <w:r w:rsidRPr="008A50AF">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8A50AF">
        <w:rPr>
          <w:rFonts w:ascii="Times New Roman" w:hAnsi="Times New Roman" w:cs="Times New Roman"/>
          <w:sz w:val="28"/>
          <w:szCs w:val="28"/>
        </w:rPr>
        <w:t>,</w:t>
      </w:r>
      <w:r w:rsidR="007758D6" w:rsidRPr="008A50AF">
        <w:rPr>
          <w:rFonts w:ascii="Times New Roman" w:hAnsi="Times New Roman" w:cs="Times New Roman"/>
          <w:sz w:val="28"/>
          <w:szCs w:val="28"/>
        </w:rPr>
        <w:t xml:space="preserve"> заказчик</w:t>
      </w:r>
      <w:r w:rsidR="008056BE">
        <w:rPr>
          <w:rFonts w:ascii="Times New Roman" w:hAnsi="Times New Roman" w:cs="Times New Roman"/>
          <w:sz w:val="28"/>
          <w:szCs w:val="28"/>
        </w:rPr>
        <w:t xml:space="preserve"> </w:t>
      </w:r>
      <w:r w:rsidR="00741AE5" w:rsidRPr="008A50AF">
        <w:rPr>
          <w:rFonts w:ascii="Times New Roman" w:hAnsi="Times New Roman" w:cs="Times New Roman"/>
          <w:sz w:val="28"/>
          <w:szCs w:val="28"/>
        </w:rPr>
        <w:t>должен</w:t>
      </w:r>
      <w:r w:rsidR="002E50CE" w:rsidRPr="008A50AF">
        <w:rPr>
          <w:rFonts w:ascii="Times New Roman" w:hAnsi="Times New Roman" w:cs="Times New Roman"/>
          <w:sz w:val="28"/>
          <w:szCs w:val="28"/>
        </w:rPr>
        <w:t xml:space="preserve"> обосновать цену договора </w:t>
      </w:r>
      <w:r w:rsidR="008A7A16" w:rsidRPr="008A50AF">
        <w:rPr>
          <w:rFonts w:ascii="Times New Roman" w:hAnsi="Times New Roman" w:cs="Times New Roman"/>
          <w:sz w:val="28"/>
          <w:szCs w:val="28"/>
        </w:rPr>
        <w:t xml:space="preserve">с единственным поставщиком (подрядчиком, исполнителем) </w:t>
      </w:r>
      <w:r w:rsidR="00F14911" w:rsidRPr="008A50AF">
        <w:rPr>
          <w:rFonts w:ascii="Times New Roman" w:hAnsi="Times New Roman" w:cs="Times New Roman"/>
          <w:sz w:val="28"/>
          <w:szCs w:val="28"/>
        </w:rPr>
        <w:t xml:space="preserve">(цену единицы товара, работы, услуги) </w:t>
      </w:r>
      <w:r w:rsidR="002E50CE" w:rsidRPr="008A50AF">
        <w:rPr>
          <w:rFonts w:ascii="Times New Roman" w:hAnsi="Times New Roman" w:cs="Times New Roman"/>
          <w:sz w:val="28"/>
          <w:szCs w:val="28"/>
        </w:rPr>
        <w:t>с</w:t>
      </w:r>
      <w:r w:rsidR="00F05B57" w:rsidRPr="008A50AF">
        <w:rPr>
          <w:rFonts w:ascii="Times New Roman" w:hAnsi="Times New Roman" w:cs="Times New Roman"/>
          <w:sz w:val="28"/>
          <w:szCs w:val="28"/>
          <w:lang w:val="en-US"/>
        </w:rPr>
        <w:t> </w:t>
      </w:r>
      <w:r w:rsidR="002E50CE" w:rsidRPr="008A50AF">
        <w:rPr>
          <w:rFonts w:ascii="Times New Roman" w:hAnsi="Times New Roman" w:cs="Times New Roman"/>
          <w:sz w:val="28"/>
          <w:szCs w:val="28"/>
        </w:rPr>
        <w:t xml:space="preserve">использованием по меньшей мере </w:t>
      </w:r>
      <w:r w:rsidR="00967829" w:rsidRPr="008A50AF">
        <w:rPr>
          <w:rFonts w:ascii="Times New Roman" w:hAnsi="Times New Roman" w:cs="Times New Roman"/>
          <w:sz w:val="28"/>
          <w:szCs w:val="28"/>
        </w:rPr>
        <w:t>двух</w:t>
      </w:r>
      <w:r w:rsidR="008056BE">
        <w:rPr>
          <w:rFonts w:ascii="Times New Roman" w:hAnsi="Times New Roman" w:cs="Times New Roman"/>
          <w:sz w:val="28"/>
          <w:szCs w:val="28"/>
        </w:rPr>
        <w:t xml:space="preserve"> </w:t>
      </w:r>
      <w:r w:rsidR="007706CF" w:rsidRPr="008A50AF">
        <w:rPr>
          <w:rFonts w:ascii="Times New Roman" w:hAnsi="Times New Roman" w:cs="Times New Roman"/>
          <w:sz w:val="28"/>
          <w:szCs w:val="28"/>
        </w:rPr>
        <w:t>источников ценовой информации</w:t>
      </w:r>
      <w:r w:rsidR="006B4B80" w:rsidRPr="008A50AF">
        <w:rPr>
          <w:rFonts w:ascii="Times New Roman" w:hAnsi="Times New Roman" w:cs="Times New Roman"/>
          <w:sz w:val="28"/>
          <w:szCs w:val="28"/>
        </w:rPr>
        <w:t>, за</w:t>
      </w:r>
      <w:r w:rsidR="00F05B57" w:rsidRPr="008A50AF">
        <w:rPr>
          <w:rFonts w:ascii="Times New Roman" w:hAnsi="Times New Roman" w:cs="Times New Roman"/>
          <w:sz w:val="28"/>
          <w:szCs w:val="28"/>
          <w:lang w:val="en-US"/>
        </w:rPr>
        <w:t> </w:t>
      </w:r>
      <w:r w:rsidR="006B4B80" w:rsidRPr="008A50AF">
        <w:rPr>
          <w:rFonts w:ascii="Times New Roman" w:hAnsi="Times New Roman" w:cs="Times New Roman"/>
          <w:sz w:val="28"/>
          <w:szCs w:val="28"/>
        </w:rPr>
        <w:t>исключением случая, указанного в абзаце третьем настоящего пункта</w:t>
      </w:r>
      <w:r w:rsidR="002E50CE" w:rsidRPr="008A50AF">
        <w:rPr>
          <w:rFonts w:ascii="Times New Roman" w:hAnsi="Times New Roman" w:cs="Times New Roman"/>
          <w:sz w:val="28"/>
          <w:szCs w:val="28"/>
        </w:rPr>
        <w:t xml:space="preserve">. </w:t>
      </w:r>
    </w:p>
    <w:p w:rsidR="00E53B6E" w:rsidRDefault="00E53B6E" w:rsidP="008A50AF">
      <w:pPr>
        <w:spacing w:after="0" w:line="240" w:lineRule="auto"/>
        <w:ind w:firstLine="708"/>
        <w:jc w:val="both"/>
        <w:rPr>
          <w:rFonts w:ascii="Times New Roman" w:hAnsi="Times New Roman" w:cs="Times New Roman"/>
          <w:sz w:val="28"/>
          <w:szCs w:val="28"/>
        </w:rPr>
      </w:pPr>
    </w:p>
    <w:p w:rsidR="00E37C07" w:rsidRDefault="00E37C07" w:rsidP="008A50AF">
      <w:pPr>
        <w:spacing w:after="0" w:line="240" w:lineRule="auto"/>
        <w:ind w:firstLine="708"/>
        <w:jc w:val="both"/>
        <w:rPr>
          <w:rFonts w:ascii="Times New Roman" w:hAnsi="Times New Roman" w:cs="Times New Roman"/>
          <w:sz w:val="28"/>
          <w:szCs w:val="28"/>
        </w:rPr>
      </w:pPr>
    </w:p>
    <w:p w:rsidR="00E37C07" w:rsidRDefault="00E37C07" w:rsidP="008A50AF">
      <w:pPr>
        <w:spacing w:after="0" w:line="240" w:lineRule="auto"/>
        <w:ind w:firstLine="708"/>
        <w:jc w:val="both"/>
        <w:rPr>
          <w:rFonts w:ascii="Times New Roman" w:hAnsi="Times New Roman" w:cs="Times New Roman"/>
          <w:sz w:val="28"/>
          <w:szCs w:val="28"/>
        </w:rPr>
      </w:pPr>
    </w:p>
    <w:p w:rsidR="00E37C07" w:rsidRPr="008A50AF" w:rsidRDefault="00E37C07" w:rsidP="008A50AF">
      <w:pPr>
        <w:spacing w:after="0" w:line="240" w:lineRule="auto"/>
        <w:ind w:firstLine="708"/>
        <w:jc w:val="both"/>
        <w:rPr>
          <w:rFonts w:ascii="Times New Roman" w:hAnsi="Times New Roman" w:cs="Times New Roman"/>
          <w:sz w:val="28"/>
          <w:szCs w:val="28"/>
        </w:rPr>
      </w:pPr>
      <w:bookmarkStart w:id="111" w:name="_GoBack"/>
      <w:r>
        <w:rPr>
          <w:rFonts w:ascii="Times New Roman" w:hAnsi="Times New Roman" w:cs="Times New Roman"/>
          <w:noProof/>
          <w:sz w:val="28"/>
          <w:szCs w:val="28"/>
          <w:lang w:eastAsia="ru-RU"/>
        </w:rPr>
        <w:drawing>
          <wp:inline distT="0" distB="0" distL="0" distR="0">
            <wp:extent cx="5331795" cy="5381625"/>
            <wp:effectExtent l="0" t="0" r="0" b="0"/>
            <wp:docPr id="1" name="Рисунок 1" descr="C:\Users\РАБОТА\Desktop\поло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Desktop\положение 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3254" cy="5383098"/>
                    </a:xfrm>
                    <a:prstGeom prst="rect">
                      <a:avLst/>
                    </a:prstGeom>
                    <a:noFill/>
                    <a:ln>
                      <a:noFill/>
                    </a:ln>
                  </pic:spPr>
                </pic:pic>
              </a:graphicData>
            </a:graphic>
          </wp:inline>
        </w:drawing>
      </w:r>
      <w:bookmarkEnd w:id="111"/>
    </w:p>
    <w:sectPr w:rsidR="00E37C07" w:rsidRPr="008A50AF" w:rsidSect="00C3747F">
      <w:headerReference w:type="default" r:id="rId12"/>
      <w:headerReference w:type="first" r:id="rId13"/>
      <w:footnotePr>
        <w:numRestart w:val="eachPage"/>
      </w:footnotePr>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CF" w:rsidRDefault="00695ACF" w:rsidP="00AA44C0">
      <w:pPr>
        <w:spacing w:after="0" w:line="240" w:lineRule="auto"/>
      </w:pPr>
      <w:r>
        <w:separator/>
      </w:r>
    </w:p>
  </w:endnote>
  <w:endnote w:type="continuationSeparator" w:id="0">
    <w:p w:rsidR="00695ACF" w:rsidRDefault="00695AC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CF" w:rsidRDefault="00695ACF" w:rsidP="00AA44C0">
      <w:pPr>
        <w:spacing w:after="0" w:line="240" w:lineRule="auto"/>
      </w:pPr>
      <w:r>
        <w:separator/>
      </w:r>
    </w:p>
  </w:footnote>
  <w:footnote w:type="continuationSeparator" w:id="0">
    <w:p w:rsidR="00695ACF" w:rsidRDefault="00695ACF" w:rsidP="00AA44C0">
      <w:pPr>
        <w:spacing w:after="0" w:line="240" w:lineRule="auto"/>
      </w:pPr>
      <w:r>
        <w:continuationSeparator/>
      </w:r>
    </w:p>
  </w:footnote>
  <w:footnote w:id="1">
    <w:p w:rsidR="00C3747F" w:rsidRPr="00E6771B" w:rsidRDefault="00C3747F"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C3747F" w:rsidRPr="00E6771B" w:rsidRDefault="00C3747F"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C3747F" w:rsidRDefault="00C3747F"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C3747F" w:rsidRPr="003634B3" w:rsidRDefault="00C3747F" w:rsidP="003634B3">
      <w:pPr>
        <w:autoSpaceDE w:val="0"/>
        <w:autoSpaceDN w:val="0"/>
        <w:adjustRightInd w:val="0"/>
        <w:spacing w:after="0" w:line="240" w:lineRule="auto"/>
        <w:jc w:val="both"/>
        <w:rPr>
          <w:rFonts w:ascii="Times New Roman" w:hAnsi="Times New Roman" w:cs="Times New Roman"/>
          <w:sz w:val="20"/>
          <w:szCs w:val="20"/>
        </w:rPr>
      </w:pPr>
      <w:r w:rsidRPr="00666B7C">
        <w:rPr>
          <w:rStyle w:val="ab"/>
          <w:rFonts w:ascii="Times New Roman" w:hAnsi="Times New Roman" w:cs="Times New Roman"/>
          <w:sz w:val="20"/>
          <w:szCs w:val="20"/>
        </w:rPr>
        <w:footnoteRef/>
      </w:r>
      <w:r w:rsidRPr="00666B7C">
        <w:rPr>
          <w:rFonts w:ascii="Times New Roman" w:hAnsi="Times New Roman" w:cs="Times New Roman"/>
          <w:sz w:val="20"/>
          <w:szCs w:val="20"/>
        </w:rPr>
        <w:t xml:space="preserve"> Данный пункт в соответствии с</w:t>
      </w:r>
      <w:r w:rsidRPr="00666B7C">
        <w:rPr>
          <w:rFonts w:ascii="Times New Roman" w:hAnsi="Times New Roman"/>
          <w:snapToGrid w:val="0"/>
          <w:sz w:val="20"/>
          <w:szCs w:val="20"/>
          <w:lang w:eastAsia="ru-RU"/>
        </w:rPr>
        <w:t>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w:t>
      </w:r>
      <w:r>
        <w:rPr>
          <w:rFonts w:ascii="Times New Roman" w:hAnsi="Times New Roman"/>
          <w:snapToGrid w:val="0"/>
          <w:sz w:val="20"/>
          <w:szCs w:val="20"/>
          <w:lang w:eastAsia="ru-RU"/>
        </w:rPr>
        <w:t xml:space="preserve"> среднего предпринимательства»</w:t>
      </w:r>
      <w:r w:rsidRPr="00666B7C">
        <w:rPr>
          <w:rFonts w:ascii="Times New Roman" w:hAnsi="Times New Roman"/>
          <w:snapToGrid w:val="0"/>
          <w:sz w:val="20"/>
          <w:szCs w:val="20"/>
          <w:lang w:eastAsia="ru-RU"/>
        </w:rPr>
        <w:t xml:space="preserve"> включается в положения о закупках крупнейших заказчиков</w:t>
      </w:r>
      <w:r>
        <w:rPr>
          <w:rFonts w:ascii="Times New Roman" w:hAnsi="Times New Roman"/>
          <w:snapToGrid w:val="0"/>
          <w:sz w:val="20"/>
          <w:szCs w:val="20"/>
          <w:lang w:eastAsia="ru-RU"/>
        </w:rPr>
        <w:t xml:space="preserve">, определенных </w:t>
      </w:r>
      <w:r>
        <w:rPr>
          <w:rFonts w:ascii="Times New Roman" w:hAnsi="Times New Roman" w:cs="Times New Roman"/>
          <w:sz w:val="20"/>
          <w:szCs w:val="20"/>
        </w:rPr>
        <w:t>распоряжением Правительства РФ от 19 апреля 2016 г. № 717-р</w:t>
      </w:r>
      <w:r w:rsidRPr="00666B7C">
        <w:rPr>
          <w:rFonts w:ascii="Times New Roman" w:hAnsi="Times New Roman"/>
          <w:snapToGrid w:val="0"/>
          <w:sz w:val="20"/>
          <w:szCs w:val="20"/>
          <w:lang w:eastAsia="ru-RU"/>
        </w:rPr>
        <w:t>.</w:t>
      </w:r>
    </w:p>
    <w:p w:rsidR="00C3747F" w:rsidRDefault="00C3747F">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rsidR="00C3747F" w:rsidRPr="00D2528E" w:rsidRDefault="00102839">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C3747F"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E37C07">
          <w:rPr>
            <w:rFonts w:ascii="Times New Roman" w:hAnsi="Times New Roman" w:cs="Times New Roman"/>
            <w:noProof/>
            <w:sz w:val="24"/>
            <w:szCs w:val="24"/>
          </w:rPr>
          <w:t>129</w:t>
        </w:r>
        <w:r w:rsidRPr="00D2528E">
          <w:rPr>
            <w:rFonts w:ascii="Times New Roman" w:hAnsi="Times New Roman" w:cs="Times New Roman"/>
            <w:sz w:val="24"/>
            <w:szCs w:val="24"/>
          </w:rPr>
          <w:fldChar w:fldCharType="end"/>
        </w:r>
      </w:p>
    </w:sdtContent>
  </w:sdt>
  <w:p w:rsidR="00C3747F" w:rsidRDefault="00C374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47F" w:rsidRDefault="00C3747F">
    <w:pPr>
      <w:pStyle w:val="a3"/>
      <w:jc w:val="center"/>
    </w:pPr>
  </w:p>
  <w:p w:rsidR="00C3747F" w:rsidRDefault="00C374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4511D"/>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428"/>
    <w:rsid w:val="000117F5"/>
    <w:rsid w:val="00014137"/>
    <w:rsid w:val="00014845"/>
    <w:rsid w:val="00015FBF"/>
    <w:rsid w:val="00015FC7"/>
    <w:rsid w:val="0001683E"/>
    <w:rsid w:val="00016F4B"/>
    <w:rsid w:val="000173F0"/>
    <w:rsid w:val="00017AF2"/>
    <w:rsid w:val="00021B4A"/>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2FDD"/>
    <w:rsid w:val="000333C0"/>
    <w:rsid w:val="00033ACA"/>
    <w:rsid w:val="0003498E"/>
    <w:rsid w:val="00036291"/>
    <w:rsid w:val="0003721A"/>
    <w:rsid w:val="00037C0C"/>
    <w:rsid w:val="000417EF"/>
    <w:rsid w:val="000418CD"/>
    <w:rsid w:val="000437CF"/>
    <w:rsid w:val="000437F5"/>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81CD5"/>
    <w:rsid w:val="00081DC6"/>
    <w:rsid w:val="0008252A"/>
    <w:rsid w:val="00082B31"/>
    <w:rsid w:val="00082E17"/>
    <w:rsid w:val="00083043"/>
    <w:rsid w:val="000830F8"/>
    <w:rsid w:val="000839FA"/>
    <w:rsid w:val="00083D43"/>
    <w:rsid w:val="00085174"/>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21C2"/>
    <w:rsid w:val="000A36C3"/>
    <w:rsid w:val="000A44F0"/>
    <w:rsid w:val="000A5025"/>
    <w:rsid w:val="000A5E0C"/>
    <w:rsid w:val="000A6EF7"/>
    <w:rsid w:val="000A7347"/>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D13"/>
    <w:rsid w:val="000D3242"/>
    <w:rsid w:val="000D342F"/>
    <w:rsid w:val="000D3B70"/>
    <w:rsid w:val="000D3C5F"/>
    <w:rsid w:val="000D3E2E"/>
    <w:rsid w:val="000D3F79"/>
    <w:rsid w:val="000D4A73"/>
    <w:rsid w:val="000D4CC9"/>
    <w:rsid w:val="000D6C58"/>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2839"/>
    <w:rsid w:val="001031CA"/>
    <w:rsid w:val="0010413A"/>
    <w:rsid w:val="0010479C"/>
    <w:rsid w:val="00104E36"/>
    <w:rsid w:val="00105465"/>
    <w:rsid w:val="001058BF"/>
    <w:rsid w:val="00106004"/>
    <w:rsid w:val="00107132"/>
    <w:rsid w:val="0010776F"/>
    <w:rsid w:val="00111F13"/>
    <w:rsid w:val="001127A4"/>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72A"/>
    <w:rsid w:val="00124D3C"/>
    <w:rsid w:val="00124F1D"/>
    <w:rsid w:val="001260E0"/>
    <w:rsid w:val="00126F75"/>
    <w:rsid w:val="001279A8"/>
    <w:rsid w:val="001302A3"/>
    <w:rsid w:val="00130675"/>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751C"/>
    <w:rsid w:val="0013753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ECF"/>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811"/>
    <w:rsid w:val="00182E13"/>
    <w:rsid w:val="00183037"/>
    <w:rsid w:val="001833E2"/>
    <w:rsid w:val="0018380B"/>
    <w:rsid w:val="00183C8A"/>
    <w:rsid w:val="00183E1B"/>
    <w:rsid w:val="00184196"/>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64E9"/>
    <w:rsid w:val="001966B7"/>
    <w:rsid w:val="0019762C"/>
    <w:rsid w:val="00197827"/>
    <w:rsid w:val="001A06D3"/>
    <w:rsid w:val="001A0A19"/>
    <w:rsid w:val="001A10C3"/>
    <w:rsid w:val="001A2478"/>
    <w:rsid w:val="001A3170"/>
    <w:rsid w:val="001A47A4"/>
    <w:rsid w:val="001A54C1"/>
    <w:rsid w:val="001A5710"/>
    <w:rsid w:val="001A5B2F"/>
    <w:rsid w:val="001A5CB1"/>
    <w:rsid w:val="001A64F5"/>
    <w:rsid w:val="001A6A46"/>
    <w:rsid w:val="001A6C04"/>
    <w:rsid w:val="001A6E75"/>
    <w:rsid w:val="001B010B"/>
    <w:rsid w:val="001B0303"/>
    <w:rsid w:val="001B07DD"/>
    <w:rsid w:val="001B10E3"/>
    <w:rsid w:val="001B11EF"/>
    <w:rsid w:val="001B1AD3"/>
    <w:rsid w:val="001B1C1E"/>
    <w:rsid w:val="001B30EA"/>
    <w:rsid w:val="001B3546"/>
    <w:rsid w:val="001B3AF1"/>
    <w:rsid w:val="001B3F25"/>
    <w:rsid w:val="001B421F"/>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7E"/>
    <w:rsid w:val="001C5AA1"/>
    <w:rsid w:val="001C5F78"/>
    <w:rsid w:val="001C6BAF"/>
    <w:rsid w:val="001D06BC"/>
    <w:rsid w:val="001D3F6A"/>
    <w:rsid w:val="001D3F80"/>
    <w:rsid w:val="001D5E82"/>
    <w:rsid w:val="001E0745"/>
    <w:rsid w:val="001E0DA0"/>
    <w:rsid w:val="001E1565"/>
    <w:rsid w:val="001E2278"/>
    <w:rsid w:val="001E357B"/>
    <w:rsid w:val="001E3BB0"/>
    <w:rsid w:val="001E3F94"/>
    <w:rsid w:val="001E56CA"/>
    <w:rsid w:val="001E57B4"/>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9B9"/>
    <w:rsid w:val="00230C02"/>
    <w:rsid w:val="00230CE3"/>
    <w:rsid w:val="002313FE"/>
    <w:rsid w:val="00231515"/>
    <w:rsid w:val="00232E68"/>
    <w:rsid w:val="00233215"/>
    <w:rsid w:val="00233A11"/>
    <w:rsid w:val="00233AD1"/>
    <w:rsid w:val="00234218"/>
    <w:rsid w:val="002355F3"/>
    <w:rsid w:val="00235D7F"/>
    <w:rsid w:val="002363E2"/>
    <w:rsid w:val="002374D8"/>
    <w:rsid w:val="002375D5"/>
    <w:rsid w:val="00240770"/>
    <w:rsid w:val="00240DB1"/>
    <w:rsid w:val="00241191"/>
    <w:rsid w:val="00241DC8"/>
    <w:rsid w:val="0024259A"/>
    <w:rsid w:val="00242CAC"/>
    <w:rsid w:val="00242CF6"/>
    <w:rsid w:val="002431B5"/>
    <w:rsid w:val="00243FC5"/>
    <w:rsid w:val="0024511D"/>
    <w:rsid w:val="00245B62"/>
    <w:rsid w:val="002463F2"/>
    <w:rsid w:val="00246E93"/>
    <w:rsid w:val="0024754C"/>
    <w:rsid w:val="002509CC"/>
    <w:rsid w:val="00250C09"/>
    <w:rsid w:val="002517A8"/>
    <w:rsid w:val="0025295A"/>
    <w:rsid w:val="00252AA8"/>
    <w:rsid w:val="0025412A"/>
    <w:rsid w:val="00254195"/>
    <w:rsid w:val="002546DD"/>
    <w:rsid w:val="00254E01"/>
    <w:rsid w:val="002550D4"/>
    <w:rsid w:val="002555A6"/>
    <w:rsid w:val="00255FB7"/>
    <w:rsid w:val="00256004"/>
    <w:rsid w:val="002568CE"/>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873"/>
    <w:rsid w:val="00277B04"/>
    <w:rsid w:val="00277B97"/>
    <w:rsid w:val="00277EA2"/>
    <w:rsid w:val="00277F18"/>
    <w:rsid w:val="00277F73"/>
    <w:rsid w:val="00280DF4"/>
    <w:rsid w:val="0028138D"/>
    <w:rsid w:val="00281CF3"/>
    <w:rsid w:val="00281EDD"/>
    <w:rsid w:val="002824B0"/>
    <w:rsid w:val="00282A15"/>
    <w:rsid w:val="00283126"/>
    <w:rsid w:val="00284070"/>
    <w:rsid w:val="00284290"/>
    <w:rsid w:val="00287879"/>
    <w:rsid w:val="0029081E"/>
    <w:rsid w:val="002909FF"/>
    <w:rsid w:val="0029143C"/>
    <w:rsid w:val="00291621"/>
    <w:rsid w:val="00291E2F"/>
    <w:rsid w:val="00292852"/>
    <w:rsid w:val="00292FFB"/>
    <w:rsid w:val="00293387"/>
    <w:rsid w:val="00293460"/>
    <w:rsid w:val="00294C18"/>
    <w:rsid w:val="0029532D"/>
    <w:rsid w:val="0029535E"/>
    <w:rsid w:val="00295520"/>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4C0B"/>
    <w:rsid w:val="002C5454"/>
    <w:rsid w:val="002C7218"/>
    <w:rsid w:val="002D0271"/>
    <w:rsid w:val="002D2FAF"/>
    <w:rsid w:val="002D5C5D"/>
    <w:rsid w:val="002D5EB4"/>
    <w:rsid w:val="002D6F2D"/>
    <w:rsid w:val="002D71B3"/>
    <w:rsid w:val="002D7678"/>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833"/>
    <w:rsid w:val="002E6294"/>
    <w:rsid w:val="002F00B0"/>
    <w:rsid w:val="002F1E17"/>
    <w:rsid w:val="002F209F"/>
    <w:rsid w:val="002F248F"/>
    <w:rsid w:val="002F2495"/>
    <w:rsid w:val="002F27B1"/>
    <w:rsid w:val="002F477E"/>
    <w:rsid w:val="002F4BAA"/>
    <w:rsid w:val="002F4C68"/>
    <w:rsid w:val="002F5CAB"/>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3085"/>
    <w:rsid w:val="00313B29"/>
    <w:rsid w:val="00313F54"/>
    <w:rsid w:val="00313F99"/>
    <w:rsid w:val="0031461B"/>
    <w:rsid w:val="00315172"/>
    <w:rsid w:val="00315E4C"/>
    <w:rsid w:val="00316D6F"/>
    <w:rsid w:val="00316E9C"/>
    <w:rsid w:val="0032018B"/>
    <w:rsid w:val="0032120C"/>
    <w:rsid w:val="00323695"/>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7F2"/>
    <w:rsid w:val="00350861"/>
    <w:rsid w:val="00350C73"/>
    <w:rsid w:val="00352AEF"/>
    <w:rsid w:val="0035358B"/>
    <w:rsid w:val="00353AE2"/>
    <w:rsid w:val="00353B79"/>
    <w:rsid w:val="00354833"/>
    <w:rsid w:val="0035491F"/>
    <w:rsid w:val="00354932"/>
    <w:rsid w:val="003549E3"/>
    <w:rsid w:val="0035764E"/>
    <w:rsid w:val="0035793F"/>
    <w:rsid w:val="003600F8"/>
    <w:rsid w:val="003601F0"/>
    <w:rsid w:val="00360759"/>
    <w:rsid w:val="003629E8"/>
    <w:rsid w:val="003634B3"/>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2336"/>
    <w:rsid w:val="00372D0D"/>
    <w:rsid w:val="00373A5D"/>
    <w:rsid w:val="00375366"/>
    <w:rsid w:val="0037539D"/>
    <w:rsid w:val="003756FE"/>
    <w:rsid w:val="00375953"/>
    <w:rsid w:val="0037716D"/>
    <w:rsid w:val="00377655"/>
    <w:rsid w:val="0037776A"/>
    <w:rsid w:val="00377DBE"/>
    <w:rsid w:val="00377E01"/>
    <w:rsid w:val="003803B4"/>
    <w:rsid w:val="003811AB"/>
    <w:rsid w:val="00381AC8"/>
    <w:rsid w:val="00383E6B"/>
    <w:rsid w:val="00384F1E"/>
    <w:rsid w:val="0038518F"/>
    <w:rsid w:val="003855B3"/>
    <w:rsid w:val="00385DA4"/>
    <w:rsid w:val="00386BEC"/>
    <w:rsid w:val="003874EF"/>
    <w:rsid w:val="00387D39"/>
    <w:rsid w:val="00390BE5"/>
    <w:rsid w:val="00390EBA"/>
    <w:rsid w:val="003920F8"/>
    <w:rsid w:val="0039246D"/>
    <w:rsid w:val="003927A6"/>
    <w:rsid w:val="00393122"/>
    <w:rsid w:val="00394C6E"/>
    <w:rsid w:val="003952DF"/>
    <w:rsid w:val="003954EE"/>
    <w:rsid w:val="0039682F"/>
    <w:rsid w:val="00396CB4"/>
    <w:rsid w:val="00397B45"/>
    <w:rsid w:val="003A0254"/>
    <w:rsid w:val="003A1763"/>
    <w:rsid w:val="003A1938"/>
    <w:rsid w:val="003A1B01"/>
    <w:rsid w:val="003A1EF7"/>
    <w:rsid w:val="003A34E3"/>
    <w:rsid w:val="003A3CB4"/>
    <w:rsid w:val="003A4BB2"/>
    <w:rsid w:val="003A4CFB"/>
    <w:rsid w:val="003A4D8C"/>
    <w:rsid w:val="003A6A71"/>
    <w:rsid w:val="003A6AAF"/>
    <w:rsid w:val="003A7FEB"/>
    <w:rsid w:val="003B040E"/>
    <w:rsid w:val="003B0D94"/>
    <w:rsid w:val="003B14E6"/>
    <w:rsid w:val="003B1964"/>
    <w:rsid w:val="003B1C7B"/>
    <w:rsid w:val="003B2287"/>
    <w:rsid w:val="003B3A3C"/>
    <w:rsid w:val="003B56DE"/>
    <w:rsid w:val="003B6CC7"/>
    <w:rsid w:val="003B7283"/>
    <w:rsid w:val="003B7894"/>
    <w:rsid w:val="003B7DF0"/>
    <w:rsid w:val="003C01B6"/>
    <w:rsid w:val="003C06A5"/>
    <w:rsid w:val="003C123F"/>
    <w:rsid w:val="003C19A9"/>
    <w:rsid w:val="003C1ED7"/>
    <w:rsid w:val="003C2409"/>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E71"/>
    <w:rsid w:val="003D60E2"/>
    <w:rsid w:val="003D70BF"/>
    <w:rsid w:val="003D7D52"/>
    <w:rsid w:val="003E207C"/>
    <w:rsid w:val="003E2675"/>
    <w:rsid w:val="003E2F84"/>
    <w:rsid w:val="003E3160"/>
    <w:rsid w:val="003E3EA7"/>
    <w:rsid w:val="003E598E"/>
    <w:rsid w:val="003E77D9"/>
    <w:rsid w:val="003F0A97"/>
    <w:rsid w:val="003F0AEC"/>
    <w:rsid w:val="003F0D4B"/>
    <w:rsid w:val="003F1943"/>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43AF"/>
    <w:rsid w:val="004157F0"/>
    <w:rsid w:val="00415B5A"/>
    <w:rsid w:val="00416BE3"/>
    <w:rsid w:val="00417468"/>
    <w:rsid w:val="00417C5F"/>
    <w:rsid w:val="004225AD"/>
    <w:rsid w:val="004229C7"/>
    <w:rsid w:val="004234F6"/>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60AF"/>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7420"/>
    <w:rsid w:val="0049122E"/>
    <w:rsid w:val="00492591"/>
    <w:rsid w:val="004945C1"/>
    <w:rsid w:val="004946AA"/>
    <w:rsid w:val="004947F2"/>
    <w:rsid w:val="00494CD1"/>
    <w:rsid w:val="00496019"/>
    <w:rsid w:val="00497E39"/>
    <w:rsid w:val="004A12A3"/>
    <w:rsid w:val="004A1507"/>
    <w:rsid w:val="004A1D41"/>
    <w:rsid w:val="004A3101"/>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DEE"/>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23F3"/>
    <w:rsid w:val="00502CB2"/>
    <w:rsid w:val="00502E98"/>
    <w:rsid w:val="0050385A"/>
    <w:rsid w:val="00503C56"/>
    <w:rsid w:val="0050462B"/>
    <w:rsid w:val="00504BAB"/>
    <w:rsid w:val="00504F2C"/>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FE4"/>
    <w:rsid w:val="00522441"/>
    <w:rsid w:val="0052292E"/>
    <w:rsid w:val="00522CFD"/>
    <w:rsid w:val="00523942"/>
    <w:rsid w:val="00523CFA"/>
    <w:rsid w:val="0052437C"/>
    <w:rsid w:val="005246ED"/>
    <w:rsid w:val="005254AB"/>
    <w:rsid w:val="0052560A"/>
    <w:rsid w:val="00525E48"/>
    <w:rsid w:val="0052605F"/>
    <w:rsid w:val="005271B8"/>
    <w:rsid w:val="0052755F"/>
    <w:rsid w:val="00527921"/>
    <w:rsid w:val="00530213"/>
    <w:rsid w:val="0053038F"/>
    <w:rsid w:val="00531AD0"/>
    <w:rsid w:val="00531FA0"/>
    <w:rsid w:val="00534B23"/>
    <w:rsid w:val="00534B4F"/>
    <w:rsid w:val="00534CDF"/>
    <w:rsid w:val="00534EA0"/>
    <w:rsid w:val="005360C1"/>
    <w:rsid w:val="00536EFB"/>
    <w:rsid w:val="00540CC5"/>
    <w:rsid w:val="00541607"/>
    <w:rsid w:val="00541661"/>
    <w:rsid w:val="005427E0"/>
    <w:rsid w:val="00542A2A"/>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AA2"/>
    <w:rsid w:val="00565CA1"/>
    <w:rsid w:val="00566191"/>
    <w:rsid w:val="0056632A"/>
    <w:rsid w:val="00567011"/>
    <w:rsid w:val="005671A9"/>
    <w:rsid w:val="00567C4E"/>
    <w:rsid w:val="005703F3"/>
    <w:rsid w:val="00571865"/>
    <w:rsid w:val="00571E76"/>
    <w:rsid w:val="005726F3"/>
    <w:rsid w:val="00572CD9"/>
    <w:rsid w:val="005733E8"/>
    <w:rsid w:val="00573551"/>
    <w:rsid w:val="00576C2E"/>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3AAB"/>
    <w:rsid w:val="00594E6E"/>
    <w:rsid w:val="0059508A"/>
    <w:rsid w:val="005955FB"/>
    <w:rsid w:val="005960FD"/>
    <w:rsid w:val="00596799"/>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A9D"/>
    <w:rsid w:val="005D0D57"/>
    <w:rsid w:val="005D16AA"/>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B16"/>
    <w:rsid w:val="005F359C"/>
    <w:rsid w:val="005F36CD"/>
    <w:rsid w:val="005F38DD"/>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C98"/>
    <w:rsid w:val="00621FAA"/>
    <w:rsid w:val="006222AE"/>
    <w:rsid w:val="0062283B"/>
    <w:rsid w:val="006234CA"/>
    <w:rsid w:val="006237BF"/>
    <w:rsid w:val="00624723"/>
    <w:rsid w:val="0062533E"/>
    <w:rsid w:val="006258FE"/>
    <w:rsid w:val="00626109"/>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F99"/>
    <w:rsid w:val="006400D6"/>
    <w:rsid w:val="00640A02"/>
    <w:rsid w:val="00641A16"/>
    <w:rsid w:val="006429C9"/>
    <w:rsid w:val="00642FCA"/>
    <w:rsid w:val="00644664"/>
    <w:rsid w:val="0064468D"/>
    <w:rsid w:val="006447A3"/>
    <w:rsid w:val="0064585D"/>
    <w:rsid w:val="00645C3D"/>
    <w:rsid w:val="00645C98"/>
    <w:rsid w:val="00646E2A"/>
    <w:rsid w:val="00647574"/>
    <w:rsid w:val="006477F5"/>
    <w:rsid w:val="00647CE9"/>
    <w:rsid w:val="00650649"/>
    <w:rsid w:val="00651520"/>
    <w:rsid w:val="006528D7"/>
    <w:rsid w:val="00652B03"/>
    <w:rsid w:val="00653B21"/>
    <w:rsid w:val="006551BD"/>
    <w:rsid w:val="006553E0"/>
    <w:rsid w:val="006562F4"/>
    <w:rsid w:val="00656CC0"/>
    <w:rsid w:val="00656DBC"/>
    <w:rsid w:val="00656ECE"/>
    <w:rsid w:val="0065713E"/>
    <w:rsid w:val="0065778B"/>
    <w:rsid w:val="00660AD5"/>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95ACF"/>
    <w:rsid w:val="006A0AE7"/>
    <w:rsid w:val="006A0CC5"/>
    <w:rsid w:val="006A1970"/>
    <w:rsid w:val="006A2B76"/>
    <w:rsid w:val="006A2BF0"/>
    <w:rsid w:val="006A3D04"/>
    <w:rsid w:val="006A3F0D"/>
    <w:rsid w:val="006A4505"/>
    <w:rsid w:val="006A5461"/>
    <w:rsid w:val="006A79CB"/>
    <w:rsid w:val="006B1292"/>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624"/>
    <w:rsid w:val="006C5710"/>
    <w:rsid w:val="006C6BD2"/>
    <w:rsid w:val="006C757E"/>
    <w:rsid w:val="006D0230"/>
    <w:rsid w:val="006D028B"/>
    <w:rsid w:val="006D1613"/>
    <w:rsid w:val="006D43AD"/>
    <w:rsid w:val="006D4A98"/>
    <w:rsid w:val="006D5D0C"/>
    <w:rsid w:val="006D7912"/>
    <w:rsid w:val="006E09E8"/>
    <w:rsid w:val="006E13A4"/>
    <w:rsid w:val="006E14FE"/>
    <w:rsid w:val="006E1D6D"/>
    <w:rsid w:val="006E1E60"/>
    <w:rsid w:val="006E22DC"/>
    <w:rsid w:val="006E3E84"/>
    <w:rsid w:val="006E47DA"/>
    <w:rsid w:val="006E4EB6"/>
    <w:rsid w:val="006E59FD"/>
    <w:rsid w:val="006E62BE"/>
    <w:rsid w:val="006F01F1"/>
    <w:rsid w:val="006F029C"/>
    <w:rsid w:val="006F1678"/>
    <w:rsid w:val="006F219F"/>
    <w:rsid w:val="006F394F"/>
    <w:rsid w:val="006F4CB2"/>
    <w:rsid w:val="006F5115"/>
    <w:rsid w:val="006F580A"/>
    <w:rsid w:val="006F6D79"/>
    <w:rsid w:val="006F7BD1"/>
    <w:rsid w:val="006F7EC9"/>
    <w:rsid w:val="00700C01"/>
    <w:rsid w:val="00701E3C"/>
    <w:rsid w:val="007027D1"/>
    <w:rsid w:val="00702B22"/>
    <w:rsid w:val="00703434"/>
    <w:rsid w:val="007038A7"/>
    <w:rsid w:val="00703B2A"/>
    <w:rsid w:val="00704FD5"/>
    <w:rsid w:val="007054F4"/>
    <w:rsid w:val="00705ABA"/>
    <w:rsid w:val="00705B9A"/>
    <w:rsid w:val="00706598"/>
    <w:rsid w:val="00706BC5"/>
    <w:rsid w:val="00706C73"/>
    <w:rsid w:val="00707B36"/>
    <w:rsid w:val="00711F73"/>
    <w:rsid w:val="00712578"/>
    <w:rsid w:val="00712703"/>
    <w:rsid w:val="00714CA4"/>
    <w:rsid w:val="007163A3"/>
    <w:rsid w:val="0071720E"/>
    <w:rsid w:val="007200AD"/>
    <w:rsid w:val="007205B2"/>
    <w:rsid w:val="007205BE"/>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14E"/>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6CD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9E"/>
    <w:rsid w:val="00793E9A"/>
    <w:rsid w:val="007946F5"/>
    <w:rsid w:val="0079495C"/>
    <w:rsid w:val="00794A3D"/>
    <w:rsid w:val="00795B37"/>
    <w:rsid w:val="00796EE7"/>
    <w:rsid w:val="00797A01"/>
    <w:rsid w:val="007A0F85"/>
    <w:rsid w:val="007A14F2"/>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C159E"/>
    <w:rsid w:val="007C1626"/>
    <w:rsid w:val="007C1954"/>
    <w:rsid w:val="007C19D4"/>
    <w:rsid w:val="007C2050"/>
    <w:rsid w:val="007C275A"/>
    <w:rsid w:val="007C3132"/>
    <w:rsid w:val="007C4036"/>
    <w:rsid w:val="007C65BD"/>
    <w:rsid w:val="007C6D32"/>
    <w:rsid w:val="007C768B"/>
    <w:rsid w:val="007D0DDE"/>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6576"/>
    <w:rsid w:val="007E6E78"/>
    <w:rsid w:val="007E717C"/>
    <w:rsid w:val="007F007E"/>
    <w:rsid w:val="007F0807"/>
    <w:rsid w:val="007F1208"/>
    <w:rsid w:val="007F142C"/>
    <w:rsid w:val="007F2180"/>
    <w:rsid w:val="007F438E"/>
    <w:rsid w:val="007F4B82"/>
    <w:rsid w:val="007F5AFE"/>
    <w:rsid w:val="007F5FDE"/>
    <w:rsid w:val="007F60B4"/>
    <w:rsid w:val="007F6185"/>
    <w:rsid w:val="007F7CFB"/>
    <w:rsid w:val="00800474"/>
    <w:rsid w:val="00800711"/>
    <w:rsid w:val="00800A54"/>
    <w:rsid w:val="00800FA0"/>
    <w:rsid w:val="008010D6"/>
    <w:rsid w:val="008015CF"/>
    <w:rsid w:val="00801F1D"/>
    <w:rsid w:val="00802EBA"/>
    <w:rsid w:val="00803657"/>
    <w:rsid w:val="00804E4C"/>
    <w:rsid w:val="008051E4"/>
    <w:rsid w:val="008056BE"/>
    <w:rsid w:val="00805A15"/>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43A4"/>
    <w:rsid w:val="00864431"/>
    <w:rsid w:val="00864589"/>
    <w:rsid w:val="00865E9B"/>
    <w:rsid w:val="00866308"/>
    <w:rsid w:val="00866F1D"/>
    <w:rsid w:val="00867492"/>
    <w:rsid w:val="0086755A"/>
    <w:rsid w:val="0086764C"/>
    <w:rsid w:val="00867CF5"/>
    <w:rsid w:val="00867EA4"/>
    <w:rsid w:val="00870DD1"/>
    <w:rsid w:val="00871D74"/>
    <w:rsid w:val="0087222C"/>
    <w:rsid w:val="0087298B"/>
    <w:rsid w:val="00872A2E"/>
    <w:rsid w:val="00873885"/>
    <w:rsid w:val="00874BDE"/>
    <w:rsid w:val="008761B4"/>
    <w:rsid w:val="00876743"/>
    <w:rsid w:val="00876C3A"/>
    <w:rsid w:val="0087714C"/>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0AF"/>
    <w:rsid w:val="008A5625"/>
    <w:rsid w:val="008A57B5"/>
    <w:rsid w:val="008A6E43"/>
    <w:rsid w:val="008A7073"/>
    <w:rsid w:val="008A7A16"/>
    <w:rsid w:val="008A7DE4"/>
    <w:rsid w:val="008B0B42"/>
    <w:rsid w:val="008B0C21"/>
    <w:rsid w:val="008B0CCD"/>
    <w:rsid w:val="008B0D80"/>
    <w:rsid w:val="008B0F4C"/>
    <w:rsid w:val="008B1307"/>
    <w:rsid w:val="008B336B"/>
    <w:rsid w:val="008B3899"/>
    <w:rsid w:val="008B4D20"/>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6279"/>
    <w:rsid w:val="008C66FA"/>
    <w:rsid w:val="008C6B21"/>
    <w:rsid w:val="008C7988"/>
    <w:rsid w:val="008D0710"/>
    <w:rsid w:val="008D0829"/>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B54"/>
    <w:rsid w:val="00904DFF"/>
    <w:rsid w:val="00905695"/>
    <w:rsid w:val="009056BA"/>
    <w:rsid w:val="0090705A"/>
    <w:rsid w:val="0091027F"/>
    <w:rsid w:val="0091098E"/>
    <w:rsid w:val="00910E57"/>
    <w:rsid w:val="00910F2E"/>
    <w:rsid w:val="009128F0"/>
    <w:rsid w:val="00912CC3"/>
    <w:rsid w:val="0091309D"/>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5179"/>
    <w:rsid w:val="00926106"/>
    <w:rsid w:val="00927C21"/>
    <w:rsid w:val="009306A2"/>
    <w:rsid w:val="00930726"/>
    <w:rsid w:val="00930D9F"/>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2184"/>
    <w:rsid w:val="009431D3"/>
    <w:rsid w:val="0094375F"/>
    <w:rsid w:val="009455F2"/>
    <w:rsid w:val="00945D5A"/>
    <w:rsid w:val="00946476"/>
    <w:rsid w:val="00946A84"/>
    <w:rsid w:val="00947B55"/>
    <w:rsid w:val="00947D1E"/>
    <w:rsid w:val="00947FDA"/>
    <w:rsid w:val="0095006C"/>
    <w:rsid w:val="00950983"/>
    <w:rsid w:val="00950AD7"/>
    <w:rsid w:val="00950C12"/>
    <w:rsid w:val="009514A9"/>
    <w:rsid w:val="00951752"/>
    <w:rsid w:val="00951F17"/>
    <w:rsid w:val="00952B99"/>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829"/>
    <w:rsid w:val="00970116"/>
    <w:rsid w:val="00970167"/>
    <w:rsid w:val="00970B05"/>
    <w:rsid w:val="00970B91"/>
    <w:rsid w:val="0097146A"/>
    <w:rsid w:val="009714B7"/>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39C6"/>
    <w:rsid w:val="009B42D0"/>
    <w:rsid w:val="009B5ADB"/>
    <w:rsid w:val="009B6CA1"/>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795B"/>
    <w:rsid w:val="009D7FE1"/>
    <w:rsid w:val="009E0F64"/>
    <w:rsid w:val="009E10D7"/>
    <w:rsid w:val="009E1817"/>
    <w:rsid w:val="009E2696"/>
    <w:rsid w:val="009E2914"/>
    <w:rsid w:val="009E2B36"/>
    <w:rsid w:val="009E3161"/>
    <w:rsid w:val="009E3445"/>
    <w:rsid w:val="009E3ACA"/>
    <w:rsid w:val="009E46B1"/>
    <w:rsid w:val="009E54B6"/>
    <w:rsid w:val="009E5E2C"/>
    <w:rsid w:val="009E5FC3"/>
    <w:rsid w:val="009E6216"/>
    <w:rsid w:val="009E6EE1"/>
    <w:rsid w:val="009E7721"/>
    <w:rsid w:val="009E780A"/>
    <w:rsid w:val="009F03BE"/>
    <w:rsid w:val="009F0768"/>
    <w:rsid w:val="009F0FF1"/>
    <w:rsid w:val="009F10EA"/>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642"/>
    <w:rsid w:val="00A25FEA"/>
    <w:rsid w:val="00A26333"/>
    <w:rsid w:val="00A27C9A"/>
    <w:rsid w:val="00A32D3F"/>
    <w:rsid w:val="00A32EDF"/>
    <w:rsid w:val="00A32F76"/>
    <w:rsid w:val="00A3361C"/>
    <w:rsid w:val="00A33998"/>
    <w:rsid w:val="00A347EF"/>
    <w:rsid w:val="00A3525E"/>
    <w:rsid w:val="00A358ED"/>
    <w:rsid w:val="00A36E4E"/>
    <w:rsid w:val="00A374DC"/>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C8F"/>
    <w:rsid w:val="00A51503"/>
    <w:rsid w:val="00A51EA9"/>
    <w:rsid w:val="00A52126"/>
    <w:rsid w:val="00A521C3"/>
    <w:rsid w:val="00A52861"/>
    <w:rsid w:val="00A536DC"/>
    <w:rsid w:val="00A536E1"/>
    <w:rsid w:val="00A5451E"/>
    <w:rsid w:val="00A54917"/>
    <w:rsid w:val="00A55D51"/>
    <w:rsid w:val="00A55D8D"/>
    <w:rsid w:val="00A56E00"/>
    <w:rsid w:val="00A6070E"/>
    <w:rsid w:val="00A61D94"/>
    <w:rsid w:val="00A63D71"/>
    <w:rsid w:val="00A64269"/>
    <w:rsid w:val="00A64A97"/>
    <w:rsid w:val="00A67085"/>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2341"/>
    <w:rsid w:val="00A83ADB"/>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6117"/>
    <w:rsid w:val="00AA64BD"/>
    <w:rsid w:val="00AB05ED"/>
    <w:rsid w:val="00AB212B"/>
    <w:rsid w:val="00AB3005"/>
    <w:rsid w:val="00AB3099"/>
    <w:rsid w:val="00AB3E4E"/>
    <w:rsid w:val="00AB4985"/>
    <w:rsid w:val="00AB53E9"/>
    <w:rsid w:val="00AB54BC"/>
    <w:rsid w:val="00AB5A81"/>
    <w:rsid w:val="00AB64E0"/>
    <w:rsid w:val="00AB726C"/>
    <w:rsid w:val="00AB755E"/>
    <w:rsid w:val="00AB7835"/>
    <w:rsid w:val="00AB7CDF"/>
    <w:rsid w:val="00AC0258"/>
    <w:rsid w:val="00AC0E4E"/>
    <w:rsid w:val="00AC1336"/>
    <w:rsid w:val="00AC14F4"/>
    <w:rsid w:val="00AC23E7"/>
    <w:rsid w:val="00AC2BE3"/>
    <w:rsid w:val="00AC2D7B"/>
    <w:rsid w:val="00AC4DB6"/>
    <w:rsid w:val="00AC504C"/>
    <w:rsid w:val="00AC66BB"/>
    <w:rsid w:val="00AC6ACF"/>
    <w:rsid w:val="00AC6AD2"/>
    <w:rsid w:val="00AD16CD"/>
    <w:rsid w:val="00AD17D7"/>
    <w:rsid w:val="00AD183B"/>
    <w:rsid w:val="00AD19D3"/>
    <w:rsid w:val="00AD26D0"/>
    <w:rsid w:val="00AD2D23"/>
    <w:rsid w:val="00AD30E0"/>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C6F"/>
    <w:rsid w:val="00AF3A00"/>
    <w:rsid w:val="00AF5669"/>
    <w:rsid w:val="00AF65D8"/>
    <w:rsid w:val="00AF67D6"/>
    <w:rsid w:val="00AF6A9C"/>
    <w:rsid w:val="00AF6B95"/>
    <w:rsid w:val="00AF7081"/>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F02"/>
    <w:rsid w:val="00B63443"/>
    <w:rsid w:val="00B63743"/>
    <w:rsid w:val="00B63BB9"/>
    <w:rsid w:val="00B63BED"/>
    <w:rsid w:val="00B64834"/>
    <w:rsid w:val="00B6563E"/>
    <w:rsid w:val="00B659EF"/>
    <w:rsid w:val="00B6738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247B"/>
    <w:rsid w:val="00B82AF1"/>
    <w:rsid w:val="00B83202"/>
    <w:rsid w:val="00B833CF"/>
    <w:rsid w:val="00B83A1E"/>
    <w:rsid w:val="00B847CC"/>
    <w:rsid w:val="00B8503C"/>
    <w:rsid w:val="00B85B95"/>
    <w:rsid w:val="00B8609C"/>
    <w:rsid w:val="00B86562"/>
    <w:rsid w:val="00B871DE"/>
    <w:rsid w:val="00B87548"/>
    <w:rsid w:val="00B87899"/>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984"/>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70E4"/>
    <w:rsid w:val="00BE08A5"/>
    <w:rsid w:val="00BE26D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05F"/>
    <w:rsid w:val="00C06365"/>
    <w:rsid w:val="00C06963"/>
    <w:rsid w:val="00C07C5D"/>
    <w:rsid w:val="00C10617"/>
    <w:rsid w:val="00C117C2"/>
    <w:rsid w:val="00C127FF"/>
    <w:rsid w:val="00C1298C"/>
    <w:rsid w:val="00C129CD"/>
    <w:rsid w:val="00C1359F"/>
    <w:rsid w:val="00C14EAA"/>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39"/>
    <w:rsid w:val="00C339BB"/>
    <w:rsid w:val="00C365C3"/>
    <w:rsid w:val="00C36AC0"/>
    <w:rsid w:val="00C37404"/>
    <w:rsid w:val="00C3747F"/>
    <w:rsid w:val="00C378E2"/>
    <w:rsid w:val="00C3790B"/>
    <w:rsid w:val="00C37C89"/>
    <w:rsid w:val="00C403D9"/>
    <w:rsid w:val="00C40C3A"/>
    <w:rsid w:val="00C41883"/>
    <w:rsid w:val="00C43A78"/>
    <w:rsid w:val="00C45907"/>
    <w:rsid w:val="00C45B53"/>
    <w:rsid w:val="00C4679B"/>
    <w:rsid w:val="00C46924"/>
    <w:rsid w:val="00C47AA6"/>
    <w:rsid w:val="00C512F9"/>
    <w:rsid w:val="00C51FAF"/>
    <w:rsid w:val="00C523F6"/>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1C6E"/>
    <w:rsid w:val="00C71C8E"/>
    <w:rsid w:val="00C71D19"/>
    <w:rsid w:val="00C728D9"/>
    <w:rsid w:val="00C732EB"/>
    <w:rsid w:val="00C73347"/>
    <w:rsid w:val="00C73398"/>
    <w:rsid w:val="00C73655"/>
    <w:rsid w:val="00C746E3"/>
    <w:rsid w:val="00C74CB6"/>
    <w:rsid w:val="00C75509"/>
    <w:rsid w:val="00C760C6"/>
    <w:rsid w:val="00C77144"/>
    <w:rsid w:val="00C8100C"/>
    <w:rsid w:val="00C815FB"/>
    <w:rsid w:val="00C8181E"/>
    <w:rsid w:val="00C81EEE"/>
    <w:rsid w:val="00C82053"/>
    <w:rsid w:val="00C8229D"/>
    <w:rsid w:val="00C823B5"/>
    <w:rsid w:val="00C82D3E"/>
    <w:rsid w:val="00C83141"/>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1C8"/>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75A5"/>
    <w:rsid w:val="00CB0967"/>
    <w:rsid w:val="00CB1A0B"/>
    <w:rsid w:val="00CB268E"/>
    <w:rsid w:val="00CB4855"/>
    <w:rsid w:val="00CB4A2F"/>
    <w:rsid w:val="00CB5DB5"/>
    <w:rsid w:val="00CB6354"/>
    <w:rsid w:val="00CB7BB7"/>
    <w:rsid w:val="00CC007A"/>
    <w:rsid w:val="00CC043B"/>
    <w:rsid w:val="00CC0829"/>
    <w:rsid w:val="00CC0E47"/>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C79"/>
    <w:rsid w:val="00CD7D54"/>
    <w:rsid w:val="00CE143A"/>
    <w:rsid w:val="00CE29E0"/>
    <w:rsid w:val="00CE307C"/>
    <w:rsid w:val="00CE3C8D"/>
    <w:rsid w:val="00CE41BC"/>
    <w:rsid w:val="00CE5ADD"/>
    <w:rsid w:val="00CE5C9B"/>
    <w:rsid w:val="00CE6616"/>
    <w:rsid w:val="00CE6DB7"/>
    <w:rsid w:val="00CE6E5B"/>
    <w:rsid w:val="00CE7DD6"/>
    <w:rsid w:val="00CF23E5"/>
    <w:rsid w:val="00CF2474"/>
    <w:rsid w:val="00CF2BB3"/>
    <w:rsid w:val="00CF3587"/>
    <w:rsid w:val="00CF4505"/>
    <w:rsid w:val="00CF4C19"/>
    <w:rsid w:val="00CF5AA1"/>
    <w:rsid w:val="00CF5CCF"/>
    <w:rsid w:val="00CF78B1"/>
    <w:rsid w:val="00D01AFA"/>
    <w:rsid w:val="00D020F3"/>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6555"/>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C3B"/>
    <w:rsid w:val="00D42FC3"/>
    <w:rsid w:val="00D43E0E"/>
    <w:rsid w:val="00D45A71"/>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CC6"/>
    <w:rsid w:val="00D7536E"/>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6826"/>
    <w:rsid w:val="00DC7CF9"/>
    <w:rsid w:val="00DD0C7D"/>
    <w:rsid w:val="00DD1C41"/>
    <w:rsid w:val="00DD2494"/>
    <w:rsid w:val="00DD28A6"/>
    <w:rsid w:val="00DD2C3E"/>
    <w:rsid w:val="00DD32C1"/>
    <w:rsid w:val="00DD3340"/>
    <w:rsid w:val="00DD3B49"/>
    <w:rsid w:val="00DD4E82"/>
    <w:rsid w:val="00DD4F7A"/>
    <w:rsid w:val="00DD6395"/>
    <w:rsid w:val="00DD6C3F"/>
    <w:rsid w:val="00DD6CD1"/>
    <w:rsid w:val="00DD6D69"/>
    <w:rsid w:val="00DD7886"/>
    <w:rsid w:val="00DD7A84"/>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5DFA"/>
    <w:rsid w:val="00DF7CAF"/>
    <w:rsid w:val="00E00214"/>
    <w:rsid w:val="00E00A54"/>
    <w:rsid w:val="00E012C7"/>
    <w:rsid w:val="00E012F8"/>
    <w:rsid w:val="00E0150F"/>
    <w:rsid w:val="00E018D7"/>
    <w:rsid w:val="00E01E00"/>
    <w:rsid w:val="00E02929"/>
    <w:rsid w:val="00E02A2C"/>
    <w:rsid w:val="00E02A60"/>
    <w:rsid w:val="00E02CF4"/>
    <w:rsid w:val="00E03935"/>
    <w:rsid w:val="00E06065"/>
    <w:rsid w:val="00E108F5"/>
    <w:rsid w:val="00E110EF"/>
    <w:rsid w:val="00E11328"/>
    <w:rsid w:val="00E11329"/>
    <w:rsid w:val="00E13A4B"/>
    <w:rsid w:val="00E14A3C"/>
    <w:rsid w:val="00E151E9"/>
    <w:rsid w:val="00E1676B"/>
    <w:rsid w:val="00E16E3B"/>
    <w:rsid w:val="00E17B9B"/>
    <w:rsid w:val="00E2004B"/>
    <w:rsid w:val="00E2049D"/>
    <w:rsid w:val="00E2103C"/>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37C07"/>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8036A"/>
    <w:rsid w:val="00E81A77"/>
    <w:rsid w:val="00E81C0B"/>
    <w:rsid w:val="00E82067"/>
    <w:rsid w:val="00E822B7"/>
    <w:rsid w:val="00E824AE"/>
    <w:rsid w:val="00E824DD"/>
    <w:rsid w:val="00E82FE0"/>
    <w:rsid w:val="00E83F5E"/>
    <w:rsid w:val="00E8447B"/>
    <w:rsid w:val="00E8459B"/>
    <w:rsid w:val="00E85053"/>
    <w:rsid w:val="00E850B4"/>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C3A"/>
    <w:rsid w:val="00E96471"/>
    <w:rsid w:val="00E96819"/>
    <w:rsid w:val="00E97037"/>
    <w:rsid w:val="00E97DF2"/>
    <w:rsid w:val="00EA032C"/>
    <w:rsid w:val="00EA1115"/>
    <w:rsid w:val="00EA2103"/>
    <w:rsid w:val="00EA2135"/>
    <w:rsid w:val="00EA2666"/>
    <w:rsid w:val="00EA2BA3"/>
    <w:rsid w:val="00EA32ED"/>
    <w:rsid w:val="00EA410B"/>
    <w:rsid w:val="00EA43FC"/>
    <w:rsid w:val="00EA4952"/>
    <w:rsid w:val="00EA7955"/>
    <w:rsid w:val="00EB002B"/>
    <w:rsid w:val="00EB0492"/>
    <w:rsid w:val="00EB05FE"/>
    <w:rsid w:val="00EB0AC9"/>
    <w:rsid w:val="00EB1048"/>
    <w:rsid w:val="00EB1152"/>
    <w:rsid w:val="00EB2395"/>
    <w:rsid w:val="00EB311F"/>
    <w:rsid w:val="00EB335F"/>
    <w:rsid w:val="00EB48BF"/>
    <w:rsid w:val="00EB53FF"/>
    <w:rsid w:val="00EB556E"/>
    <w:rsid w:val="00EB70AA"/>
    <w:rsid w:val="00EC0C33"/>
    <w:rsid w:val="00EC171B"/>
    <w:rsid w:val="00EC19AC"/>
    <w:rsid w:val="00EC1D07"/>
    <w:rsid w:val="00EC236E"/>
    <w:rsid w:val="00EC35E0"/>
    <w:rsid w:val="00EC449F"/>
    <w:rsid w:val="00EC5113"/>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1859"/>
    <w:rsid w:val="00EE36D6"/>
    <w:rsid w:val="00EE3AD2"/>
    <w:rsid w:val="00EE64D3"/>
    <w:rsid w:val="00EE6859"/>
    <w:rsid w:val="00EE7F00"/>
    <w:rsid w:val="00EE7F3A"/>
    <w:rsid w:val="00EF0373"/>
    <w:rsid w:val="00EF461B"/>
    <w:rsid w:val="00EF5474"/>
    <w:rsid w:val="00EF5964"/>
    <w:rsid w:val="00EF6788"/>
    <w:rsid w:val="00EF6D4D"/>
    <w:rsid w:val="00EF7090"/>
    <w:rsid w:val="00EF7815"/>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20B24"/>
    <w:rsid w:val="00F2133C"/>
    <w:rsid w:val="00F216F7"/>
    <w:rsid w:val="00F220B3"/>
    <w:rsid w:val="00F23035"/>
    <w:rsid w:val="00F23120"/>
    <w:rsid w:val="00F232C0"/>
    <w:rsid w:val="00F23C0D"/>
    <w:rsid w:val="00F23C72"/>
    <w:rsid w:val="00F245F6"/>
    <w:rsid w:val="00F30A92"/>
    <w:rsid w:val="00F30DBD"/>
    <w:rsid w:val="00F31239"/>
    <w:rsid w:val="00F34542"/>
    <w:rsid w:val="00F348EC"/>
    <w:rsid w:val="00F34AC0"/>
    <w:rsid w:val="00F35F24"/>
    <w:rsid w:val="00F3660D"/>
    <w:rsid w:val="00F401E1"/>
    <w:rsid w:val="00F40C14"/>
    <w:rsid w:val="00F4398A"/>
    <w:rsid w:val="00F43B71"/>
    <w:rsid w:val="00F43BD7"/>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21A3"/>
    <w:rsid w:val="00F73C12"/>
    <w:rsid w:val="00F741A8"/>
    <w:rsid w:val="00F756D7"/>
    <w:rsid w:val="00F75704"/>
    <w:rsid w:val="00F75A3B"/>
    <w:rsid w:val="00F772BE"/>
    <w:rsid w:val="00F7782A"/>
    <w:rsid w:val="00F8014B"/>
    <w:rsid w:val="00F8078F"/>
    <w:rsid w:val="00F80CDF"/>
    <w:rsid w:val="00F80D35"/>
    <w:rsid w:val="00F81B2F"/>
    <w:rsid w:val="00F81C66"/>
    <w:rsid w:val="00F823AE"/>
    <w:rsid w:val="00F8266E"/>
    <w:rsid w:val="00F82C42"/>
    <w:rsid w:val="00F83821"/>
    <w:rsid w:val="00F83B49"/>
    <w:rsid w:val="00F850B2"/>
    <w:rsid w:val="00F85E70"/>
    <w:rsid w:val="00F86425"/>
    <w:rsid w:val="00F86ACA"/>
    <w:rsid w:val="00F928FE"/>
    <w:rsid w:val="00F92926"/>
    <w:rsid w:val="00F935A6"/>
    <w:rsid w:val="00F943A7"/>
    <w:rsid w:val="00F944F6"/>
    <w:rsid w:val="00F94CBD"/>
    <w:rsid w:val="00F95BB6"/>
    <w:rsid w:val="00F96C3F"/>
    <w:rsid w:val="00F97306"/>
    <w:rsid w:val="00F973EE"/>
    <w:rsid w:val="00FA1E41"/>
    <w:rsid w:val="00FA4D1B"/>
    <w:rsid w:val="00FA58BE"/>
    <w:rsid w:val="00FA6721"/>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52B"/>
    <w:rsid w:val="00FE5C52"/>
    <w:rsid w:val="00FE5D95"/>
    <w:rsid w:val="00FE6139"/>
    <w:rsid w:val="00FF06D6"/>
    <w:rsid w:val="00FF0893"/>
    <w:rsid w:val="00FF0B8D"/>
    <w:rsid w:val="00FF0B92"/>
    <w:rsid w:val="00FF1CAF"/>
    <w:rsid w:val="00FF1FCB"/>
    <w:rsid w:val="00FF247E"/>
    <w:rsid w:val="00FF2E70"/>
    <w:rsid w:val="00FF52D8"/>
    <w:rsid w:val="00FF5BC1"/>
    <w:rsid w:val="00FF6C6E"/>
    <w:rsid w:val="00FF6DAF"/>
    <w:rsid w:val="00FF78F1"/>
    <w:rsid w:val="00FF7959"/>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65168-E3F3-4A19-99CF-DE84AE2F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6D0B-68F4-41F6-8C7C-1B03898F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49788</Words>
  <Characters>283792</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10</cp:revision>
  <cp:lastPrinted>2019-10-31T13:06:00Z</cp:lastPrinted>
  <dcterms:created xsi:type="dcterms:W3CDTF">2019-10-10T07:08:00Z</dcterms:created>
  <dcterms:modified xsi:type="dcterms:W3CDTF">2019-12-10T05:59:00Z</dcterms:modified>
</cp:coreProperties>
</file>