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B2" w:rsidRPr="005D1FD3" w:rsidRDefault="005466B2" w:rsidP="00DC42F4">
      <w:pPr>
        <w:spacing w:after="0"/>
        <w:rPr>
          <w:rFonts w:cs="Times New Roman"/>
          <w:szCs w:val="28"/>
        </w:rPr>
      </w:pPr>
      <w:bookmarkStart w:id="0" w:name="bookmark8"/>
    </w:p>
    <w:p w:rsidR="005466B2" w:rsidRPr="005D1FD3" w:rsidRDefault="005466B2" w:rsidP="00DC42F4">
      <w:pPr>
        <w:spacing w:after="0"/>
        <w:jc w:val="center"/>
        <w:rPr>
          <w:rFonts w:cs="Times New Roman"/>
          <w:szCs w:val="28"/>
        </w:rPr>
      </w:pPr>
    </w:p>
    <w:p w:rsidR="00771498" w:rsidRPr="00B141FE" w:rsidRDefault="00771498" w:rsidP="00771498">
      <w:pPr>
        <w:shd w:val="clear" w:color="auto" w:fill="FFFFFF"/>
        <w:jc w:val="center"/>
        <w:rPr>
          <w:color w:val="000000"/>
          <w:szCs w:val="28"/>
          <w:u w:val="single"/>
        </w:rPr>
      </w:pPr>
      <w:r w:rsidRPr="00B141FE">
        <w:rPr>
          <w:color w:val="000000"/>
          <w:szCs w:val="28"/>
          <w:u w:val="single"/>
        </w:rPr>
        <w:t>Муниципальное образование город Горячий Ключ</w:t>
      </w:r>
    </w:p>
    <w:p w:rsidR="00771498" w:rsidRPr="00B141FE" w:rsidRDefault="00771498" w:rsidP="00771498">
      <w:pPr>
        <w:shd w:val="clear" w:color="auto" w:fill="FFFFFF"/>
        <w:jc w:val="center"/>
        <w:rPr>
          <w:bCs/>
          <w:color w:val="000000"/>
          <w:szCs w:val="28"/>
          <w:u w:val="single"/>
        </w:rPr>
      </w:pPr>
      <w:r>
        <w:rPr>
          <w:bCs/>
          <w:color w:val="000000"/>
          <w:szCs w:val="28"/>
          <w:u w:val="single"/>
        </w:rPr>
        <w:t>м</w:t>
      </w:r>
      <w:r w:rsidRPr="00B141FE">
        <w:rPr>
          <w:bCs/>
          <w:color w:val="000000"/>
          <w:szCs w:val="28"/>
          <w:u w:val="single"/>
        </w:rPr>
        <w:t xml:space="preserve">униципальное бюджетное общеобразовательное учреждение </w:t>
      </w:r>
    </w:p>
    <w:p w:rsidR="00771498" w:rsidRPr="00B141FE" w:rsidRDefault="00771498" w:rsidP="00771498">
      <w:pPr>
        <w:shd w:val="clear" w:color="auto" w:fill="FFFFFF"/>
        <w:jc w:val="center"/>
        <w:rPr>
          <w:bCs/>
          <w:color w:val="000000"/>
          <w:szCs w:val="28"/>
          <w:u w:val="single"/>
        </w:rPr>
      </w:pPr>
      <w:r w:rsidRPr="00B141FE">
        <w:rPr>
          <w:bCs/>
          <w:color w:val="000000"/>
          <w:szCs w:val="28"/>
          <w:u w:val="single"/>
        </w:rPr>
        <w:t>средняя общеобразовательная школа № 10</w:t>
      </w:r>
      <w:r>
        <w:rPr>
          <w:bCs/>
          <w:color w:val="000000"/>
          <w:szCs w:val="28"/>
          <w:u w:val="single"/>
        </w:rPr>
        <w:t xml:space="preserve"> </w:t>
      </w:r>
      <w:r w:rsidRPr="00B141FE">
        <w:rPr>
          <w:bCs/>
          <w:color w:val="000000"/>
          <w:szCs w:val="28"/>
          <w:u w:val="single"/>
        </w:rPr>
        <w:t>МО город Горячий Ключ</w:t>
      </w:r>
    </w:p>
    <w:p w:rsidR="00771498" w:rsidRPr="00B141FE" w:rsidRDefault="00771498" w:rsidP="00771498">
      <w:pPr>
        <w:shd w:val="clear" w:color="auto" w:fill="FFFFFF"/>
        <w:ind w:left="4962"/>
        <w:jc w:val="both"/>
        <w:rPr>
          <w:color w:val="000000"/>
          <w:szCs w:val="28"/>
        </w:rPr>
      </w:pPr>
    </w:p>
    <w:p w:rsidR="00771498" w:rsidRPr="00B141FE" w:rsidRDefault="00771498" w:rsidP="00771498">
      <w:pPr>
        <w:shd w:val="clear" w:color="auto" w:fill="FFFFFF"/>
        <w:spacing w:after="0"/>
        <w:jc w:val="both"/>
        <w:rPr>
          <w:szCs w:val="28"/>
        </w:rPr>
      </w:pPr>
      <w:r w:rsidRPr="00B141FE">
        <w:rPr>
          <w:color w:val="000000"/>
          <w:szCs w:val="28"/>
        </w:rPr>
        <w:t xml:space="preserve">                                                              </w:t>
      </w:r>
      <w:r>
        <w:rPr>
          <w:color w:val="000000"/>
          <w:szCs w:val="28"/>
        </w:rPr>
        <w:t xml:space="preserve">        </w:t>
      </w:r>
      <w:r w:rsidRPr="00B141FE">
        <w:rPr>
          <w:color w:val="000000"/>
          <w:szCs w:val="28"/>
        </w:rPr>
        <w:t>УТВЕРЖДЕНО</w:t>
      </w:r>
    </w:p>
    <w:p w:rsidR="00771498" w:rsidRPr="00B141FE" w:rsidRDefault="00771498" w:rsidP="00771498">
      <w:pPr>
        <w:shd w:val="clear" w:color="auto" w:fill="FFFFFF"/>
        <w:spacing w:after="0" w:line="276" w:lineRule="auto"/>
        <w:ind w:left="4253"/>
        <w:jc w:val="both"/>
        <w:rPr>
          <w:color w:val="000000"/>
          <w:szCs w:val="28"/>
          <w:u w:val="single"/>
        </w:rPr>
      </w:pPr>
      <w:r w:rsidRPr="00B141FE">
        <w:rPr>
          <w:color w:val="000000"/>
          <w:szCs w:val="28"/>
        </w:rPr>
        <w:t>решение</w:t>
      </w:r>
      <w:r>
        <w:rPr>
          <w:color w:val="000000"/>
          <w:szCs w:val="28"/>
        </w:rPr>
        <w:t>м</w:t>
      </w:r>
      <w:r w:rsidRPr="00B141FE">
        <w:rPr>
          <w:color w:val="000000"/>
          <w:szCs w:val="28"/>
        </w:rPr>
        <w:t xml:space="preserve"> пед</w:t>
      </w:r>
      <w:r>
        <w:rPr>
          <w:color w:val="000000"/>
          <w:szCs w:val="28"/>
        </w:rPr>
        <w:t xml:space="preserve">агогического </w:t>
      </w:r>
      <w:r w:rsidRPr="00B141FE">
        <w:rPr>
          <w:color w:val="000000"/>
          <w:szCs w:val="28"/>
        </w:rPr>
        <w:t xml:space="preserve">совета </w:t>
      </w:r>
    </w:p>
    <w:p w:rsidR="00771498" w:rsidRPr="00B141FE" w:rsidRDefault="00771498" w:rsidP="00771498">
      <w:pPr>
        <w:shd w:val="clear" w:color="auto" w:fill="FFFFFF"/>
        <w:spacing w:after="0" w:line="276" w:lineRule="auto"/>
        <w:ind w:left="4253"/>
        <w:jc w:val="both"/>
        <w:rPr>
          <w:szCs w:val="28"/>
          <w:u w:val="single"/>
        </w:rPr>
      </w:pPr>
      <w:r w:rsidRPr="00B141FE">
        <w:rPr>
          <w:color w:val="000000"/>
          <w:szCs w:val="28"/>
        </w:rPr>
        <w:t xml:space="preserve">от </w:t>
      </w:r>
      <w:r w:rsidR="008E718C">
        <w:rPr>
          <w:color w:val="000000"/>
          <w:szCs w:val="28"/>
          <w:u w:val="single"/>
        </w:rPr>
        <w:t>«31» августа 2018</w:t>
      </w:r>
      <w:r w:rsidRPr="00B141FE">
        <w:rPr>
          <w:color w:val="000000"/>
          <w:szCs w:val="28"/>
          <w:u w:val="single"/>
        </w:rPr>
        <w:t xml:space="preserve"> года</w:t>
      </w:r>
      <w:r w:rsidRPr="00DA6183">
        <w:rPr>
          <w:color w:val="000000"/>
          <w:szCs w:val="28"/>
        </w:rPr>
        <w:t xml:space="preserve"> </w:t>
      </w:r>
      <w:r w:rsidRPr="00B141FE">
        <w:rPr>
          <w:color w:val="000000"/>
          <w:szCs w:val="28"/>
        </w:rPr>
        <w:t>протокол №</w:t>
      </w:r>
      <w:r w:rsidRPr="00B141FE">
        <w:rPr>
          <w:color w:val="000000"/>
          <w:szCs w:val="28"/>
          <w:u w:val="single"/>
        </w:rPr>
        <w:t xml:space="preserve"> </w:t>
      </w:r>
      <w:r w:rsidRPr="00B141FE">
        <w:rPr>
          <w:color w:val="000000"/>
          <w:szCs w:val="28"/>
        </w:rPr>
        <w:t xml:space="preserve"> 1</w:t>
      </w:r>
    </w:p>
    <w:p w:rsidR="00771498" w:rsidRPr="008A0360" w:rsidRDefault="00771498" w:rsidP="00771498">
      <w:pPr>
        <w:shd w:val="clear" w:color="auto" w:fill="FFFFFF"/>
        <w:spacing w:after="0" w:line="276" w:lineRule="auto"/>
        <w:ind w:left="4253"/>
        <w:jc w:val="both"/>
        <w:rPr>
          <w:szCs w:val="28"/>
        </w:rPr>
      </w:pPr>
      <w:r w:rsidRPr="00B141FE">
        <w:rPr>
          <w:color w:val="000000"/>
          <w:szCs w:val="28"/>
        </w:rPr>
        <w:t xml:space="preserve">Председатель____________      </w:t>
      </w:r>
      <w:r w:rsidRPr="00B141FE">
        <w:rPr>
          <w:color w:val="000000"/>
          <w:szCs w:val="28"/>
          <w:u w:val="single"/>
        </w:rPr>
        <w:t>Строй В.И.</w:t>
      </w:r>
    </w:p>
    <w:p w:rsidR="00771498" w:rsidRPr="00B141FE" w:rsidRDefault="00771498" w:rsidP="00771498">
      <w:pPr>
        <w:shd w:val="clear" w:color="auto" w:fill="FFFFFF"/>
        <w:spacing w:after="0" w:line="276" w:lineRule="auto"/>
        <w:ind w:left="4253"/>
        <w:jc w:val="both"/>
        <w:rPr>
          <w:color w:val="000000"/>
          <w:szCs w:val="28"/>
        </w:rPr>
      </w:pPr>
      <w:r w:rsidRPr="00B141FE">
        <w:t xml:space="preserve">  </w:t>
      </w:r>
      <w:r>
        <w:t xml:space="preserve">         </w:t>
      </w:r>
      <w:r w:rsidRPr="00B141FE">
        <w:t xml:space="preserve"> </w:t>
      </w:r>
      <w:r>
        <w:t xml:space="preserve">     </w:t>
      </w:r>
      <w:r w:rsidRPr="00B141FE">
        <w:t>по</w:t>
      </w:r>
      <w:r>
        <w:t xml:space="preserve">дпись руководителя ОУ     </w:t>
      </w:r>
      <w:r w:rsidRPr="00B141FE">
        <w:t xml:space="preserve"> Ф.И.О.</w:t>
      </w:r>
    </w:p>
    <w:p w:rsidR="00771498" w:rsidRPr="00B141FE" w:rsidRDefault="00771498" w:rsidP="00771498">
      <w:pPr>
        <w:shd w:val="clear" w:color="auto" w:fill="FFFFFF"/>
        <w:spacing w:after="0"/>
        <w:ind w:left="4253"/>
        <w:jc w:val="both"/>
        <w:rPr>
          <w:b/>
          <w:bCs/>
          <w:color w:val="000000"/>
          <w:szCs w:val="28"/>
        </w:rPr>
      </w:pPr>
    </w:p>
    <w:p w:rsidR="00771498" w:rsidRPr="00B141FE" w:rsidRDefault="00771498" w:rsidP="00771498">
      <w:pPr>
        <w:shd w:val="clear" w:color="auto" w:fill="FFFFFF"/>
        <w:spacing w:after="0"/>
        <w:jc w:val="both"/>
        <w:rPr>
          <w:b/>
          <w:bCs/>
          <w:color w:val="000000"/>
          <w:szCs w:val="28"/>
        </w:rPr>
      </w:pPr>
    </w:p>
    <w:p w:rsidR="00771498" w:rsidRPr="00B141FE" w:rsidRDefault="00771498" w:rsidP="005479B7">
      <w:pPr>
        <w:pStyle w:val="1"/>
        <w:jc w:val="center"/>
        <w:rPr>
          <w:rFonts w:ascii="Times New Roman" w:hAnsi="Times New Roman"/>
          <w:color w:val="auto"/>
          <w:sz w:val="40"/>
          <w:szCs w:val="40"/>
        </w:rPr>
      </w:pPr>
      <w:r w:rsidRPr="00B141FE">
        <w:rPr>
          <w:rFonts w:ascii="Times New Roman" w:hAnsi="Times New Roman"/>
          <w:color w:val="auto"/>
          <w:sz w:val="40"/>
          <w:szCs w:val="40"/>
        </w:rPr>
        <w:t>РАБОЧАЯ  ПРОГРАММА</w:t>
      </w:r>
    </w:p>
    <w:p w:rsidR="00771498" w:rsidRPr="00B141FE" w:rsidRDefault="00771498" w:rsidP="005479B7">
      <w:pPr>
        <w:jc w:val="center"/>
        <w:rPr>
          <w:szCs w:val="28"/>
        </w:rPr>
      </w:pPr>
    </w:p>
    <w:p w:rsidR="00771498" w:rsidRDefault="00771498" w:rsidP="005479B7">
      <w:pPr>
        <w:shd w:val="clear" w:color="auto" w:fill="FFFFFF"/>
        <w:spacing w:after="0"/>
        <w:ind w:left="1134"/>
        <w:rPr>
          <w:bCs/>
          <w:color w:val="000000"/>
          <w:szCs w:val="28"/>
          <w:u w:val="single"/>
        </w:rPr>
      </w:pPr>
      <w:r w:rsidRPr="00F5635E">
        <w:rPr>
          <w:bCs/>
          <w:color w:val="000000"/>
          <w:szCs w:val="28"/>
        </w:rPr>
        <w:t xml:space="preserve">По        </w:t>
      </w:r>
      <w:r w:rsidRPr="00F5635E">
        <w:rPr>
          <w:bCs/>
          <w:color w:val="000000"/>
          <w:szCs w:val="28"/>
          <w:u w:val="single"/>
        </w:rPr>
        <w:t xml:space="preserve">алгебре                                                                      </w:t>
      </w:r>
    </w:p>
    <w:p w:rsidR="00771498" w:rsidRPr="00F5635E" w:rsidRDefault="00771498" w:rsidP="005479B7">
      <w:pPr>
        <w:shd w:val="clear" w:color="auto" w:fill="FFFFFF"/>
        <w:spacing w:after="0"/>
        <w:ind w:left="1134"/>
        <w:rPr>
          <w:b/>
          <w:bCs/>
          <w:color w:val="000000"/>
          <w:szCs w:val="28"/>
          <w:u w:val="single"/>
        </w:rPr>
      </w:pPr>
      <w:r w:rsidRPr="00F5635E">
        <w:rPr>
          <w:sz w:val="20"/>
          <w:szCs w:val="20"/>
        </w:rPr>
        <w:t>(указать предмет, курс, модуль)</w:t>
      </w:r>
    </w:p>
    <w:p w:rsidR="00771498" w:rsidRPr="00F5635E" w:rsidRDefault="00771498" w:rsidP="005479B7">
      <w:pPr>
        <w:shd w:val="clear" w:color="auto" w:fill="FFFFFF"/>
        <w:spacing w:after="0"/>
        <w:ind w:left="1134"/>
        <w:rPr>
          <w:sz w:val="20"/>
          <w:szCs w:val="20"/>
        </w:rPr>
      </w:pPr>
    </w:p>
    <w:p w:rsidR="00771498" w:rsidRPr="00F5635E" w:rsidRDefault="00771498" w:rsidP="005479B7">
      <w:pPr>
        <w:spacing w:after="0"/>
        <w:ind w:left="1134"/>
        <w:rPr>
          <w:szCs w:val="28"/>
        </w:rPr>
      </w:pPr>
      <w:r w:rsidRPr="00F5635E">
        <w:rPr>
          <w:szCs w:val="28"/>
        </w:rPr>
        <w:t>Уровень образования (класс)</w:t>
      </w:r>
      <w:r>
        <w:rPr>
          <w:szCs w:val="28"/>
        </w:rPr>
        <w:t xml:space="preserve">       </w:t>
      </w:r>
      <w:r w:rsidRPr="00F5635E">
        <w:rPr>
          <w:szCs w:val="28"/>
          <w:u w:val="single"/>
        </w:rPr>
        <w:t>основное общее образование 7-9 класс</w:t>
      </w:r>
      <w:r w:rsidRPr="00F5635E">
        <w:rPr>
          <w:szCs w:val="28"/>
        </w:rPr>
        <w:t xml:space="preserve">      </w:t>
      </w:r>
    </w:p>
    <w:p w:rsidR="00771498" w:rsidRPr="00F5635E" w:rsidRDefault="00771498" w:rsidP="005479B7">
      <w:pPr>
        <w:spacing w:after="0"/>
        <w:ind w:left="1134"/>
        <w:rPr>
          <w:sz w:val="20"/>
          <w:szCs w:val="20"/>
        </w:rPr>
      </w:pPr>
      <w:r w:rsidRPr="00F5635E">
        <w:rPr>
          <w:sz w:val="20"/>
          <w:szCs w:val="20"/>
        </w:rPr>
        <w:t>(начальное общее, основное общее, среднее (полное) общее образование с указанием классов)</w:t>
      </w:r>
    </w:p>
    <w:p w:rsidR="00771498" w:rsidRPr="00F5635E" w:rsidRDefault="00771498" w:rsidP="005479B7">
      <w:pPr>
        <w:spacing w:after="0"/>
        <w:ind w:left="1134"/>
        <w:rPr>
          <w:sz w:val="20"/>
          <w:szCs w:val="20"/>
        </w:rPr>
      </w:pPr>
    </w:p>
    <w:p w:rsidR="00771498" w:rsidRPr="00F5635E" w:rsidRDefault="00771498" w:rsidP="005479B7">
      <w:pPr>
        <w:spacing w:after="0"/>
        <w:ind w:left="1134"/>
        <w:rPr>
          <w:szCs w:val="28"/>
        </w:rPr>
      </w:pPr>
      <w:r w:rsidRPr="00F5635E">
        <w:rPr>
          <w:szCs w:val="28"/>
        </w:rPr>
        <w:t xml:space="preserve">Количество часов </w:t>
      </w:r>
      <w:r>
        <w:rPr>
          <w:szCs w:val="28"/>
        </w:rPr>
        <w:t xml:space="preserve">    </w:t>
      </w:r>
      <w:r w:rsidRPr="00F5635E">
        <w:rPr>
          <w:szCs w:val="28"/>
          <w:u w:val="single"/>
        </w:rPr>
        <w:t>306</w:t>
      </w:r>
      <w:r w:rsidRPr="00F5635E">
        <w:rPr>
          <w:szCs w:val="28"/>
        </w:rPr>
        <w:t xml:space="preserve">        </w:t>
      </w:r>
      <w:r>
        <w:rPr>
          <w:szCs w:val="28"/>
        </w:rPr>
        <w:t xml:space="preserve">      </w:t>
      </w:r>
      <w:r w:rsidRPr="00F5635E">
        <w:rPr>
          <w:szCs w:val="28"/>
        </w:rPr>
        <w:t xml:space="preserve">Уровень   </w:t>
      </w:r>
      <w:r>
        <w:rPr>
          <w:szCs w:val="28"/>
        </w:rPr>
        <w:t xml:space="preserve">           </w:t>
      </w:r>
      <w:r w:rsidRPr="00F5635E">
        <w:rPr>
          <w:szCs w:val="28"/>
          <w:u w:val="single"/>
        </w:rPr>
        <w:t>базовый</w:t>
      </w:r>
    </w:p>
    <w:p w:rsidR="00771498" w:rsidRPr="00F5635E" w:rsidRDefault="00771498" w:rsidP="005479B7">
      <w:pPr>
        <w:spacing w:after="0"/>
        <w:ind w:left="1134"/>
        <w:rPr>
          <w:sz w:val="20"/>
          <w:szCs w:val="20"/>
        </w:rPr>
      </w:pPr>
      <w:r w:rsidRPr="00F5635E">
        <w:rPr>
          <w:sz w:val="20"/>
          <w:szCs w:val="20"/>
        </w:rPr>
        <w:t xml:space="preserve">                                              </w:t>
      </w:r>
      <w:r>
        <w:rPr>
          <w:sz w:val="20"/>
          <w:szCs w:val="20"/>
        </w:rPr>
        <w:t xml:space="preserve">                                             </w:t>
      </w:r>
      <w:r w:rsidRPr="00F5635E">
        <w:rPr>
          <w:sz w:val="20"/>
          <w:szCs w:val="20"/>
        </w:rPr>
        <w:t>(базовый, профильный)</w:t>
      </w:r>
    </w:p>
    <w:p w:rsidR="00771498" w:rsidRPr="00F5635E" w:rsidRDefault="00771498" w:rsidP="005479B7">
      <w:pPr>
        <w:shd w:val="clear" w:color="auto" w:fill="FFFFFF"/>
        <w:spacing w:after="0"/>
        <w:ind w:left="1134"/>
        <w:rPr>
          <w:color w:val="000000"/>
          <w:szCs w:val="28"/>
        </w:rPr>
      </w:pPr>
      <w:r w:rsidRPr="00F5635E">
        <w:rPr>
          <w:color w:val="000000"/>
          <w:szCs w:val="28"/>
        </w:rPr>
        <w:t xml:space="preserve">Учитель                   </w:t>
      </w:r>
      <w:r w:rsidRPr="00F5635E">
        <w:rPr>
          <w:color w:val="000000"/>
          <w:szCs w:val="28"/>
          <w:u w:val="single"/>
        </w:rPr>
        <w:t>Марченко Татьяна Григорьевна</w:t>
      </w:r>
      <w:r w:rsidRPr="00F5635E">
        <w:rPr>
          <w:color w:val="000000"/>
          <w:szCs w:val="28"/>
        </w:rPr>
        <w:t xml:space="preserve">               </w:t>
      </w:r>
    </w:p>
    <w:p w:rsidR="00771498" w:rsidRPr="00F5635E" w:rsidRDefault="00771498" w:rsidP="005479B7">
      <w:pPr>
        <w:shd w:val="clear" w:color="auto" w:fill="FFFFFF"/>
        <w:spacing w:after="0"/>
        <w:ind w:left="1134"/>
        <w:rPr>
          <w:szCs w:val="28"/>
        </w:rPr>
      </w:pPr>
    </w:p>
    <w:p w:rsidR="00771498" w:rsidRPr="00D251CA" w:rsidRDefault="00771498" w:rsidP="005479B7">
      <w:pPr>
        <w:shd w:val="clear" w:color="auto" w:fill="FFFFFF"/>
        <w:spacing w:after="0" w:line="360" w:lineRule="auto"/>
        <w:ind w:left="1134"/>
        <w:rPr>
          <w:rFonts w:cs="Times New Roman"/>
          <w:color w:val="000000"/>
          <w:szCs w:val="28"/>
        </w:rPr>
      </w:pPr>
      <w:r w:rsidRPr="00F5635E">
        <w:rPr>
          <w:color w:val="000000"/>
          <w:szCs w:val="28"/>
        </w:rPr>
        <w:t xml:space="preserve">Программа разработана на основе </w:t>
      </w:r>
      <w:r>
        <w:rPr>
          <w:rFonts w:cs="Times New Roman"/>
          <w:color w:val="000000"/>
          <w:szCs w:val="28"/>
        </w:rPr>
        <w:t xml:space="preserve">авторской </w:t>
      </w:r>
      <w:r w:rsidRPr="00CD69E0">
        <w:rPr>
          <w:rFonts w:cs="Times New Roman"/>
          <w:color w:val="000000"/>
          <w:szCs w:val="28"/>
        </w:rPr>
        <w:t xml:space="preserve">программы  </w:t>
      </w:r>
      <w:r>
        <w:rPr>
          <w:rFonts w:eastAsia="Times New Roman" w:cs="Times New Roman"/>
          <w:szCs w:val="28"/>
        </w:rPr>
        <w:t xml:space="preserve"> «Алгебра 7</w:t>
      </w:r>
      <w:r>
        <w:rPr>
          <w:rFonts w:eastAsia="Times New Roman"/>
          <w:szCs w:val="28"/>
        </w:rPr>
        <w:t>-9</w:t>
      </w:r>
      <w:r w:rsidRPr="00CD69E0">
        <w:rPr>
          <w:rFonts w:eastAsia="Times New Roman" w:cs="Times New Roman"/>
          <w:szCs w:val="28"/>
        </w:rPr>
        <w:t>», авторы Макарычев Ю. Н., Миндюк Н. Г., Нешков К. И., Суворова С. Б –</w:t>
      </w:r>
      <w:r>
        <w:rPr>
          <w:rFonts w:cs="Times New Roman"/>
          <w:szCs w:val="28"/>
        </w:rPr>
        <w:t xml:space="preserve"> М: «Просвещение», 201</w:t>
      </w:r>
      <w:r>
        <w:rPr>
          <w:szCs w:val="28"/>
        </w:rPr>
        <w:t>4</w:t>
      </w:r>
      <w:r>
        <w:rPr>
          <w:rFonts w:cs="Times New Roman"/>
          <w:szCs w:val="28"/>
        </w:rPr>
        <w:t>.</w:t>
      </w:r>
    </w:p>
    <w:p w:rsidR="00771498" w:rsidRPr="00D251CA" w:rsidRDefault="00771498" w:rsidP="005479B7">
      <w:pPr>
        <w:shd w:val="clear" w:color="auto" w:fill="FFFFFF"/>
        <w:spacing w:after="0"/>
        <w:ind w:left="1134"/>
        <w:rPr>
          <w:sz w:val="18"/>
          <w:szCs w:val="18"/>
        </w:rPr>
      </w:pPr>
      <w:r w:rsidRPr="00D251CA">
        <w:rPr>
          <w:color w:val="000000"/>
          <w:sz w:val="20"/>
          <w:szCs w:val="20"/>
        </w:rPr>
        <w:t xml:space="preserve">(указать примерную или авторскую программу/программы, издательство, </w:t>
      </w:r>
      <w:r w:rsidRPr="00D251CA">
        <w:rPr>
          <w:color w:val="000000"/>
          <w:sz w:val="18"/>
          <w:szCs w:val="18"/>
        </w:rPr>
        <w:t>год издания при наличии)</w:t>
      </w:r>
    </w:p>
    <w:p w:rsidR="004D292B" w:rsidRDefault="004D292B" w:rsidP="00DC42F4">
      <w:pPr>
        <w:pStyle w:val="740"/>
        <w:shd w:val="clear" w:color="auto" w:fill="auto"/>
        <w:spacing w:after="0" w:line="240" w:lineRule="auto"/>
        <w:rPr>
          <w:rStyle w:val="74"/>
          <w:rFonts w:ascii="Times New Roman" w:hAnsi="Times New Roman" w:cs="Times New Roman"/>
          <w:b/>
          <w:color w:val="000000"/>
          <w:szCs w:val="28"/>
        </w:rPr>
      </w:pPr>
    </w:p>
    <w:p w:rsidR="004D292B" w:rsidRDefault="004D292B"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5479B7" w:rsidRDefault="005479B7" w:rsidP="00DC42F4">
      <w:pPr>
        <w:pStyle w:val="740"/>
        <w:shd w:val="clear" w:color="auto" w:fill="auto"/>
        <w:spacing w:after="0" w:line="240" w:lineRule="auto"/>
        <w:rPr>
          <w:rStyle w:val="74"/>
          <w:rFonts w:ascii="Times New Roman" w:hAnsi="Times New Roman" w:cs="Times New Roman"/>
          <w:b/>
          <w:color w:val="000000"/>
          <w:szCs w:val="28"/>
        </w:rPr>
      </w:pPr>
    </w:p>
    <w:p w:rsidR="003F7F4F" w:rsidRPr="005D1FD3" w:rsidRDefault="003F7F4F" w:rsidP="00DC42F4">
      <w:pPr>
        <w:pStyle w:val="740"/>
        <w:shd w:val="clear" w:color="auto" w:fill="auto"/>
        <w:spacing w:after="0" w:line="240" w:lineRule="auto"/>
        <w:rPr>
          <w:rFonts w:ascii="Times New Roman" w:hAnsi="Times New Roman" w:cs="Times New Roman"/>
          <w:b w:val="0"/>
          <w:szCs w:val="28"/>
        </w:rPr>
      </w:pPr>
      <w:r w:rsidRPr="005D1FD3">
        <w:rPr>
          <w:rStyle w:val="74"/>
          <w:rFonts w:ascii="Times New Roman" w:hAnsi="Times New Roman" w:cs="Times New Roman"/>
          <w:b/>
          <w:color w:val="000000"/>
          <w:szCs w:val="28"/>
        </w:rPr>
        <w:t>ПОЯСНИТЕЛЬНАЯ ЗАПИСКА</w:t>
      </w:r>
      <w:bookmarkEnd w:id="0"/>
    </w:p>
    <w:p w:rsidR="006E1AB7" w:rsidRPr="005D1FD3" w:rsidRDefault="003F7F4F" w:rsidP="00DC42F4">
      <w:pPr>
        <w:pStyle w:val="351"/>
        <w:shd w:val="clear" w:color="auto" w:fill="auto"/>
        <w:spacing w:before="0" w:line="240" w:lineRule="auto"/>
        <w:ind w:right="20" w:firstLine="0"/>
        <w:jc w:val="both"/>
        <w:rPr>
          <w:rStyle w:val="35"/>
          <w:color w:val="000000"/>
          <w:sz w:val="28"/>
          <w:szCs w:val="28"/>
        </w:rPr>
      </w:pPr>
      <w:r w:rsidRPr="005D1FD3">
        <w:rPr>
          <w:rStyle w:val="35"/>
          <w:color w:val="000000"/>
          <w:sz w:val="28"/>
          <w:szCs w:val="28"/>
        </w:rPr>
        <w:t>Рабоч</w:t>
      </w:r>
      <w:r w:rsidR="00E20B98" w:rsidRPr="005D1FD3">
        <w:rPr>
          <w:rStyle w:val="35"/>
          <w:color w:val="000000"/>
          <w:sz w:val="28"/>
          <w:szCs w:val="28"/>
        </w:rPr>
        <w:t>ая программа</w:t>
      </w:r>
      <w:r w:rsidRPr="005D1FD3">
        <w:rPr>
          <w:rStyle w:val="35"/>
          <w:color w:val="000000"/>
          <w:sz w:val="28"/>
          <w:szCs w:val="28"/>
        </w:rPr>
        <w:t xml:space="preserve"> основного общего об</w:t>
      </w:r>
      <w:r w:rsidR="00E20B98" w:rsidRPr="005D1FD3">
        <w:rPr>
          <w:rStyle w:val="35"/>
          <w:color w:val="000000"/>
          <w:sz w:val="28"/>
          <w:szCs w:val="28"/>
        </w:rPr>
        <w:t>разования по ал</w:t>
      </w:r>
      <w:r w:rsidR="00E20B98" w:rsidRPr="005D1FD3">
        <w:rPr>
          <w:rStyle w:val="35"/>
          <w:color w:val="000000"/>
          <w:sz w:val="28"/>
          <w:szCs w:val="28"/>
        </w:rPr>
        <w:softHyphen/>
        <w:t>гебре составлена</w:t>
      </w:r>
      <w:r w:rsidRPr="005D1FD3">
        <w:rPr>
          <w:rStyle w:val="35"/>
          <w:color w:val="000000"/>
          <w:sz w:val="28"/>
          <w:szCs w:val="28"/>
        </w:rPr>
        <w:t xml:space="preserve"> на основе</w:t>
      </w:r>
      <w:r w:rsidR="006E1AB7" w:rsidRPr="005D1FD3">
        <w:rPr>
          <w:rStyle w:val="35"/>
          <w:color w:val="000000"/>
          <w:sz w:val="28"/>
          <w:szCs w:val="28"/>
        </w:rPr>
        <w:t>:</w:t>
      </w:r>
    </w:p>
    <w:p w:rsidR="00DC42F4" w:rsidRDefault="006E1AB7" w:rsidP="00DC42F4">
      <w:pPr>
        <w:pStyle w:val="351"/>
        <w:shd w:val="clear" w:color="auto" w:fill="auto"/>
        <w:spacing w:before="0" w:line="240" w:lineRule="auto"/>
        <w:ind w:right="20" w:firstLine="0"/>
        <w:jc w:val="both"/>
        <w:rPr>
          <w:rStyle w:val="35"/>
          <w:color w:val="000000"/>
          <w:sz w:val="28"/>
          <w:szCs w:val="28"/>
        </w:rPr>
      </w:pPr>
      <w:r w:rsidRPr="005D1FD3">
        <w:rPr>
          <w:rStyle w:val="35"/>
          <w:color w:val="000000"/>
          <w:sz w:val="28"/>
          <w:szCs w:val="28"/>
        </w:rPr>
        <w:t>-</w:t>
      </w:r>
      <w:r w:rsidR="003F7F4F" w:rsidRPr="005D1FD3">
        <w:rPr>
          <w:rStyle w:val="35"/>
          <w:color w:val="000000"/>
          <w:sz w:val="28"/>
          <w:szCs w:val="28"/>
        </w:rPr>
        <w:t xml:space="preserve"> </w:t>
      </w:r>
      <w:r w:rsidR="005466B2" w:rsidRPr="005D1FD3">
        <w:rPr>
          <w:rStyle w:val="35"/>
          <w:color w:val="000000"/>
          <w:sz w:val="28"/>
          <w:szCs w:val="28"/>
        </w:rPr>
        <w:t>Федерального государственного образовательного с</w:t>
      </w:r>
      <w:r w:rsidR="00A455E7" w:rsidRPr="005D1FD3">
        <w:rPr>
          <w:rStyle w:val="35"/>
          <w:color w:val="000000"/>
          <w:sz w:val="28"/>
          <w:szCs w:val="28"/>
        </w:rPr>
        <w:t>тандарта основного общего образования (приказ Министерства образования и науки Российской Федерации о</w:t>
      </w:r>
      <w:r w:rsidR="003920D2" w:rsidRPr="005D1FD3">
        <w:rPr>
          <w:rStyle w:val="35"/>
          <w:color w:val="000000"/>
          <w:sz w:val="28"/>
          <w:szCs w:val="28"/>
        </w:rPr>
        <w:t xml:space="preserve">т </w:t>
      </w:r>
    </w:p>
    <w:p w:rsidR="00E20B98" w:rsidRPr="006A5E49" w:rsidRDefault="003920D2" w:rsidP="006A5E49">
      <w:pPr>
        <w:pStyle w:val="351"/>
        <w:shd w:val="clear" w:color="auto" w:fill="auto"/>
        <w:spacing w:before="0" w:line="240" w:lineRule="auto"/>
        <w:ind w:right="20" w:firstLine="0"/>
        <w:jc w:val="both"/>
        <w:rPr>
          <w:color w:val="000000"/>
          <w:sz w:val="28"/>
          <w:szCs w:val="28"/>
          <w:shd w:val="clear" w:color="auto" w:fill="FFFFFF"/>
        </w:rPr>
      </w:pPr>
      <w:r w:rsidRPr="005D1FD3">
        <w:rPr>
          <w:rStyle w:val="35"/>
          <w:color w:val="000000"/>
          <w:sz w:val="28"/>
          <w:szCs w:val="28"/>
        </w:rPr>
        <w:t>17 декабря 2010</w:t>
      </w:r>
      <w:r w:rsidR="00A455E7" w:rsidRPr="005D1FD3">
        <w:rPr>
          <w:rStyle w:val="35"/>
          <w:color w:val="000000"/>
          <w:sz w:val="28"/>
          <w:szCs w:val="28"/>
        </w:rPr>
        <w:t xml:space="preserve"> года №1897</w:t>
      </w:r>
      <w:r w:rsidRPr="005D1FD3">
        <w:rPr>
          <w:rStyle w:val="35"/>
          <w:color w:val="000000"/>
          <w:sz w:val="28"/>
          <w:szCs w:val="28"/>
        </w:rPr>
        <w:t>, с изменениями</w:t>
      </w:r>
      <w:r w:rsidR="00A455E7" w:rsidRPr="005D1FD3">
        <w:rPr>
          <w:rStyle w:val="35"/>
          <w:color w:val="000000"/>
          <w:sz w:val="28"/>
          <w:szCs w:val="28"/>
        </w:rPr>
        <w:t>);</w:t>
      </w:r>
    </w:p>
    <w:p w:rsidR="00E20B98" w:rsidRPr="005D1FD3" w:rsidRDefault="00E20B98" w:rsidP="00DC42F4">
      <w:pPr>
        <w:spacing w:after="0"/>
        <w:jc w:val="both"/>
        <w:rPr>
          <w:rFonts w:cs="Times New Roman"/>
          <w:szCs w:val="28"/>
        </w:rPr>
      </w:pPr>
      <w:r w:rsidRPr="00AF2D1B">
        <w:rPr>
          <w:rFonts w:cs="Times New Roman"/>
          <w:szCs w:val="28"/>
        </w:rPr>
        <w:t>- Авторской программы</w:t>
      </w:r>
      <w:r w:rsidRPr="005D1FD3">
        <w:rPr>
          <w:rFonts w:cs="Times New Roman"/>
          <w:szCs w:val="28"/>
        </w:rPr>
        <w:t xml:space="preserve"> по алгебре Макарычева Ю.Н., Миндюк Н.Г., Нешкова К.Н., Суворова С.В., опубликованной в сборнике «Программы общеобразовательных учреждений. Алгебра 7-9 классы», составитель Бурмистров</w:t>
      </w:r>
      <w:r w:rsidR="0003247E">
        <w:rPr>
          <w:rFonts w:cs="Times New Roman"/>
          <w:szCs w:val="28"/>
        </w:rPr>
        <w:t>а Т.А. – М.: «Просвещение», 2014</w:t>
      </w:r>
      <w:r w:rsidRPr="005D1FD3">
        <w:rPr>
          <w:rFonts w:cs="Times New Roman"/>
          <w:szCs w:val="28"/>
        </w:rPr>
        <w:t>.</w:t>
      </w:r>
    </w:p>
    <w:p w:rsidR="006E1AB7" w:rsidRPr="005D1FD3" w:rsidRDefault="00A455E7" w:rsidP="00DC42F4">
      <w:pPr>
        <w:spacing w:line="240" w:lineRule="atLeast"/>
        <w:contextualSpacing/>
        <w:jc w:val="both"/>
        <w:rPr>
          <w:rFonts w:cs="Times New Roman"/>
          <w:szCs w:val="28"/>
        </w:rPr>
      </w:pPr>
      <w:r w:rsidRPr="005D1FD3">
        <w:rPr>
          <w:rStyle w:val="35"/>
          <w:color w:val="000000"/>
          <w:sz w:val="28"/>
          <w:szCs w:val="28"/>
        </w:rPr>
        <w:t xml:space="preserve"> </w:t>
      </w:r>
      <w:r w:rsidR="006E1AB7" w:rsidRPr="005D1FD3">
        <w:rPr>
          <w:rStyle w:val="35"/>
          <w:color w:val="000000"/>
          <w:sz w:val="28"/>
          <w:szCs w:val="28"/>
        </w:rPr>
        <w:t>-</w:t>
      </w:r>
      <w:r w:rsidRPr="005D1FD3">
        <w:rPr>
          <w:rFonts w:cs="Times New Roman"/>
          <w:szCs w:val="28"/>
        </w:rPr>
        <w:t xml:space="preserve"> </w:t>
      </w:r>
      <w:r w:rsidR="00FB6FF8" w:rsidRPr="005D1FD3">
        <w:rPr>
          <w:rFonts w:cs="Times New Roman"/>
          <w:szCs w:val="28"/>
        </w:rPr>
        <w:t>О</w:t>
      </w:r>
      <w:r w:rsidR="006E1AB7" w:rsidRPr="005D1FD3">
        <w:rPr>
          <w:rFonts w:cs="Times New Roman"/>
          <w:szCs w:val="28"/>
        </w:rPr>
        <w:t xml:space="preserve">сновной </w:t>
      </w:r>
      <w:r w:rsidR="00FB6FF8" w:rsidRPr="005D1FD3">
        <w:rPr>
          <w:rFonts w:cs="Times New Roman"/>
          <w:szCs w:val="28"/>
        </w:rPr>
        <w:t>О</w:t>
      </w:r>
      <w:r w:rsidR="006E1AB7" w:rsidRPr="005D1FD3">
        <w:rPr>
          <w:rFonts w:cs="Times New Roman"/>
          <w:szCs w:val="28"/>
        </w:rPr>
        <w:t>бразовательной программы</w:t>
      </w:r>
      <w:r w:rsidR="00C10DC3" w:rsidRPr="005D1FD3">
        <w:rPr>
          <w:rFonts w:cs="Times New Roman"/>
          <w:szCs w:val="28"/>
        </w:rPr>
        <w:t xml:space="preserve"> основного общего образования </w:t>
      </w:r>
      <w:r w:rsidR="003920D2" w:rsidRPr="005D1FD3">
        <w:rPr>
          <w:rFonts w:cs="Times New Roman"/>
          <w:szCs w:val="28"/>
        </w:rPr>
        <w:t xml:space="preserve"> МБО</w:t>
      </w:r>
      <w:r w:rsidR="004D292B">
        <w:rPr>
          <w:rFonts w:cs="Times New Roman"/>
          <w:szCs w:val="28"/>
        </w:rPr>
        <w:t>У</w:t>
      </w:r>
      <w:r w:rsidR="006E1AB7" w:rsidRPr="005D1FD3">
        <w:rPr>
          <w:rFonts w:cs="Times New Roman"/>
          <w:szCs w:val="28"/>
        </w:rPr>
        <w:t xml:space="preserve"> СОШ № </w:t>
      </w:r>
      <w:r w:rsidR="003920D2" w:rsidRPr="005D1FD3">
        <w:rPr>
          <w:rFonts w:cs="Times New Roman"/>
          <w:szCs w:val="28"/>
        </w:rPr>
        <w:t>1</w:t>
      </w:r>
      <w:r w:rsidR="006A5E49">
        <w:rPr>
          <w:rFonts w:cs="Times New Roman"/>
          <w:szCs w:val="28"/>
        </w:rPr>
        <w:t>0</w:t>
      </w:r>
      <w:r w:rsidR="00C10DC3" w:rsidRPr="005D1FD3">
        <w:rPr>
          <w:rFonts w:cs="Times New Roman"/>
          <w:szCs w:val="28"/>
        </w:rPr>
        <w:t xml:space="preserve">, утвержденной педагогическим советом, протокол №1от </w:t>
      </w:r>
      <w:r w:rsidR="000B52E0" w:rsidRPr="005D1FD3">
        <w:rPr>
          <w:rFonts w:cs="Times New Roman"/>
          <w:szCs w:val="28"/>
        </w:rPr>
        <w:t>31</w:t>
      </w:r>
      <w:r w:rsidR="00C10DC3" w:rsidRPr="005D1FD3">
        <w:rPr>
          <w:rFonts w:cs="Times New Roman"/>
          <w:szCs w:val="28"/>
        </w:rPr>
        <w:t>.08.201</w:t>
      </w:r>
      <w:r w:rsidR="006A5E49">
        <w:rPr>
          <w:rFonts w:cs="Times New Roman"/>
          <w:szCs w:val="28"/>
        </w:rPr>
        <w:t>7</w:t>
      </w:r>
      <w:r w:rsidR="00C10DC3" w:rsidRPr="005D1FD3">
        <w:rPr>
          <w:rFonts w:cs="Times New Roman"/>
          <w:szCs w:val="28"/>
        </w:rPr>
        <w:t>г</w:t>
      </w:r>
      <w:r w:rsidR="006E1AB7" w:rsidRPr="005D1FD3">
        <w:rPr>
          <w:rFonts w:cs="Times New Roman"/>
          <w:szCs w:val="28"/>
        </w:rPr>
        <w:t>.</w:t>
      </w:r>
      <w:r w:rsidRPr="005D1FD3">
        <w:rPr>
          <w:rFonts w:cs="Times New Roman"/>
          <w:szCs w:val="28"/>
        </w:rPr>
        <w:t>;</w:t>
      </w:r>
    </w:p>
    <w:p w:rsidR="00C1523C" w:rsidRPr="005D1FD3" w:rsidRDefault="00E20B98" w:rsidP="00DC42F4">
      <w:pPr>
        <w:jc w:val="both"/>
        <w:rPr>
          <w:rFonts w:cs="Times New Roman"/>
          <w:szCs w:val="28"/>
        </w:rPr>
      </w:pPr>
      <w:r w:rsidRPr="005D1FD3">
        <w:rPr>
          <w:rFonts w:cs="Times New Roman"/>
          <w:szCs w:val="28"/>
        </w:rPr>
        <w:t>- Федерального переч</w:t>
      </w:r>
      <w:r w:rsidR="00C1523C" w:rsidRPr="005D1FD3">
        <w:rPr>
          <w:rFonts w:cs="Times New Roman"/>
          <w:szCs w:val="28"/>
        </w:rPr>
        <w:t>ня учебников, рекомендованных к использованию в образовательных учреждениях на 201</w:t>
      </w:r>
      <w:r w:rsidR="006A5E49">
        <w:rPr>
          <w:rFonts w:cs="Times New Roman"/>
          <w:szCs w:val="28"/>
        </w:rPr>
        <w:t>7</w:t>
      </w:r>
      <w:r w:rsidR="00C1523C" w:rsidRPr="005D1FD3">
        <w:rPr>
          <w:rFonts w:cs="Times New Roman"/>
          <w:szCs w:val="28"/>
        </w:rPr>
        <w:t>-201</w:t>
      </w:r>
      <w:r w:rsidR="006A5E49">
        <w:rPr>
          <w:rFonts w:cs="Times New Roman"/>
          <w:szCs w:val="28"/>
        </w:rPr>
        <w:t>8</w:t>
      </w:r>
      <w:r w:rsidR="00C1523C" w:rsidRPr="005D1FD3">
        <w:rPr>
          <w:rFonts w:cs="Times New Roman"/>
          <w:szCs w:val="28"/>
        </w:rPr>
        <w:t xml:space="preserve"> уч.год</w:t>
      </w:r>
    </w:p>
    <w:p w:rsidR="00E20B98" w:rsidRPr="005D1FD3" w:rsidRDefault="003F7F4F" w:rsidP="00DC42F4">
      <w:pPr>
        <w:autoSpaceDE w:val="0"/>
        <w:autoSpaceDN w:val="0"/>
        <w:adjustRightInd w:val="0"/>
        <w:spacing w:after="0"/>
        <w:jc w:val="both"/>
        <w:rPr>
          <w:rFonts w:eastAsia="Newton-Regular" w:cs="Times New Roman"/>
          <w:sz w:val="19"/>
          <w:szCs w:val="19"/>
        </w:rPr>
      </w:pPr>
      <w:r w:rsidRPr="005D1FD3">
        <w:rPr>
          <w:rStyle w:val="35"/>
          <w:color w:val="000000"/>
          <w:sz w:val="28"/>
          <w:szCs w:val="28"/>
        </w:rPr>
        <w:t xml:space="preserve"> </w:t>
      </w:r>
      <w:r w:rsidR="006E1AB7" w:rsidRPr="005D1FD3">
        <w:rPr>
          <w:rStyle w:val="35"/>
          <w:color w:val="000000"/>
          <w:sz w:val="28"/>
          <w:szCs w:val="28"/>
        </w:rPr>
        <w:t xml:space="preserve">       В </w:t>
      </w:r>
      <w:r w:rsidR="00DC42F4">
        <w:rPr>
          <w:rStyle w:val="35"/>
          <w:color w:val="000000"/>
          <w:sz w:val="28"/>
          <w:szCs w:val="28"/>
        </w:rPr>
        <w:t>программе</w:t>
      </w:r>
      <w:r w:rsidRPr="005D1FD3">
        <w:rPr>
          <w:rStyle w:val="35"/>
          <w:color w:val="000000"/>
          <w:sz w:val="28"/>
          <w:szCs w:val="28"/>
        </w:rPr>
        <w:t xml:space="preserve"> учитыва</w:t>
      </w:r>
      <w:r w:rsidR="00DC42F4">
        <w:rPr>
          <w:rStyle w:val="35"/>
          <w:color w:val="000000"/>
          <w:sz w:val="28"/>
          <w:szCs w:val="28"/>
        </w:rPr>
        <w:t>ю</w:t>
      </w:r>
      <w:r w:rsidRPr="005D1FD3">
        <w:rPr>
          <w:rStyle w:val="35"/>
          <w:color w:val="000000"/>
          <w:sz w:val="28"/>
          <w:szCs w:val="28"/>
        </w:rPr>
        <w:t>тся основные идеи и положения Программы развития и формирования универсальных учебных действий для основ</w:t>
      </w:r>
      <w:r w:rsidRPr="005D1FD3">
        <w:rPr>
          <w:rStyle w:val="35"/>
          <w:color w:val="000000"/>
          <w:sz w:val="28"/>
          <w:szCs w:val="28"/>
        </w:rPr>
        <w:softHyphen/>
        <w:t>ного общего образования.</w:t>
      </w:r>
      <w:r w:rsidR="006E1AB7" w:rsidRPr="005D1FD3">
        <w:rPr>
          <w:rStyle w:val="35"/>
          <w:color w:val="000000"/>
          <w:sz w:val="28"/>
          <w:szCs w:val="28"/>
        </w:rPr>
        <w:t xml:space="preserve"> </w:t>
      </w:r>
      <w:r w:rsidRPr="005D1FD3">
        <w:rPr>
          <w:rStyle w:val="35"/>
          <w:color w:val="000000"/>
          <w:sz w:val="28"/>
          <w:szCs w:val="28"/>
        </w:rPr>
        <w:t>Сознательное овладение учащимися системой алгебраиче</w:t>
      </w:r>
      <w:r w:rsidRPr="005D1FD3">
        <w:rPr>
          <w:rStyle w:val="35"/>
          <w:color w:val="000000"/>
          <w:sz w:val="28"/>
          <w:szCs w:val="28"/>
        </w:rPr>
        <w:softHyphen/>
        <w:t>ских знаний и умений необходимо в повседневной жизни для изучения смежных дисциплин и продолжения образования.</w:t>
      </w:r>
      <w:r w:rsidR="00E20B98" w:rsidRPr="005D1FD3">
        <w:rPr>
          <w:rFonts w:eastAsia="Newton-Regular" w:cs="Times New Roman"/>
          <w:sz w:val="19"/>
          <w:szCs w:val="19"/>
        </w:rPr>
        <w:t xml:space="preserve"> </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Обучение математике в основной школе направлено на достижение следующих целей:</w:t>
      </w:r>
    </w:p>
    <w:p w:rsidR="00E20B98" w:rsidRPr="005D1FD3" w:rsidRDefault="00E20B98" w:rsidP="00DC42F4">
      <w:pPr>
        <w:autoSpaceDE w:val="0"/>
        <w:autoSpaceDN w:val="0"/>
        <w:adjustRightInd w:val="0"/>
        <w:spacing w:after="0"/>
        <w:jc w:val="both"/>
        <w:rPr>
          <w:rFonts w:eastAsia="Newton-Regular" w:cs="Times New Roman"/>
          <w:b/>
          <w:bCs/>
          <w:i/>
          <w:iCs/>
          <w:szCs w:val="28"/>
        </w:rPr>
      </w:pPr>
      <w:r w:rsidRPr="005D1FD3">
        <w:rPr>
          <w:rFonts w:eastAsia="Newton-Regular" w:cs="Times New Roman"/>
          <w:b/>
          <w:bCs/>
          <w:i/>
          <w:iCs/>
          <w:szCs w:val="28"/>
        </w:rPr>
        <w:t>1. В направлении личностного развития:</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развитие логического и критического мышления, культуры речи, способности к умственному эксперименту;</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воспитание качеств личности, обеспечивающих социальную мобильность, способность принимать самостоятельные решения;</w:t>
      </w:r>
    </w:p>
    <w:p w:rsidR="00C10DC3"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формирование качеств мышления, необходимых для адаптации в современном информационном обществе;</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развитие интереса к математическому творчеству и математических способностей.</w:t>
      </w:r>
    </w:p>
    <w:p w:rsidR="00E20B98" w:rsidRPr="005D1FD3" w:rsidRDefault="00E20B98" w:rsidP="00DC42F4">
      <w:pPr>
        <w:autoSpaceDE w:val="0"/>
        <w:autoSpaceDN w:val="0"/>
        <w:adjustRightInd w:val="0"/>
        <w:spacing w:after="0"/>
        <w:jc w:val="both"/>
        <w:rPr>
          <w:rFonts w:eastAsia="Newton-Regular" w:cs="Times New Roman"/>
          <w:b/>
          <w:bCs/>
          <w:i/>
          <w:iCs/>
          <w:szCs w:val="28"/>
        </w:rPr>
      </w:pPr>
      <w:r w:rsidRPr="005D1FD3">
        <w:rPr>
          <w:rFonts w:eastAsia="Newton-Regular" w:cs="Times New Roman"/>
          <w:b/>
          <w:bCs/>
          <w:i/>
          <w:iCs/>
          <w:szCs w:val="28"/>
        </w:rPr>
        <w:t>2. В  метапредметном  направлении:</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w:t>
      </w:r>
      <w:r w:rsidR="003920D2" w:rsidRPr="005D1FD3">
        <w:rPr>
          <w:rFonts w:eastAsia="Newton-Regular" w:cs="Times New Roman"/>
          <w:szCs w:val="28"/>
        </w:rPr>
        <w:t xml:space="preserve"> </w:t>
      </w:r>
      <w:r w:rsidRPr="005D1FD3">
        <w:rPr>
          <w:rFonts w:eastAsia="Newton-Regular" w:cs="Times New Roman"/>
          <w:szCs w:val="28"/>
        </w:rPr>
        <w:t>опыта математического моделирования;</w:t>
      </w:r>
    </w:p>
    <w:p w:rsidR="00E20B98" w:rsidRPr="005D1FD3" w:rsidRDefault="003920D2"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xml:space="preserve">• </w:t>
      </w:r>
      <w:r w:rsidR="00E20B98" w:rsidRPr="005D1FD3">
        <w:rPr>
          <w:rFonts w:eastAsia="Newton-Regular" w:cs="Times New Roman"/>
          <w:szCs w:val="28"/>
        </w:rPr>
        <w:t>формирование общих способов интеллектуальной деятельности, характерных для математики</w:t>
      </w:r>
      <w:r w:rsidRPr="005D1FD3">
        <w:rPr>
          <w:rFonts w:eastAsia="Newton-Regular" w:cs="Times New Roman"/>
          <w:szCs w:val="28"/>
        </w:rPr>
        <w:t xml:space="preserve"> </w:t>
      </w:r>
      <w:r w:rsidR="00E20B98" w:rsidRPr="005D1FD3">
        <w:rPr>
          <w:rFonts w:eastAsia="Newton-Regular" w:cs="Times New Roman"/>
          <w:szCs w:val="28"/>
        </w:rPr>
        <w:t>и являющихся основой познавательной культуры,</w:t>
      </w:r>
      <w:r w:rsidRPr="005D1FD3">
        <w:rPr>
          <w:rFonts w:eastAsia="Newton-Regular" w:cs="Times New Roman"/>
          <w:szCs w:val="28"/>
        </w:rPr>
        <w:t xml:space="preserve"> </w:t>
      </w:r>
      <w:r w:rsidR="00E20B98" w:rsidRPr="005D1FD3">
        <w:rPr>
          <w:rFonts w:eastAsia="Newton-Regular" w:cs="Times New Roman"/>
          <w:szCs w:val="28"/>
        </w:rPr>
        <w:t xml:space="preserve">значимой для различных сфер человеческой </w:t>
      </w:r>
      <w:r w:rsidRPr="005D1FD3">
        <w:rPr>
          <w:rFonts w:eastAsia="Newton-Regular" w:cs="Times New Roman"/>
          <w:szCs w:val="28"/>
        </w:rPr>
        <w:t xml:space="preserve"> </w:t>
      </w:r>
      <w:r w:rsidR="00E20B98" w:rsidRPr="005D1FD3">
        <w:rPr>
          <w:rFonts w:eastAsia="Newton-Regular" w:cs="Times New Roman"/>
          <w:szCs w:val="28"/>
        </w:rPr>
        <w:t>деятельности.</w:t>
      </w:r>
    </w:p>
    <w:p w:rsidR="00E20B98" w:rsidRPr="005D1FD3" w:rsidRDefault="00E20B98" w:rsidP="00DC42F4">
      <w:pPr>
        <w:autoSpaceDE w:val="0"/>
        <w:autoSpaceDN w:val="0"/>
        <w:adjustRightInd w:val="0"/>
        <w:spacing w:after="0"/>
        <w:jc w:val="both"/>
        <w:rPr>
          <w:rFonts w:eastAsia="Newton-Regular" w:cs="Times New Roman"/>
          <w:b/>
          <w:bCs/>
          <w:i/>
          <w:iCs/>
          <w:szCs w:val="28"/>
        </w:rPr>
      </w:pPr>
      <w:r w:rsidRPr="005D1FD3">
        <w:rPr>
          <w:rFonts w:eastAsia="Newton-Regular" w:cs="Times New Roman"/>
          <w:b/>
          <w:bCs/>
          <w:i/>
          <w:iCs/>
          <w:szCs w:val="28"/>
        </w:rPr>
        <w:t>3. В предметном направлении:</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xml:space="preserve">• </w:t>
      </w:r>
      <w:r w:rsidR="003920D2" w:rsidRPr="005D1FD3">
        <w:rPr>
          <w:rFonts w:eastAsia="Newton-Regular" w:cs="Times New Roman"/>
          <w:szCs w:val="28"/>
        </w:rPr>
        <w:t xml:space="preserve"> </w:t>
      </w:r>
      <w:r w:rsidRPr="005D1FD3">
        <w:rPr>
          <w:rFonts w:eastAsia="Newton-Regular" w:cs="Times New Roman"/>
          <w:szCs w:val="28"/>
        </w:rPr>
        <w:t>овладение математическими знаниями и умениями, необходимыми для продолжения обучения</w:t>
      </w:r>
      <w:r w:rsidR="003920D2" w:rsidRPr="005D1FD3">
        <w:rPr>
          <w:rFonts w:eastAsia="Newton-Regular" w:cs="Times New Roman"/>
          <w:szCs w:val="28"/>
        </w:rPr>
        <w:t xml:space="preserve"> </w:t>
      </w:r>
      <w:r w:rsidRPr="005D1FD3">
        <w:rPr>
          <w:rFonts w:eastAsia="Newton-Regular" w:cs="Times New Roman"/>
          <w:szCs w:val="28"/>
        </w:rPr>
        <w:t xml:space="preserve">в старшей школе или </w:t>
      </w:r>
      <w:r w:rsidR="003920D2" w:rsidRPr="005D1FD3">
        <w:rPr>
          <w:rFonts w:eastAsia="Newton-Regular" w:cs="Times New Roman"/>
          <w:szCs w:val="28"/>
        </w:rPr>
        <w:t xml:space="preserve"> </w:t>
      </w:r>
      <w:r w:rsidRPr="005D1FD3">
        <w:rPr>
          <w:rFonts w:eastAsia="Newton-Regular" w:cs="Times New Roman"/>
          <w:szCs w:val="28"/>
        </w:rPr>
        <w:t>иных общеобразовательных</w:t>
      </w:r>
      <w:r w:rsidR="003920D2" w:rsidRPr="005D1FD3">
        <w:rPr>
          <w:rFonts w:eastAsia="Newton-Regular" w:cs="Times New Roman"/>
          <w:szCs w:val="28"/>
        </w:rPr>
        <w:t xml:space="preserve"> </w:t>
      </w:r>
      <w:r w:rsidRPr="005D1FD3">
        <w:rPr>
          <w:rFonts w:eastAsia="Newton-Regular" w:cs="Times New Roman"/>
          <w:szCs w:val="28"/>
        </w:rPr>
        <w:t xml:space="preserve">учреждениях, </w:t>
      </w:r>
      <w:r w:rsidR="003920D2" w:rsidRPr="005D1FD3">
        <w:rPr>
          <w:rFonts w:eastAsia="Newton-Regular" w:cs="Times New Roman"/>
          <w:szCs w:val="28"/>
        </w:rPr>
        <w:t xml:space="preserve"> </w:t>
      </w:r>
      <w:r w:rsidRPr="005D1FD3">
        <w:rPr>
          <w:rFonts w:eastAsia="Newton-Regular" w:cs="Times New Roman"/>
          <w:szCs w:val="28"/>
        </w:rPr>
        <w:t>изучения смежных дисциплин, применения в повседневной жизни;</w:t>
      </w:r>
    </w:p>
    <w:p w:rsidR="00E20B98" w:rsidRPr="005D1FD3" w:rsidRDefault="00E20B98" w:rsidP="00DC42F4">
      <w:pPr>
        <w:autoSpaceDE w:val="0"/>
        <w:autoSpaceDN w:val="0"/>
        <w:adjustRightInd w:val="0"/>
        <w:spacing w:after="0"/>
        <w:jc w:val="both"/>
        <w:rPr>
          <w:rFonts w:eastAsia="Newton-Regular" w:cs="Times New Roman"/>
          <w:szCs w:val="28"/>
        </w:rPr>
      </w:pPr>
      <w:r w:rsidRPr="005D1FD3">
        <w:rPr>
          <w:rFonts w:eastAsia="Newton-Regular" w:cs="Times New Roman"/>
          <w:szCs w:val="28"/>
        </w:rPr>
        <w:t xml:space="preserve">• </w:t>
      </w:r>
      <w:r w:rsidR="003920D2" w:rsidRPr="005D1FD3">
        <w:rPr>
          <w:rFonts w:eastAsia="Newton-Regular" w:cs="Times New Roman"/>
          <w:szCs w:val="28"/>
        </w:rPr>
        <w:t xml:space="preserve"> </w:t>
      </w:r>
      <w:r w:rsidRPr="005D1FD3">
        <w:rPr>
          <w:rFonts w:eastAsia="Newton-Regular" w:cs="Times New Roman"/>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F471B8" w:rsidRPr="005D1FD3" w:rsidRDefault="00F471B8" w:rsidP="00DC42F4">
      <w:pPr>
        <w:autoSpaceDE w:val="0"/>
        <w:autoSpaceDN w:val="0"/>
        <w:adjustRightInd w:val="0"/>
        <w:spacing w:after="0"/>
        <w:jc w:val="both"/>
        <w:rPr>
          <w:rStyle w:val="35"/>
          <w:rFonts w:eastAsia="Newton-Regular"/>
          <w:spacing w:val="0"/>
          <w:sz w:val="28"/>
          <w:szCs w:val="28"/>
          <w:shd w:val="clear" w:color="auto" w:fill="auto"/>
        </w:rPr>
      </w:pPr>
    </w:p>
    <w:p w:rsidR="00DC42F4" w:rsidRDefault="00DC42F4" w:rsidP="00DC42F4">
      <w:pPr>
        <w:contextualSpacing/>
        <w:jc w:val="both"/>
        <w:rPr>
          <w:rStyle w:val="35"/>
          <w:color w:val="000000"/>
          <w:sz w:val="28"/>
          <w:szCs w:val="28"/>
        </w:rPr>
      </w:pPr>
    </w:p>
    <w:p w:rsidR="006A5E49" w:rsidRDefault="006A5E49" w:rsidP="00DC42F4">
      <w:pPr>
        <w:contextualSpacing/>
        <w:jc w:val="both"/>
        <w:rPr>
          <w:rStyle w:val="35"/>
          <w:color w:val="000000"/>
          <w:sz w:val="28"/>
          <w:szCs w:val="28"/>
        </w:rPr>
      </w:pPr>
    </w:p>
    <w:p w:rsidR="00C10DC3" w:rsidRPr="005D1FD3" w:rsidRDefault="003F7F4F" w:rsidP="00DC42F4">
      <w:pPr>
        <w:contextualSpacing/>
        <w:jc w:val="both"/>
        <w:rPr>
          <w:rStyle w:val="35"/>
          <w:color w:val="000000"/>
          <w:sz w:val="28"/>
          <w:szCs w:val="28"/>
        </w:rPr>
      </w:pPr>
      <w:r w:rsidRPr="005D1FD3">
        <w:rPr>
          <w:rStyle w:val="35"/>
          <w:color w:val="000000"/>
          <w:sz w:val="28"/>
          <w:szCs w:val="28"/>
        </w:rPr>
        <w:lastRenderedPageBreak/>
        <w:t>Практическая значимость школьного курса алгебры обу</w:t>
      </w:r>
      <w:r w:rsidRPr="005D1FD3">
        <w:rPr>
          <w:rStyle w:val="35"/>
          <w:color w:val="000000"/>
          <w:sz w:val="28"/>
          <w:szCs w:val="28"/>
        </w:rPr>
        <w:softHyphen/>
        <w:t>словлена тем, что её объектом являются количественные отно</w:t>
      </w:r>
      <w:r w:rsidRPr="005D1FD3">
        <w:rPr>
          <w:rStyle w:val="35"/>
          <w:color w:val="000000"/>
          <w:sz w:val="28"/>
          <w:szCs w:val="28"/>
        </w:rPr>
        <w:softHyphen/>
        <w:t>шения действительного мира. Математическая подготовка не</w:t>
      </w:r>
      <w:r w:rsidRPr="005D1FD3">
        <w:rPr>
          <w:rStyle w:val="35"/>
          <w:color w:val="000000"/>
          <w:sz w:val="28"/>
          <w:szCs w:val="28"/>
        </w:rPr>
        <w:softHyphen/>
        <w:t>обходима для понимания принципов устройства и использова</w:t>
      </w:r>
      <w:r w:rsidRPr="005D1FD3">
        <w:rPr>
          <w:rStyle w:val="35"/>
          <w:color w:val="000000"/>
          <w:sz w:val="28"/>
          <w:szCs w:val="28"/>
        </w:rPr>
        <w:softHyphen/>
        <w:t>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C10DC3" w:rsidRPr="005D1FD3" w:rsidRDefault="003F7F4F" w:rsidP="00DC42F4">
      <w:pPr>
        <w:contextualSpacing/>
        <w:jc w:val="both"/>
        <w:rPr>
          <w:rStyle w:val="35"/>
          <w:color w:val="000000"/>
          <w:sz w:val="28"/>
          <w:szCs w:val="28"/>
        </w:rPr>
      </w:pPr>
      <w:r w:rsidRPr="005D1FD3">
        <w:rPr>
          <w:rStyle w:val="35"/>
          <w:color w:val="000000"/>
          <w:sz w:val="28"/>
          <w:szCs w:val="28"/>
        </w:rPr>
        <w:t>Алгебра является одним из опорных предметов основной школы: она обеспечивает изучение других дисциплин. В пер</w:t>
      </w:r>
      <w:r w:rsidRPr="005D1FD3">
        <w:rPr>
          <w:rStyle w:val="35"/>
          <w:color w:val="000000"/>
          <w:sz w:val="28"/>
          <w:szCs w:val="28"/>
        </w:rPr>
        <w:softHyphen/>
        <w:t>вую очередь это относится к предметам естественно-научного цикла, в частности к физике. Развитие логического мышления учащихся при обучении алгебре способствует усвоению пред</w:t>
      </w:r>
      <w:r w:rsidRPr="005D1FD3">
        <w:rPr>
          <w:rStyle w:val="35"/>
          <w:color w:val="000000"/>
          <w:sz w:val="28"/>
          <w:szCs w:val="28"/>
        </w:rPr>
        <w:softHyphen/>
        <w:t>метов гуманитарного цикла. Практические умения и навыки алгебраического характера необходимы для трудовой и профес</w:t>
      </w:r>
      <w:r w:rsidRPr="005D1FD3">
        <w:rPr>
          <w:rStyle w:val="35"/>
          <w:color w:val="000000"/>
          <w:sz w:val="28"/>
          <w:szCs w:val="28"/>
        </w:rPr>
        <w:softHyphen/>
        <w:t>сиональной подготовки школьников.</w:t>
      </w:r>
    </w:p>
    <w:p w:rsidR="00C10DC3" w:rsidRPr="005D1FD3" w:rsidRDefault="003F7F4F" w:rsidP="00DC42F4">
      <w:pPr>
        <w:contextualSpacing/>
        <w:jc w:val="both"/>
        <w:rPr>
          <w:rStyle w:val="35"/>
          <w:color w:val="000000"/>
          <w:sz w:val="28"/>
          <w:szCs w:val="28"/>
        </w:rPr>
      </w:pPr>
      <w:r w:rsidRPr="005D1FD3">
        <w:rPr>
          <w:rStyle w:val="35"/>
          <w:color w:val="000000"/>
          <w:sz w:val="28"/>
          <w:szCs w:val="28"/>
        </w:rPr>
        <w:t>Развитие у учащихся правильных представлений о сущности и происхождении алгебраических абстракций, соотношении ре</w:t>
      </w:r>
      <w:r w:rsidRPr="005D1FD3">
        <w:rPr>
          <w:rStyle w:val="35"/>
          <w:color w:val="000000"/>
          <w:sz w:val="28"/>
          <w:szCs w:val="28"/>
        </w:rPr>
        <w:softHyphen/>
        <w:t>ального и идеального, характере отражения математической на</w:t>
      </w:r>
      <w:r w:rsidRPr="005D1FD3">
        <w:rPr>
          <w:rStyle w:val="35"/>
          <w:color w:val="000000"/>
          <w:sz w:val="28"/>
          <w:szCs w:val="28"/>
        </w:rPr>
        <w:softHyphen/>
        <w:t>укой явлений и процессов реального мира, месте алгебры в си</w:t>
      </w:r>
      <w:r w:rsidRPr="005D1FD3">
        <w:rPr>
          <w:rStyle w:val="35"/>
          <w:color w:val="000000"/>
          <w:sz w:val="28"/>
          <w:szCs w:val="28"/>
        </w:rPr>
        <w:softHyphen/>
        <w:t>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
    <w:p w:rsidR="003F7F4F" w:rsidRPr="005D1FD3" w:rsidRDefault="003F7F4F" w:rsidP="00DC42F4">
      <w:pPr>
        <w:contextualSpacing/>
        <w:jc w:val="both"/>
        <w:rPr>
          <w:rFonts w:cs="Times New Roman"/>
          <w:szCs w:val="28"/>
        </w:rPr>
      </w:pPr>
      <w:r w:rsidRPr="005D1FD3">
        <w:rPr>
          <w:rStyle w:val="35"/>
          <w:color w:val="000000"/>
          <w:sz w:val="28"/>
          <w:szCs w:val="28"/>
        </w:rPr>
        <w:t>Требуя от учащихся умственных и волевых усилий, концен</w:t>
      </w:r>
      <w:r w:rsidRPr="005D1FD3">
        <w:rPr>
          <w:rStyle w:val="35"/>
          <w:color w:val="000000"/>
          <w:sz w:val="28"/>
          <w:szCs w:val="28"/>
        </w:rPr>
        <w:softHyphen/>
        <w:t>трации внимания, активности развитого воображения, алгебра развивает нравственные черты личности (настойчивость, целе</w:t>
      </w:r>
      <w:r w:rsidRPr="005D1FD3">
        <w:rPr>
          <w:rStyle w:val="35"/>
          <w:color w:val="000000"/>
          <w:sz w:val="28"/>
          <w:szCs w:val="28"/>
        </w:rPr>
        <w:softHyphen/>
      </w:r>
      <w:r w:rsidRPr="005D1FD3">
        <w:rPr>
          <w:rFonts w:cs="Times New Roman"/>
          <w:szCs w:val="28"/>
        </w:rPr>
        <w:t>устремленность, творческую активность, самостоятельность, от</w:t>
      </w:r>
      <w:r w:rsidRPr="005D1FD3">
        <w:rPr>
          <w:rFonts w:cs="Times New Roman"/>
          <w:szCs w:val="28"/>
        </w:rPr>
        <w:softHyphen/>
        <w:t>ветственность, трудолюбие, дисциплину и критичность мыш</w:t>
      </w:r>
      <w:r w:rsidR="003C3467" w:rsidRPr="005D1FD3">
        <w:rPr>
          <w:rFonts w:cs="Times New Roman"/>
          <w:szCs w:val="28"/>
        </w:rPr>
        <w:t>ле</w:t>
      </w:r>
      <w:r w:rsidR="003C3467" w:rsidRPr="005D1FD3">
        <w:rPr>
          <w:rFonts w:cs="Times New Roman"/>
          <w:szCs w:val="28"/>
        </w:rPr>
        <w:softHyphen/>
        <w:t>ния) и умение аргументирован</w:t>
      </w:r>
      <w:r w:rsidRPr="005D1FD3">
        <w:rPr>
          <w:rFonts w:cs="Times New Roman"/>
          <w:szCs w:val="28"/>
        </w:rPr>
        <w:t>о отстаивать свои взгляды и убеждения, а также способность принимать самостоятельные решения.</w:t>
      </w:r>
    </w:p>
    <w:p w:rsidR="003F7F4F" w:rsidRPr="005D1FD3" w:rsidRDefault="003F7F4F" w:rsidP="00DC42F4">
      <w:pPr>
        <w:spacing w:after="0"/>
        <w:jc w:val="both"/>
        <w:rPr>
          <w:rFonts w:cs="Times New Roman"/>
          <w:szCs w:val="28"/>
        </w:rPr>
      </w:pPr>
      <w:r w:rsidRPr="005D1FD3">
        <w:rPr>
          <w:rFonts w:cs="Times New Roman"/>
          <w:szCs w:val="28"/>
        </w:rPr>
        <w:t>Изучение алгебры, функций, вероятности и статистики су</w:t>
      </w:r>
      <w:r w:rsidRPr="005D1FD3">
        <w:rPr>
          <w:rFonts w:cs="Times New Roman"/>
          <w:szCs w:val="28"/>
        </w:rPr>
        <w:softHyphen/>
        <w:t>щественно расширяет кругозор учащихся, знакомя их с индук</w:t>
      </w:r>
      <w:r w:rsidRPr="005D1FD3">
        <w:rPr>
          <w:rFonts w:cs="Times New Roman"/>
          <w:szCs w:val="28"/>
        </w:rPr>
        <w:softHyphen/>
        <w:t>цией и дедукцией, обобщением и конкретизацией, анализом и синтезом, классификацией и систематизацией, абстрагировани</w:t>
      </w:r>
      <w:r w:rsidRPr="005D1FD3">
        <w:rPr>
          <w:rFonts w:cs="Times New Roman"/>
          <w:szCs w:val="28"/>
        </w:rPr>
        <w:softHyphen/>
        <w:t>ем, аналогией. Активное использование задач на всех этапах учебного процесса развивает творческие способности школьни</w:t>
      </w:r>
      <w:r w:rsidRPr="005D1FD3">
        <w:rPr>
          <w:rFonts w:cs="Times New Roman"/>
          <w:szCs w:val="28"/>
        </w:rPr>
        <w:softHyphen/>
        <w:t>ков.</w:t>
      </w:r>
    </w:p>
    <w:p w:rsidR="003F7F4F" w:rsidRPr="005D1FD3" w:rsidRDefault="003F7F4F" w:rsidP="00DC42F4">
      <w:pPr>
        <w:spacing w:after="0"/>
        <w:jc w:val="both"/>
        <w:rPr>
          <w:rFonts w:cs="Times New Roman"/>
          <w:szCs w:val="28"/>
        </w:rPr>
      </w:pPr>
      <w:r w:rsidRPr="005D1FD3">
        <w:rPr>
          <w:rFonts w:cs="Times New Roman"/>
          <w:szCs w:val="28"/>
        </w:rPr>
        <w:t>Изучение алгебры позволяет формировать умения и навыки умственного труда — планирование своей работы, поиск раци</w:t>
      </w:r>
      <w:r w:rsidRPr="005D1FD3">
        <w:rPr>
          <w:rFonts w:cs="Times New Roman"/>
          <w:szCs w:val="28"/>
        </w:rPr>
        <w:softHyphen/>
        <w:t>ональных путей её выполнения, критическая оценка результа</w:t>
      </w:r>
      <w:r w:rsidRPr="005D1FD3">
        <w:rPr>
          <w:rFonts w:cs="Times New Roman"/>
          <w:szCs w:val="28"/>
        </w:rPr>
        <w:softHyphen/>
        <w:t>тов. В процессе изучения алгебры школьники должны научить</w:t>
      </w:r>
      <w:r w:rsidRPr="005D1FD3">
        <w:rPr>
          <w:rFonts w:cs="Times New Roman"/>
          <w:szCs w:val="28"/>
        </w:rPr>
        <w:softHyphen/>
        <w:t>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3F7F4F" w:rsidRPr="005D1FD3" w:rsidRDefault="003F7F4F" w:rsidP="00DC42F4">
      <w:pPr>
        <w:spacing w:after="0"/>
        <w:jc w:val="both"/>
        <w:rPr>
          <w:rFonts w:cs="Times New Roman"/>
          <w:szCs w:val="28"/>
        </w:rPr>
      </w:pPr>
      <w:r w:rsidRPr="005D1FD3">
        <w:rPr>
          <w:rFonts w:cs="Times New Roman"/>
          <w:szCs w:val="28"/>
        </w:rPr>
        <w:t>Важнейшей задачей школьного курса алгебры является раз</w:t>
      </w:r>
      <w:r w:rsidRPr="005D1FD3">
        <w:rPr>
          <w:rFonts w:cs="Times New Roman"/>
          <w:szCs w:val="28"/>
        </w:rPr>
        <w:softHyphen/>
        <w:t>витие логического мышления учащихся. Сами объекты матема</w:t>
      </w:r>
      <w:r w:rsidRPr="005D1FD3">
        <w:rPr>
          <w:rFonts w:cs="Times New Roman"/>
          <w:szCs w:val="28"/>
        </w:rPr>
        <w:softHyphen/>
        <w:t>тических умозаключений и принятые в алгебре правила их кон</w:t>
      </w:r>
      <w:r w:rsidRPr="005D1FD3">
        <w:rPr>
          <w:rFonts w:cs="Times New Roman"/>
          <w:szCs w:val="28"/>
        </w:rPr>
        <w:softHyphen/>
        <w:t>струирования способствуют формированию умений обосновы</w:t>
      </w:r>
      <w:r w:rsidRPr="005D1FD3">
        <w:rPr>
          <w:rFonts w:cs="Times New Roman"/>
          <w:szCs w:val="28"/>
        </w:rPr>
        <w:softHyphen/>
        <w:t>вать и доказывать суждения, приводить чёткие определения, развивают логическую интуицию, кратко и наглядно раскрыва</w:t>
      </w:r>
      <w:r w:rsidRPr="005D1FD3">
        <w:rPr>
          <w:rFonts w:cs="Times New Roman"/>
          <w:szCs w:val="28"/>
        </w:rPr>
        <w:softHyphen/>
        <w:t>ют механизм логических построений и учат их применению. Тем самым алгебра занимает одно из ведущих мест в формиро</w:t>
      </w:r>
      <w:r w:rsidRPr="005D1FD3">
        <w:rPr>
          <w:rFonts w:cs="Times New Roman"/>
          <w:szCs w:val="28"/>
        </w:rPr>
        <w:softHyphen/>
        <w:t>вании научно-теоретического мышления школьников. Раскры</w:t>
      </w:r>
      <w:r w:rsidRPr="005D1FD3">
        <w:rPr>
          <w:rFonts w:cs="Times New Roman"/>
          <w:szCs w:val="28"/>
        </w:rPr>
        <w:softHyphen/>
        <w:t>вая внутреннюю гармонию математики, формируя понимание красоты и изящества математических рассуждений, алгебра вно</w:t>
      </w:r>
      <w:r w:rsidRPr="005D1FD3">
        <w:rPr>
          <w:rFonts w:cs="Times New Roman"/>
          <w:szCs w:val="28"/>
        </w:rPr>
        <w:softHyphen/>
        <w:t>сит значительный вклад в эстетическое воспитание учащихся.</w:t>
      </w:r>
    </w:p>
    <w:p w:rsidR="00312A4A" w:rsidRPr="005D1FD3" w:rsidRDefault="00312A4A" w:rsidP="00DC42F4">
      <w:pPr>
        <w:spacing w:after="0"/>
        <w:jc w:val="both"/>
        <w:rPr>
          <w:rFonts w:cs="Times New Roman"/>
          <w:sz w:val="16"/>
          <w:szCs w:val="16"/>
        </w:rPr>
      </w:pPr>
    </w:p>
    <w:p w:rsidR="005D1FD3" w:rsidRDefault="005D1FD3" w:rsidP="00DC42F4">
      <w:pPr>
        <w:spacing w:after="0"/>
        <w:jc w:val="center"/>
        <w:rPr>
          <w:rFonts w:cs="Times New Roman"/>
          <w:b/>
          <w:bCs/>
          <w:szCs w:val="28"/>
        </w:rPr>
      </w:pPr>
      <w:bookmarkStart w:id="1" w:name="bookmark9"/>
    </w:p>
    <w:p w:rsidR="005D1FD3" w:rsidRDefault="005D1FD3" w:rsidP="00DC42F4">
      <w:pPr>
        <w:spacing w:after="0"/>
        <w:jc w:val="center"/>
        <w:rPr>
          <w:rFonts w:cs="Times New Roman"/>
          <w:b/>
          <w:bCs/>
          <w:szCs w:val="28"/>
        </w:rPr>
      </w:pPr>
    </w:p>
    <w:p w:rsidR="003D3E10" w:rsidRDefault="003D3E10" w:rsidP="00DC42F4">
      <w:pPr>
        <w:spacing w:after="0"/>
        <w:jc w:val="center"/>
        <w:rPr>
          <w:rFonts w:cs="Times New Roman"/>
          <w:b/>
          <w:bCs/>
          <w:szCs w:val="28"/>
        </w:rPr>
      </w:pPr>
    </w:p>
    <w:p w:rsidR="003D3E10" w:rsidRDefault="003D3E10" w:rsidP="00DC42F4">
      <w:pPr>
        <w:spacing w:after="0"/>
        <w:jc w:val="center"/>
        <w:rPr>
          <w:rFonts w:cs="Times New Roman"/>
          <w:b/>
          <w:bCs/>
          <w:szCs w:val="28"/>
        </w:rPr>
      </w:pPr>
    </w:p>
    <w:p w:rsidR="003D3E10" w:rsidRDefault="003D3E10" w:rsidP="00DC42F4">
      <w:pPr>
        <w:spacing w:after="0"/>
        <w:jc w:val="center"/>
        <w:rPr>
          <w:rFonts w:cs="Times New Roman"/>
          <w:b/>
          <w:bCs/>
          <w:szCs w:val="28"/>
        </w:rPr>
      </w:pPr>
    </w:p>
    <w:p w:rsidR="00312A4A" w:rsidRPr="005D1FD3" w:rsidRDefault="003F7F4F" w:rsidP="00DC42F4">
      <w:pPr>
        <w:spacing w:after="0"/>
        <w:jc w:val="center"/>
        <w:rPr>
          <w:rFonts w:cs="Times New Roman"/>
          <w:b/>
          <w:bCs/>
          <w:szCs w:val="28"/>
        </w:rPr>
      </w:pPr>
      <w:r w:rsidRPr="005D1FD3">
        <w:rPr>
          <w:rFonts w:cs="Times New Roman"/>
          <w:b/>
          <w:bCs/>
          <w:szCs w:val="28"/>
        </w:rPr>
        <w:lastRenderedPageBreak/>
        <w:t xml:space="preserve">ОБЩАЯ ХАРАКТЕРИСТИКА </w:t>
      </w:r>
      <w:r w:rsidR="00D54A97" w:rsidRPr="005D1FD3">
        <w:rPr>
          <w:rFonts w:cs="Times New Roman"/>
          <w:b/>
          <w:bCs/>
          <w:szCs w:val="28"/>
        </w:rPr>
        <w:t xml:space="preserve">УЧЕБНОГО </w:t>
      </w:r>
      <w:r w:rsidRPr="005D1FD3">
        <w:rPr>
          <w:rFonts w:cs="Times New Roman"/>
          <w:b/>
          <w:bCs/>
          <w:szCs w:val="28"/>
        </w:rPr>
        <w:t>КУРСА</w:t>
      </w:r>
      <w:bookmarkEnd w:id="1"/>
    </w:p>
    <w:p w:rsidR="003F7F4F" w:rsidRPr="009538EA" w:rsidRDefault="003F7F4F" w:rsidP="00DC42F4">
      <w:pPr>
        <w:spacing w:after="0"/>
        <w:jc w:val="both"/>
        <w:rPr>
          <w:rFonts w:cs="Times New Roman"/>
          <w:sz w:val="27"/>
          <w:szCs w:val="27"/>
        </w:rPr>
      </w:pPr>
      <w:r w:rsidRPr="009538EA">
        <w:rPr>
          <w:rFonts w:cs="Times New Roman"/>
          <w:sz w:val="27"/>
          <w:szCs w:val="27"/>
        </w:rPr>
        <w:t>В курсе алгебры можно выделить следующие основные со</w:t>
      </w:r>
      <w:r w:rsidRPr="009538EA">
        <w:rPr>
          <w:rFonts w:cs="Times New Roman"/>
          <w:sz w:val="27"/>
          <w:szCs w:val="27"/>
        </w:rPr>
        <w:softHyphen/>
        <w:t>держательные линии: арифметика; алгебра; функции; вероят</w:t>
      </w:r>
      <w:r w:rsidRPr="009538EA">
        <w:rPr>
          <w:rFonts w:cs="Times New Roman"/>
          <w:sz w:val="27"/>
          <w:szCs w:val="27"/>
        </w:rPr>
        <w:softHyphen/>
        <w:t xml:space="preserve">ность и статистика. Наряду с этим в содержание включены два дополнительных методологических раздела: </w:t>
      </w:r>
      <w:r w:rsidRPr="009538EA">
        <w:rPr>
          <w:rFonts w:cs="Times New Roman"/>
          <w:b/>
          <w:sz w:val="27"/>
          <w:szCs w:val="27"/>
        </w:rPr>
        <w:t>логика</w:t>
      </w:r>
      <w:r w:rsidRPr="009538EA">
        <w:rPr>
          <w:rFonts w:cs="Times New Roman"/>
          <w:sz w:val="27"/>
          <w:szCs w:val="27"/>
        </w:rPr>
        <w:t xml:space="preserve"> и множества; математика в историческом развитии, что связано с реализаци</w:t>
      </w:r>
      <w:r w:rsidRPr="009538EA">
        <w:rPr>
          <w:rFonts w:cs="Times New Roman"/>
          <w:sz w:val="27"/>
          <w:szCs w:val="27"/>
        </w:rPr>
        <w:softHyphen/>
        <w:t>ей целей общеинтеллектуального и общекультурного развития учащихся. Содержание каждого из этих разделов разворачива</w:t>
      </w:r>
      <w:r w:rsidRPr="009538EA">
        <w:rPr>
          <w:rFonts w:cs="Times New Roman"/>
          <w:sz w:val="27"/>
          <w:szCs w:val="27"/>
        </w:rPr>
        <w:softHyphen/>
        <w:t>ется в содержательно-методическую линию, пронизывающую все основные содержательные линии. При этом первая ли</w:t>
      </w:r>
      <w:r w:rsidRPr="009538EA">
        <w:rPr>
          <w:rFonts w:cs="Times New Roman"/>
          <w:sz w:val="27"/>
          <w:szCs w:val="27"/>
        </w:rPr>
        <w:softHyphen/>
        <w:t>ния — «Логика и множества» — служит цели овладения учащи</w:t>
      </w:r>
      <w:r w:rsidRPr="009538EA">
        <w:rPr>
          <w:rFonts w:cs="Times New Roman"/>
          <w:sz w:val="27"/>
          <w:szCs w:val="27"/>
        </w:rPr>
        <w:softHyphen/>
        <w:t>мися некоторыми элементами универсального математического языка, вторая — «Математика в историческом развитии» — спо</w:t>
      </w:r>
      <w:r w:rsidRPr="009538EA">
        <w:rPr>
          <w:rFonts w:cs="Times New Roman"/>
          <w:sz w:val="27"/>
          <w:szCs w:val="27"/>
        </w:rPr>
        <w:softHyphen/>
        <w:t>собствует созданию общекультурного, гуманитарного фона из</w:t>
      </w:r>
      <w:r w:rsidRPr="009538EA">
        <w:rPr>
          <w:rFonts w:cs="Times New Roman"/>
          <w:sz w:val="27"/>
          <w:szCs w:val="27"/>
        </w:rPr>
        <w:softHyphen/>
        <w:t>учения курса.</w:t>
      </w:r>
    </w:p>
    <w:p w:rsidR="003F7F4F" w:rsidRPr="009538EA" w:rsidRDefault="003F7F4F" w:rsidP="00DC42F4">
      <w:pPr>
        <w:spacing w:after="0"/>
        <w:jc w:val="both"/>
        <w:rPr>
          <w:rFonts w:cs="Times New Roman"/>
          <w:sz w:val="27"/>
          <w:szCs w:val="27"/>
        </w:rPr>
      </w:pPr>
      <w:r w:rsidRPr="009538EA">
        <w:rPr>
          <w:rFonts w:cs="Times New Roman"/>
          <w:sz w:val="27"/>
          <w:szCs w:val="27"/>
        </w:rPr>
        <w:t>Содержание линии «Арифметика» служит базой для даль</w:t>
      </w:r>
      <w:r w:rsidRPr="009538EA">
        <w:rPr>
          <w:rFonts w:cs="Times New Roman"/>
          <w:sz w:val="27"/>
          <w:szCs w:val="27"/>
        </w:rPr>
        <w:softHyphen/>
        <w:t>нейшего изучения учащимися математики, способствует раз</w:t>
      </w:r>
      <w:r w:rsidRPr="009538EA">
        <w:rPr>
          <w:rFonts w:cs="Times New Roman"/>
          <w:sz w:val="27"/>
          <w:szCs w:val="27"/>
        </w:rPr>
        <w:softHyphen/>
        <w:t>витию их логического мышления, формированию умения поль</w:t>
      </w:r>
      <w:r w:rsidRPr="009538EA">
        <w:rPr>
          <w:rFonts w:cs="Times New Roman"/>
          <w:sz w:val="27"/>
          <w:szCs w:val="27"/>
        </w:rPr>
        <w:softHyphen/>
        <w:t>зоваться алгоритмами, а также приобретению практических навыков, необходимых в повседневной жизни. Развитие по</w:t>
      </w:r>
      <w:r w:rsidRPr="009538EA">
        <w:rPr>
          <w:rFonts w:cs="Times New Roman"/>
          <w:sz w:val="27"/>
          <w:szCs w:val="27"/>
        </w:rPr>
        <w:softHyphen/>
        <w:t>нятия о числе в основной школе связано с рациональными и иррациональными числами, формированием первичных пред</w:t>
      </w:r>
      <w:r w:rsidRPr="009538EA">
        <w:rPr>
          <w:rFonts w:cs="Times New Roman"/>
          <w:sz w:val="27"/>
          <w:szCs w:val="27"/>
        </w:rPr>
        <w:softHyphen/>
        <w:t>ставлений о действительном числе.</w:t>
      </w:r>
    </w:p>
    <w:p w:rsidR="003F7F4F" w:rsidRPr="009538EA" w:rsidRDefault="003F7F4F" w:rsidP="00DC42F4">
      <w:pPr>
        <w:spacing w:after="0"/>
        <w:jc w:val="both"/>
        <w:rPr>
          <w:rFonts w:cs="Times New Roman"/>
          <w:sz w:val="27"/>
          <w:szCs w:val="27"/>
        </w:rPr>
      </w:pPr>
      <w:r w:rsidRPr="009538EA">
        <w:rPr>
          <w:rFonts w:cs="Times New Roman"/>
          <w:sz w:val="27"/>
          <w:szCs w:val="27"/>
        </w:rPr>
        <w:t>Содержание линии «Алгебра» способствует формированию у учащихся математического аппарата для решения задач из раз</w:t>
      </w:r>
      <w:r w:rsidRPr="009538EA">
        <w:rPr>
          <w:rFonts w:cs="Times New Roman"/>
          <w:sz w:val="27"/>
          <w:szCs w:val="27"/>
        </w:rPr>
        <w:softHyphen/>
        <w:t>делов математики, смежных предметов и окружающей реально</w:t>
      </w:r>
      <w:r w:rsidRPr="009538EA">
        <w:rPr>
          <w:rFonts w:cs="Times New Roman"/>
          <w:sz w:val="27"/>
          <w:szCs w:val="27"/>
        </w:rPr>
        <w:softHyphen/>
        <w:t>сти. Язык алгебры подчёркивает значение математики как язы</w:t>
      </w:r>
      <w:r w:rsidRPr="009538EA">
        <w:rPr>
          <w:rFonts w:cs="Times New Roman"/>
          <w:sz w:val="27"/>
          <w:szCs w:val="27"/>
        </w:rPr>
        <w:softHyphen/>
        <w:t>ка для построения математических моделей процессов и явле</w:t>
      </w:r>
      <w:r w:rsidRPr="009538EA">
        <w:rPr>
          <w:rFonts w:cs="Times New Roman"/>
          <w:sz w:val="27"/>
          <w:szCs w:val="27"/>
        </w:rPr>
        <w:softHyphen/>
        <w:t>ний реального мира.</w:t>
      </w:r>
    </w:p>
    <w:p w:rsidR="003F7F4F" w:rsidRPr="009538EA" w:rsidRDefault="003F7F4F" w:rsidP="00DC42F4">
      <w:pPr>
        <w:spacing w:after="0"/>
        <w:jc w:val="both"/>
        <w:rPr>
          <w:rFonts w:cs="Times New Roman"/>
          <w:sz w:val="27"/>
          <w:szCs w:val="27"/>
        </w:rPr>
      </w:pPr>
      <w:r w:rsidRPr="009538EA">
        <w:rPr>
          <w:rFonts w:cs="Times New Roman"/>
          <w:sz w:val="27"/>
          <w:szCs w:val="27"/>
        </w:rPr>
        <w:t>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w:t>
      </w:r>
      <w:r w:rsidRPr="009538EA">
        <w:rPr>
          <w:rFonts w:cs="Times New Roman"/>
          <w:sz w:val="27"/>
          <w:szCs w:val="27"/>
        </w:rPr>
        <w:softHyphen/>
        <w:t>ле материал группируется вокруг рациональных выражений.</w:t>
      </w:r>
    </w:p>
    <w:p w:rsidR="003F7F4F" w:rsidRPr="009538EA" w:rsidRDefault="003F7F4F" w:rsidP="00DC42F4">
      <w:pPr>
        <w:spacing w:after="0"/>
        <w:jc w:val="both"/>
        <w:rPr>
          <w:rFonts w:cs="Times New Roman"/>
          <w:sz w:val="27"/>
          <w:szCs w:val="27"/>
        </w:rPr>
      </w:pPr>
      <w:r w:rsidRPr="009538EA">
        <w:rPr>
          <w:rFonts w:cs="Times New Roman"/>
          <w:sz w:val="27"/>
          <w:szCs w:val="27"/>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w:t>
      </w:r>
      <w:r w:rsidRPr="009538EA">
        <w:rPr>
          <w:rFonts w:cs="Times New Roman"/>
          <w:sz w:val="27"/>
          <w:szCs w:val="27"/>
        </w:rPr>
        <w:softHyphen/>
        <w:t>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w:t>
      </w:r>
      <w:r w:rsidRPr="009538EA">
        <w:rPr>
          <w:rFonts w:cs="Times New Roman"/>
          <w:sz w:val="27"/>
          <w:szCs w:val="27"/>
        </w:rPr>
        <w:softHyphen/>
        <w:t>витии цивилизации и культуры.</w:t>
      </w:r>
    </w:p>
    <w:p w:rsidR="003F7F4F" w:rsidRPr="009538EA" w:rsidRDefault="003F7F4F" w:rsidP="00DC42F4">
      <w:pPr>
        <w:spacing w:after="0"/>
        <w:jc w:val="both"/>
        <w:rPr>
          <w:rFonts w:cs="Times New Roman"/>
          <w:sz w:val="27"/>
          <w:szCs w:val="27"/>
        </w:rPr>
      </w:pPr>
      <w:r w:rsidRPr="009538EA">
        <w:rPr>
          <w:rFonts w:cs="Times New Roman"/>
          <w:sz w:val="27"/>
          <w:szCs w:val="27"/>
        </w:rPr>
        <w:t>Раздел «Вероятность и статистика» — обязательный компо</w:t>
      </w:r>
      <w:r w:rsidRPr="009538EA">
        <w:rPr>
          <w:rFonts w:cs="Times New Roman"/>
          <w:sz w:val="27"/>
          <w:szCs w:val="27"/>
        </w:rPr>
        <w:softHyphen/>
        <w:t>нент школьного образования, усиливающий его прикладное и практическое значение. Этот материал необходим, прежде все</w:t>
      </w:r>
      <w:r w:rsidRPr="009538EA">
        <w:rPr>
          <w:rFonts w:cs="Times New Roman"/>
          <w:sz w:val="27"/>
          <w:szCs w:val="27"/>
        </w:rPr>
        <w:softHyphen/>
        <w:t>го, для формирования у учащихся функциональной грамот</w:t>
      </w:r>
      <w:r w:rsidRPr="009538EA">
        <w:rPr>
          <w:rFonts w:cs="Times New Roman"/>
          <w:sz w:val="27"/>
          <w:szCs w:val="27"/>
        </w:rPr>
        <w:softHyphen/>
        <w:t>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w:t>
      </w:r>
      <w:r w:rsidRPr="009538EA">
        <w:rPr>
          <w:rFonts w:cs="Times New Roman"/>
          <w:sz w:val="27"/>
          <w:szCs w:val="27"/>
        </w:rPr>
        <w:softHyphen/>
        <w:t>изводить простейшие вероятностные расчёты. Изучение основ комбинаторики позволит учащемуся осуществлять рассмотре</w:t>
      </w:r>
      <w:r w:rsidRPr="009538EA">
        <w:rPr>
          <w:rFonts w:cs="Times New Roman"/>
          <w:sz w:val="27"/>
          <w:szCs w:val="27"/>
        </w:rPr>
        <w:softHyphen/>
        <w:t>ние случаев, перебор и подсчёт числа вариантов, в том числе в простейших прикладных задачах.</w:t>
      </w:r>
    </w:p>
    <w:p w:rsidR="005D1FD3" w:rsidRPr="009538EA" w:rsidRDefault="003F7F4F" w:rsidP="00DC42F4">
      <w:pPr>
        <w:spacing w:after="0"/>
        <w:jc w:val="both"/>
        <w:rPr>
          <w:rFonts w:cs="Times New Roman"/>
          <w:sz w:val="27"/>
          <w:szCs w:val="27"/>
        </w:rPr>
      </w:pPr>
      <w:r w:rsidRPr="009538EA">
        <w:rPr>
          <w:rFonts w:cs="Times New Roman"/>
          <w:sz w:val="27"/>
          <w:szCs w:val="27"/>
        </w:rPr>
        <w:t>При изучении статистики и вероятности обогащаются пред</w:t>
      </w:r>
      <w:r w:rsidRPr="009538EA">
        <w:rPr>
          <w:rFonts w:cs="Times New Roman"/>
          <w:sz w:val="27"/>
          <w:szCs w:val="27"/>
        </w:rPr>
        <w:softHyphen/>
        <w:t>ставления о современной картине мира и методах его исследо</w:t>
      </w:r>
      <w:r w:rsidRPr="009538EA">
        <w:rPr>
          <w:rFonts w:cs="Times New Roman"/>
          <w:sz w:val="27"/>
          <w:szCs w:val="27"/>
        </w:rPr>
        <w:softHyphen/>
        <w:t>вания, формируется понимание роли статистики как источни</w:t>
      </w:r>
      <w:r w:rsidRPr="009538EA">
        <w:rPr>
          <w:rFonts w:cs="Times New Roman"/>
          <w:sz w:val="27"/>
          <w:szCs w:val="27"/>
        </w:rPr>
        <w:softHyphen/>
        <w:t>ка социально значимой информации и закладываются основы вероятностного мышления.</w:t>
      </w:r>
      <w:bookmarkStart w:id="2" w:name="bookmark10"/>
    </w:p>
    <w:p w:rsidR="009538EA" w:rsidRDefault="009538EA" w:rsidP="00DC42F4">
      <w:pPr>
        <w:spacing w:after="0"/>
        <w:jc w:val="center"/>
        <w:rPr>
          <w:rFonts w:cs="Times New Roman"/>
          <w:b/>
          <w:bCs/>
          <w:sz w:val="24"/>
          <w:szCs w:val="24"/>
        </w:rPr>
      </w:pPr>
    </w:p>
    <w:p w:rsidR="003F7F4F" w:rsidRPr="00DC42F4" w:rsidRDefault="003F7F4F" w:rsidP="00DC42F4">
      <w:pPr>
        <w:spacing w:after="0"/>
        <w:jc w:val="center"/>
        <w:rPr>
          <w:rFonts w:cs="Times New Roman"/>
          <w:b/>
          <w:bCs/>
          <w:sz w:val="24"/>
          <w:szCs w:val="24"/>
        </w:rPr>
      </w:pPr>
      <w:r w:rsidRPr="00DC42F4">
        <w:rPr>
          <w:rFonts w:cs="Times New Roman"/>
          <w:b/>
          <w:bCs/>
          <w:sz w:val="24"/>
          <w:szCs w:val="24"/>
        </w:rPr>
        <w:t>МЕСТО ПРЕДМЕТА В УЧЕБНОМ ПЛАНЕ</w:t>
      </w:r>
      <w:bookmarkEnd w:id="2"/>
    </w:p>
    <w:p w:rsidR="00F471B8" w:rsidRPr="009538EA" w:rsidRDefault="00FC47C4" w:rsidP="00DC42F4">
      <w:pPr>
        <w:spacing w:after="0"/>
        <w:jc w:val="both"/>
        <w:rPr>
          <w:rFonts w:cs="Times New Roman"/>
          <w:sz w:val="27"/>
          <w:szCs w:val="27"/>
        </w:rPr>
      </w:pPr>
      <w:r w:rsidRPr="009538EA">
        <w:rPr>
          <w:rStyle w:val="c1"/>
          <w:rFonts w:cs="Times New Roman"/>
          <w:color w:val="000000"/>
          <w:sz w:val="27"/>
          <w:szCs w:val="27"/>
        </w:rPr>
        <w:t>Согласно Федеральному базисному учебному плану для образовательных учреждений Российской Федерации для обязательного изучения</w:t>
      </w:r>
      <w:r w:rsidRPr="009538EA">
        <w:rPr>
          <w:rStyle w:val="apple-converted-space"/>
          <w:rFonts w:cs="Times New Roman"/>
          <w:color w:val="000000"/>
          <w:sz w:val="27"/>
          <w:szCs w:val="27"/>
          <w:shd w:val="clear" w:color="auto" w:fill="FFFFFF"/>
        </w:rPr>
        <w:t> </w:t>
      </w:r>
      <w:r w:rsidRPr="009538EA">
        <w:rPr>
          <w:rStyle w:val="c1"/>
          <w:rFonts w:cs="Times New Roman"/>
          <w:b/>
          <w:bCs/>
          <w:color w:val="000000"/>
          <w:sz w:val="27"/>
          <w:szCs w:val="27"/>
        </w:rPr>
        <w:t>математики</w:t>
      </w:r>
      <w:r w:rsidRPr="009538EA">
        <w:rPr>
          <w:rStyle w:val="apple-converted-space"/>
          <w:rFonts w:cs="Times New Roman"/>
          <w:b/>
          <w:bCs/>
          <w:color w:val="000000"/>
          <w:sz w:val="27"/>
          <w:szCs w:val="27"/>
          <w:shd w:val="clear" w:color="auto" w:fill="FFFFFF"/>
        </w:rPr>
        <w:t> </w:t>
      </w:r>
      <w:r w:rsidRPr="009538EA">
        <w:rPr>
          <w:rStyle w:val="c1"/>
          <w:rFonts w:cs="Times New Roman"/>
          <w:color w:val="000000"/>
          <w:sz w:val="27"/>
          <w:szCs w:val="27"/>
        </w:rPr>
        <w:t xml:space="preserve">на этапе основного общего образования </w:t>
      </w:r>
      <w:r w:rsidR="003F7F4F" w:rsidRPr="009538EA">
        <w:rPr>
          <w:rFonts w:cs="Times New Roman"/>
          <w:sz w:val="27"/>
          <w:szCs w:val="27"/>
        </w:rPr>
        <w:t>на изучение ал</w:t>
      </w:r>
      <w:r w:rsidR="003F7F4F" w:rsidRPr="009538EA">
        <w:rPr>
          <w:rFonts w:cs="Times New Roman"/>
          <w:sz w:val="27"/>
          <w:szCs w:val="27"/>
        </w:rPr>
        <w:softHyphen/>
        <w:t>гебры в 7—9 классах основной школы отводит</w:t>
      </w:r>
      <w:r w:rsidRPr="009538EA">
        <w:rPr>
          <w:rFonts w:cs="Times New Roman"/>
          <w:sz w:val="27"/>
          <w:szCs w:val="27"/>
        </w:rPr>
        <w:t>ся</w:t>
      </w:r>
      <w:r w:rsidR="003F7F4F" w:rsidRPr="009538EA">
        <w:rPr>
          <w:rFonts w:cs="Times New Roman"/>
          <w:sz w:val="27"/>
          <w:szCs w:val="27"/>
        </w:rPr>
        <w:t xml:space="preserve"> 3 часа в неделю в течение </w:t>
      </w:r>
      <w:r w:rsidR="00DA33F5" w:rsidRPr="009538EA">
        <w:rPr>
          <w:rFonts w:cs="Times New Roman"/>
          <w:sz w:val="27"/>
          <w:szCs w:val="27"/>
        </w:rPr>
        <w:t>каждого года обучения, всего 306</w:t>
      </w:r>
      <w:r w:rsidRPr="009538EA">
        <w:rPr>
          <w:rFonts w:cs="Times New Roman"/>
          <w:sz w:val="27"/>
          <w:szCs w:val="27"/>
        </w:rPr>
        <w:t xml:space="preserve"> часов</w:t>
      </w:r>
      <w:r w:rsidR="003F7F4F" w:rsidRPr="009538EA">
        <w:rPr>
          <w:rFonts w:cs="Times New Roman"/>
          <w:sz w:val="27"/>
          <w:szCs w:val="27"/>
        </w:rPr>
        <w:t xml:space="preserve">. </w:t>
      </w:r>
    </w:p>
    <w:p w:rsidR="009538EA" w:rsidRDefault="009538EA" w:rsidP="00DC42F4">
      <w:pPr>
        <w:spacing w:after="0"/>
        <w:jc w:val="center"/>
        <w:rPr>
          <w:rFonts w:cs="Times New Roman"/>
          <w:b/>
          <w:bCs/>
          <w:sz w:val="24"/>
          <w:szCs w:val="24"/>
        </w:rPr>
      </w:pPr>
      <w:bookmarkStart w:id="3" w:name="bookmark11"/>
    </w:p>
    <w:p w:rsidR="009538EA" w:rsidRDefault="009538EA" w:rsidP="00DC42F4">
      <w:pPr>
        <w:spacing w:after="0"/>
        <w:jc w:val="center"/>
        <w:rPr>
          <w:rFonts w:cs="Times New Roman"/>
          <w:b/>
          <w:bCs/>
          <w:sz w:val="24"/>
          <w:szCs w:val="24"/>
        </w:rPr>
      </w:pPr>
    </w:p>
    <w:p w:rsidR="003F7F4F" w:rsidRPr="003D3E10" w:rsidRDefault="003F7F4F" w:rsidP="00DC42F4">
      <w:pPr>
        <w:spacing w:after="0"/>
        <w:jc w:val="center"/>
        <w:rPr>
          <w:rFonts w:cs="Times New Roman"/>
          <w:b/>
          <w:bCs/>
          <w:sz w:val="24"/>
          <w:szCs w:val="24"/>
        </w:rPr>
      </w:pPr>
      <w:r w:rsidRPr="003D3E10">
        <w:rPr>
          <w:rFonts w:cs="Times New Roman"/>
          <w:b/>
          <w:bCs/>
          <w:sz w:val="24"/>
          <w:szCs w:val="24"/>
        </w:rPr>
        <w:lastRenderedPageBreak/>
        <w:t>ТРЕБОВАНИЯ К РЕЗУЛЬТАТАМ ОБУЧЕНИЯ И ОСВОЕНИЮ СОДЕРЖАНИЯ КУРСА</w:t>
      </w:r>
      <w:bookmarkEnd w:id="3"/>
    </w:p>
    <w:p w:rsidR="003F7F4F" w:rsidRPr="009538EA" w:rsidRDefault="003F7F4F" w:rsidP="00DC42F4">
      <w:pPr>
        <w:spacing w:after="0"/>
        <w:jc w:val="both"/>
        <w:rPr>
          <w:rFonts w:cs="Times New Roman"/>
          <w:sz w:val="27"/>
          <w:szCs w:val="27"/>
        </w:rPr>
      </w:pPr>
      <w:r w:rsidRPr="009538EA">
        <w:rPr>
          <w:rFonts w:cs="Times New Roman"/>
          <w:sz w:val="27"/>
          <w:szCs w:val="27"/>
        </w:rPr>
        <w:t>Программа обеспечивает достижение следующих результа</w:t>
      </w:r>
      <w:r w:rsidRPr="009538EA">
        <w:rPr>
          <w:rFonts w:cs="Times New Roman"/>
          <w:sz w:val="27"/>
          <w:szCs w:val="27"/>
        </w:rPr>
        <w:softHyphen/>
        <w:t>тов освоения образовательной программы основного общего образования:</w:t>
      </w:r>
    </w:p>
    <w:p w:rsidR="003F7F4F" w:rsidRPr="009538EA" w:rsidRDefault="003F7F4F" w:rsidP="00DC42F4">
      <w:pPr>
        <w:spacing w:after="0"/>
        <w:jc w:val="both"/>
        <w:rPr>
          <w:rFonts w:cs="Times New Roman"/>
          <w:b/>
          <w:i/>
          <w:iCs/>
          <w:sz w:val="27"/>
          <w:szCs w:val="27"/>
          <w:u w:val="single"/>
        </w:rPr>
      </w:pPr>
      <w:r w:rsidRPr="009538EA">
        <w:rPr>
          <w:rFonts w:cs="Times New Roman"/>
          <w:b/>
          <w:i/>
          <w:iCs/>
          <w:sz w:val="27"/>
          <w:szCs w:val="27"/>
          <w:u w:val="single"/>
        </w:rPr>
        <w:t>личностные:</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формирован</w:t>
      </w:r>
      <w:r w:rsidR="00835188">
        <w:rPr>
          <w:rFonts w:cs="Times New Roman"/>
          <w:sz w:val="27"/>
          <w:szCs w:val="27"/>
        </w:rPr>
        <w:t>ие</w:t>
      </w:r>
      <w:r w:rsidRPr="009538EA">
        <w:rPr>
          <w:rFonts w:cs="Times New Roman"/>
          <w:sz w:val="27"/>
          <w:szCs w:val="27"/>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w:t>
      </w:r>
      <w:r w:rsidRPr="009538EA">
        <w:rPr>
          <w:rFonts w:cs="Times New Roman"/>
          <w:sz w:val="27"/>
          <w:szCs w:val="27"/>
        </w:rPr>
        <w:softHyphen/>
        <w:t>знанию, выбору дальнейшего образования на базе ориен</w:t>
      </w:r>
      <w:r w:rsidRPr="009538EA">
        <w:rPr>
          <w:rFonts w:cs="Times New Roman"/>
          <w:sz w:val="27"/>
          <w:szCs w:val="27"/>
        </w:rPr>
        <w:softHyphen/>
        <w:t>тировки в мире профессий и профессиональных предпо</w:t>
      </w:r>
      <w:r w:rsidRPr="009538EA">
        <w:rPr>
          <w:rFonts w:cs="Times New Roman"/>
          <w:sz w:val="27"/>
          <w:szCs w:val="27"/>
        </w:rPr>
        <w:softHyphen/>
        <w:t>чтений, осознанному построению индивидуальной образо</w:t>
      </w:r>
      <w:r w:rsidRPr="009538EA">
        <w:rPr>
          <w:rFonts w:cs="Times New Roman"/>
          <w:sz w:val="27"/>
          <w:szCs w:val="27"/>
        </w:rPr>
        <w:softHyphen/>
        <w:t>вательной траектории с учётом устойчивых познавательных интересов;</w:t>
      </w:r>
    </w:p>
    <w:p w:rsidR="003F7F4F" w:rsidRPr="009538EA" w:rsidRDefault="00835188" w:rsidP="00DC42F4">
      <w:pPr>
        <w:numPr>
          <w:ilvl w:val="0"/>
          <w:numId w:val="1"/>
        </w:numPr>
        <w:spacing w:after="0"/>
        <w:jc w:val="both"/>
        <w:rPr>
          <w:rFonts w:cs="Times New Roman"/>
          <w:sz w:val="27"/>
          <w:szCs w:val="27"/>
        </w:rPr>
      </w:pPr>
      <w:r w:rsidRPr="009538EA">
        <w:rPr>
          <w:rFonts w:cs="Times New Roman"/>
          <w:sz w:val="27"/>
          <w:szCs w:val="27"/>
        </w:rPr>
        <w:t>формирован</w:t>
      </w:r>
      <w:r>
        <w:rPr>
          <w:rFonts w:cs="Times New Roman"/>
          <w:sz w:val="27"/>
          <w:szCs w:val="27"/>
        </w:rPr>
        <w:t>ие</w:t>
      </w:r>
      <w:r w:rsidR="003F7F4F" w:rsidRPr="009538EA">
        <w:rPr>
          <w:rFonts w:cs="Times New Roman"/>
          <w:sz w:val="27"/>
          <w:szCs w:val="27"/>
        </w:rPr>
        <w:t xml:space="preserve"> целостного мировоззрения, соответ</w:t>
      </w:r>
      <w:r w:rsidR="003F7F4F" w:rsidRPr="009538EA">
        <w:rPr>
          <w:rFonts w:cs="Times New Roman"/>
          <w:sz w:val="27"/>
          <w:szCs w:val="27"/>
        </w:rPr>
        <w:softHyphen/>
        <w:t>ствующего современному уровню развития науки и обще</w:t>
      </w:r>
      <w:r w:rsidR="003F7F4F" w:rsidRPr="009538EA">
        <w:rPr>
          <w:rFonts w:cs="Times New Roman"/>
          <w:sz w:val="27"/>
          <w:szCs w:val="27"/>
        </w:rPr>
        <w:softHyphen/>
        <w:t>ственной практики;</w:t>
      </w:r>
    </w:p>
    <w:p w:rsidR="003F7F4F" w:rsidRPr="009538EA" w:rsidRDefault="00835188" w:rsidP="00DC42F4">
      <w:pPr>
        <w:numPr>
          <w:ilvl w:val="0"/>
          <w:numId w:val="1"/>
        </w:numPr>
        <w:spacing w:after="0"/>
        <w:jc w:val="both"/>
        <w:rPr>
          <w:rFonts w:cs="Times New Roman"/>
          <w:sz w:val="27"/>
          <w:szCs w:val="27"/>
        </w:rPr>
      </w:pPr>
      <w:r w:rsidRPr="009538EA">
        <w:rPr>
          <w:rFonts w:cs="Times New Roman"/>
          <w:sz w:val="27"/>
          <w:szCs w:val="27"/>
        </w:rPr>
        <w:t>формирован</w:t>
      </w:r>
      <w:r>
        <w:rPr>
          <w:rFonts w:cs="Times New Roman"/>
          <w:sz w:val="27"/>
          <w:szCs w:val="27"/>
        </w:rPr>
        <w:t>ие</w:t>
      </w:r>
      <w:r w:rsidR="003F7F4F" w:rsidRPr="009538EA">
        <w:rPr>
          <w:rFonts w:cs="Times New Roman"/>
          <w:sz w:val="27"/>
          <w:szCs w:val="27"/>
        </w:rPr>
        <w:t xml:space="preserve"> коммуникативной компетентности в об</w:t>
      </w:r>
      <w:r w:rsidR="003F7F4F" w:rsidRPr="009538EA">
        <w:rPr>
          <w:rFonts w:cs="Times New Roman"/>
          <w:sz w:val="27"/>
          <w:szCs w:val="27"/>
        </w:rPr>
        <w:softHyphen/>
        <w:t>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w:t>
      </w:r>
      <w:r w:rsidR="003F7F4F" w:rsidRPr="009538EA">
        <w:rPr>
          <w:rFonts w:cs="Times New Roman"/>
          <w:sz w:val="27"/>
          <w:szCs w:val="27"/>
        </w:rPr>
        <w:softHyphen/>
        <w:t>ятельности;</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умение ясно, точно, грамотно излагать свои мысли в уст</w:t>
      </w:r>
      <w:r w:rsidRPr="009538EA">
        <w:rPr>
          <w:rFonts w:cs="Times New Roman"/>
          <w:sz w:val="27"/>
          <w:szCs w:val="27"/>
        </w:rPr>
        <w:softHyphen/>
        <w:t>ной и письменной речи, понимать смысл поставленной за</w:t>
      </w:r>
      <w:r w:rsidRPr="009538EA">
        <w:rPr>
          <w:rFonts w:cs="Times New Roman"/>
          <w:sz w:val="27"/>
          <w:szCs w:val="27"/>
        </w:rPr>
        <w:softHyphen/>
        <w:t>дачи, выстраивать аргументацию, приводить примеры и контрпримеры;</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представление о математической науке как сфере челове</w:t>
      </w:r>
      <w:r w:rsidRPr="009538EA">
        <w:rPr>
          <w:rFonts w:cs="Times New Roman"/>
          <w:sz w:val="27"/>
          <w:szCs w:val="27"/>
        </w:rPr>
        <w:softHyphen/>
        <w:t>ческой деятельности, об этапах её развития, о её значимо</w:t>
      </w:r>
      <w:r w:rsidRPr="009538EA">
        <w:rPr>
          <w:rFonts w:cs="Times New Roman"/>
          <w:sz w:val="27"/>
          <w:szCs w:val="27"/>
        </w:rPr>
        <w:softHyphen/>
        <w:t>сти для развития цивилизации;</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критичность мышления, умение распознавать логически некорректные высказывания, отличать гипотезу от факта;</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креативность мышления, инициатива, находчивость, ак</w:t>
      </w:r>
      <w:r w:rsidRPr="009538EA">
        <w:rPr>
          <w:rFonts w:cs="Times New Roman"/>
          <w:sz w:val="27"/>
          <w:szCs w:val="27"/>
        </w:rPr>
        <w:softHyphen/>
        <w:t>тивность при решении алгебраических задач;</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умение контролировать процесс и результат учебной мате</w:t>
      </w:r>
      <w:r w:rsidRPr="009538EA">
        <w:rPr>
          <w:rFonts w:cs="Times New Roman"/>
          <w:sz w:val="27"/>
          <w:szCs w:val="27"/>
        </w:rPr>
        <w:softHyphen/>
        <w:t>матической деятельности;</w:t>
      </w:r>
    </w:p>
    <w:p w:rsidR="003F7F4F" w:rsidRPr="009538EA" w:rsidRDefault="003F7F4F" w:rsidP="00DC42F4">
      <w:pPr>
        <w:numPr>
          <w:ilvl w:val="0"/>
          <w:numId w:val="1"/>
        </w:numPr>
        <w:spacing w:after="0"/>
        <w:jc w:val="both"/>
        <w:rPr>
          <w:rFonts w:cs="Times New Roman"/>
          <w:sz w:val="27"/>
          <w:szCs w:val="27"/>
        </w:rPr>
      </w:pPr>
      <w:r w:rsidRPr="009538EA">
        <w:rPr>
          <w:rFonts w:cs="Times New Roman"/>
          <w:sz w:val="27"/>
          <w:szCs w:val="27"/>
        </w:rPr>
        <w:t>способность к эмоциональному восприятию математиче</w:t>
      </w:r>
      <w:r w:rsidRPr="009538EA">
        <w:rPr>
          <w:rFonts w:cs="Times New Roman"/>
          <w:sz w:val="27"/>
          <w:szCs w:val="27"/>
        </w:rPr>
        <w:softHyphen/>
        <w:t>ских объектов, задач, решений, рассуждений.</w:t>
      </w:r>
    </w:p>
    <w:p w:rsidR="003F7F4F" w:rsidRPr="009538EA" w:rsidRDefault="003F7F4F" w:rsidP="00DC42F4">
      <w:pPr>
        <w:spacing w:after="0"/>
        <w:jc w:val="both"/>
        <w:rPr>
          <w:rFonts w:cs="Times New Roman"/>
          <w:b/>
          <w:i/>
          <w:iCs/>
          <w:sz w:val="27"/>
          <w:szCs w:val="27"/>
          <w:u w:val="single"/>
        </w:rPr>
      </w:pPr>
      <w:r w:rsidRPr="009538EA">
        <w:rPr>
          <w:rFonts w:cs="Times New Roman"/>
          <w:b/>
          <w:i/>
          <w:iCs/>
          <w:sz w:val="27"/>
          <w:szCs w:val="27"/>
          <w:u w:val="single"/>
        </w:rPr>
        <w:t>метапредметные:</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самостоятельно планировать альтернативные пути достижения целей, осознанно выбирать наиболее эффек</w:t>
      </w:r>
      <w:r w:rsidRPr="009538EA">
        <w:rPr>
          <w:rFonts w:cs="Times New Roman"/>
          <w:sz w:val="27"/>
          <w:szCs w:val="27"/>
        </w:rPr>
        <w:softHyphen/>
        <w:t>тивные способы решения учебных и познавательных задач;</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осуществлять контроль по результату и по способу действия на уровне произвольного внимания и вносить не</w:t>
      </w:r>
      <w:r w:rsidRPr="009538EA">
        <w:rPr>
          <w:rFonts w:cs="Times New Roman"/>
          <w:sz w:val="27"/>
          <w:szCs w:val="27"/>
        </w:rPr>
        <w:softHyphen/>
        <w:t>обходимые коррективы;</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адекватно оценивать правильность или ошибоч</w:t>
      </w:r>
      <w:r w:rsidRPr="009538EA">
        <w:rPr>
          <w:rFonts w:cs="Times New Roman"/>
          <w:sz w:val="27"/>
          <w:szCs w:val="27"/>
        </w:rPr>
        <w:softHyphen/>
        <w:t>ность выполнения учебной задачи, её объективную труд</w:t>
      </w:r>
      <w:r w:rsidRPr="009538EA">
        <w:rPr>
          <w:rFonts w:cs="Times New Roman"/>
          <w:sz w:val="27"/>
          <w:szCs w:val="27"/>
        </w:rPr>
        <w:softHyphen/>
        <w:t>ность и собственные возможности её решения;</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осознанное владение логическими действиями определе</w:t>
      </w:r>
      <w:r w:rsidRPr="009538EA">
        <w:rPr>
          <w:rFonts w:cs="Times New Roman"/>
          <w:sz w:val="27"/>
          <w:szCs w:val="27"/>
        </w:rPr>
        <w:softHyphen/>
        <w:t>ния понятий, обобщения, установления аналогий, класси</w:t>
      </w:r>
      <w:r w:rsidRPr="009538EA">
        <w:rPr>
          <w:rFonts w:cs="Times New Roman"/>
          <w:sz w:val="27"/>
          <w:szCs w:val="27"/>
        </w:rPr>
        <w:softHyphen/>
        <w:t>фикации на основе самостоятельного выбора оснований и критериев, установления родовидовых связей;</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устанавливать причинно-следственные связи; стро</w:t>
      </w:r>
      <w:r w:rsidRPr="009538EA">
        <w:rPr>
          <w:rFonts w:cs="Times New Roman"/>
          <w:sz w:val="27"/>
          <w:szCs w:val="27"/>
        </w:rPr>
        <w:softHyphen/>
        <w:t>ить логическое рассуждение, умозаключение (индуктивное, дедуктивное и по аналогии) и выводы;</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создавать, применять и преобразовывать знаково</w:t>
      </w:r>
      <w:r w:rsidR="005D1FD3" w:rsidRPr="009538EA">
        <w:rPr>
          <w:rFonts w:cs="Times New Roman"/>
          <w:sz w:val="27"/>
          <w:szCs w:val="27"/>
        </w:rPr>
        <w:t>-</w:t>
      </w:r>
      <w:r w:rsidRPr="009538EA">
        <w:rPr>
          <w:rFonts w:cs="Times New Roman"/>
          <w:sz w:val="27"/>
          <w:szCs w:val="27"/>
        </w:rPr>
        <w:softHyphen/>
        <w:t>символические средства, модели и схемы для решения учебных и познавательных задач;</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умение организовывать учебное сотрудничество и совмест</w:t>
      </w:r>
      <w:r w:rsidRPr="009538EA">
        <w:rPr>
          <w:rFonts w:cs="Times New Roman"/>
          <w:sz w:val="27"/>
          <w:szCs w:val="27"/>
        </w:rPr>
        <w:softHyphen/>
        <w:t>ную деятельность с учителем и сверстниками: определять цели, распределение функций и ролей участников, взаи</w:t>
      </w:r>
      <w:r w:rsidRPr="009538EA">
        <w:rPr>
          <w:rFonts w:cs="Times New Roman"/>
          <w:sz w:val="27"/>
          <w:szCs w:val="27"/>
        </w:rPr>
        <w:softHyphen/>
        <w:t>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w:t>
      </w:r>
      <w:r w:rsidRPr="009538EA">
        <w:rPr>
          <w:rFonts w:cs="Times New Roman"/>
          <w:sz w:val="27"/>
          <w:szCs w:val="27"/>
        </w:rPr>
        <w:softHyphen/>
        <w:t>шать партнёра; формулировать, аргументировать и отста</w:t>
      </w:r>
      <w:r w:rsidRPr="009538EA">
        <w:rPr>
          <w:rFonts w:cs="Times New Roman"/>
          <w:sz w:val="27"/>
          <w:szCs w:val="27"/>
        </w:rPr>
        <w:softHyphen/>
        <w:t>ивать своё мнение;</w:t>
      </w:r>
    </w:p>
    <w:p w:rsidR="003F7F4F" w:rsidRPr="009538EA" w:rsidRDefault="00835188" w:rsidP="00DC42F4">
      <w:pPr>
        <w:numPr>
          <w:ilvl w:val="0"/>
          <w:numId w:val="2"/>
        </w:numPr>
        <w:spacing w:after="0"/>
        <w:jc w:val="both"/>
        <w:rPr>
          <w:rFonts w:cs="Times New Roman"/>
          <w:sz w:val="27"/>
          <w:szCs w:val="27"/>
        </w:rPr>
      </w:pPr>
      <w:r w:rsidRPr="009538EA">
        <w:rPr>
          <w:rFonts w:cs="Times New Roman"/>
          <w:sz w:val="27"/>
          <w:szCs w:val="27"/>
        </w:rPr>
        <w:t>формирован</w:t>
      </w:r>
      <w:r>
        <w:rPr>
          <w:rFonts w:cs="Times New Roman"/>
          <w:sz w:val="27"/>
          <w:szCs w:val="27"/>
        </w:rPr>
        <w:t>ие</w:t>
      </w:r>
      <w:r w:rsidR="003F7F4F" w:rsidRPr="009538EA">
        <w:rPr>
          <w:rFonts w:cs="Times New Roman"/>
          <w:sz w:val="27"/>
          <w:szCs w:val="27"/>
        </w:rPr>
        <w:t xml:space="preserve"> учебной и общепользовательской компетентности в области использования информаци</w:t>
      </w:r>
      <w:r w:rsidR="003F7F4F" w:rsidRPr="009538EA">
        <w:rPr>
          <w:rFonts w:cs="Times New Roman"/>
          <w:sz w:val="27"/>
          <w:szCs w:val="27"/>
        </w:rPr>
        <w:softHyphen/>
        <w:t>онно-коммуникационных технологий (ИКТ-компетентности);</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t>первоначальные представления об идеях и о методах мате</w:t>
      </w:r>
      <w:r w:rsidRPr="009538EA">
        <w:rPr>
          <w:rFonts w:cs="Times New Roman"/>
          <w:sz w:val="27"/>
          <w:szCs w:val="27"/>
        </w:rPr>
        <w:softHyphen/>
        <w:t>матики как об универсальном языке науки и техники, о средстве моделирования явлений и процессов;</w:t>
      </w:r>
    </w:p>
    <w:p w:rsidR="003F7F4F" w:rsidRPr="009538EA" w:rsidRDefault="003F7F4F" w:rsidP="00DC42F4">
      <w:pPr>
        <w:numPr>
          <w:ilvl w:val="0"/>
          <w:numId w:val="2"/>
        </w:numPr>
        <w:spacing w:after="0"/>
        <w:jc w:val="both"/>
        <w:rPr>
          <w:rFonts w:cs="Times New Roman"/>
          <w:sz w:val="27"/>
          <w:szCs w:val="27"/>
        </w:rPr>
      </w:pPr>
      <w:r w:rsidRPr="009538EA">
        <w:rPr>
          <w:rFonts w:cs="Times New Roman"/>
          <w:sz w:val="27"/>
          <w:szCs w:val="27"/>
        </w:rPr>
        <w:lastRenderedPageBreak/>
        <w:t>умение видеть математическую задачу в контексте проб</w:t>
      </w:r>
      <w:r w:rsidRPr="009538EA">
        <w:rPr>
          <w:rFonts w:cs="Times New Roman"/>
          <w:sz w:val="27"/>
          <w:szCs w:val="27"/>
        </w:rPr>
        <w:softHyphen/>
        <w:t>лемной ситуации в других дисциплинах, в окружающей жизни;</w:t>
      </w:r>
    </w:p>
    <w:p w:rsidR="003F7F4F" w:rsidRPr="009538EA" w:rsidRDefault="00DA33F5" w:rsidP="00DC42F4">
      <w:pPr>
        <w:spacing w:after="0"/>
        <w:jc w:val="both"/>
        <w:rPr>
          <w:rFonts w:cs="Times New Roman"/>
          <w:sz w:val="27"/>
          <w:szCs w:val="27"/>
        </w:rPr>
      </w:pPr>
      <w:r w:rsidRPr="009538EA">
        <w:rPr>
          <w:rFonts w:cs="Times New Roman"/>
          <w:sz w:val="27"/>
          <w:szCs w:val="27"/>
        </w:rPr>
        <w:t>1</w:t>
      </w:r>
      <w:r w:rsidR="003F7F4F" w:rsidRPr="009538EA">
        <w:rPr>
          <w:rFonts w:cs="Times New Roman"/>
          <w:sz w:val="27"/>
          <w:szCs w:val="27"/>
        </w:rPr>
        <w:t>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w:t>
      </w:r>
      <w:r w:rsidR="003F7F4F" w:rsidRPr="009538EA">
        <w:rPr>
          <w:rFonts w:cs="Times New Roman"/>
          <w:sz w:val="27"/>
          <w:szCs w:val="27"/>
        </w:rPr>
        <w:softHyphen/>
        <w:t>ной информации;</w:t>
      </w:r>
    </w:p>
    <w:p w:rsidR="003F7F4F" w:rsidRPr="009538EA" w:rsidRDefault="003F7F4F" w:rsidP="00DC42F4">
      <w:pPr>
        <w:numPr>
          <w:ilvl w:val="0"/>
          <w:numId w:val="3"/>
        </w:numPr>
        <w:spacing w:after="0"/>
        <w:jc w:val="both"/>
        <w:rPr>
          <w:rFonts w:cs="Times New Roman"/>
          <w:sz w:val="27"/>
          <w:szCs w:val="27"/>
        </w:rPr>
      </w:pPr>
      <w:r w:rsidRPr="009538EA">
        <w:rPr>
          <w:rFonts w:cs="Times New Roman"/>
          <w:sz w:val="27"/>
          <w:szCs w:val="27"/>
        </w:rPr>
        <w:t>умение понимать и использовать математические средства наглядности (рисунки, чертежи, схемы и др.) для иллю</w:t>
      </w:r>
      <w:r w:rsidRPr="009538EA">
        <w:rPr>
          <w:rFonts w:cs="Times New Roman"/>
          <w:sz w:val="27"/>
          <w:szCs w:val="27"/>
        </w:rPr>
        <w:softHyphen/>
        <w:t>страции, интерпретации, аргументации;</w:t>
      </w:r>
    </w:p>
    <w:p w:rsidR="003F7F4F" w:rsidRPr="009538EA" w:rsidRDefault="003F7F4F" w:rsidP="00DC42F4">
      <w:pPr>
        <w:numPr>
          <w:ilvl w:val="0"/>
          <w:numId w:val="3"/>
        </w:numPr>
        <w:spacing w:after="0"/>
        <w:contextualSpacing/>
        <w:jc w:val="both"/>
        <w:rPr>
          <w:rFonts w:cs="Times New Roman"/>
          <w:sz w:val="27"/>
          <w:szCs w:val="27"/>
        </w:rPr>
      </w:pPr>
      <w:r w:rsidRPr="009538EA">
        <w:rPr>
          <w:rFonts w:cs="Times New Roman"/>
          <w:sz w:val="27"/>
          <w:szCs w:val="27"/>
        </w:rPr>
        <w:t>умение выдвигать гипотезы при решении учебных задач и понимать необходимость их проверки;</w:t>
      </w:r>
    </w:p>
    <w:p w:rsidR="003F7F4F" w:rsidRPr="009538EA" w:rsidRDefault="003F7F4F" w:rsidP="00DC42F4">
      <w:pPr>
        <w:numPr>
          <w:ilvl w:val="0"/>
          <w:numId w:val="3"/>
        </w:numPr>
        <w:spacing w:after="0"/>
        <w:contextualSpacing/>
        <w:jc w:val="both"/>
        <w:rPr>
          <w:rFonts w:cs="Times New Roman"/>
          <w:sz w:val="27"/>
          <w:szCs w:val="27"/>
        </w:rPr>
      </w:pPr>
      <w:r w:rsidRPr="009538EA">
        <w:rPr>
          <w:rFonts w:cs="Times New Roman"/>
          <w:sz w:val="27"/>
          <w:szCs w:val="27"/>
        </w:rPr>
        <w:t>умение применять индуктивные и дедуктивные способы рассуждений, видеть различные стратегии решения задач;</w:t>
      </w:r>
    </w:p>
    <w:p w:rsidR="003F7F4F" w:rsidRPr="009538EA" w:rsidRDefault="003F7F4F" w:rsidP="00DC42F4">
      <w:pPr>
        <w:numPr>
          <w:ilvl w:val="0"/>
          <w:numId w:val="3"/>
        </w:numPr>
        <w:spacing w:after="0"/>
        <w:contextualSpacing/>
        <w:jc w:val="both"/>
        <w:rPr>
          <w:rFonts w:cs="Times New Roman"/>
          <w:sz w:val="27"/>
          <w:szCs w:val="27"/>
        </w:rPr>
      </w:pPr>
      <w:r w:rsidRPr="009538EA">
        <w:rPr>
          <w:rFonts w:cs="Times New Roman"/>
          <w:sz w:val="27"/>
          <w:szCs w:val="27"/>
        </w:rPr>
        <w:t>понимание сущности алгоритмических предписаний и умение действовать в соответствии с предложенным алго</w:t>
      </w:r>
      <w:r w:rsidRPr="009538EA">
        <w:rPr>
          <w:rFonts w:cs="Times New Roman"/>
          <w:sz w:val="27"/>
          <w:szCs w:val="27"/>
        </w:rPr>
        <w:softHyphen/>
        <w:t>ритмом;</w:t>
      </w:r>
    </w:p>
    <w:p w:rsidR="003F7F4F" w:rsidRPr="009538EA" w:rsidRDefault="003F7F4F" w:rsidP="00DC42F4">
      <w:pPr>
        <w:numPr>
          <w:ilvl w:val="0"/>
          <w:numId w:val="3"/>
        </w:numPr>
        <w:spacing w:after="0"/>
        <w:contextualSpacing/>
        <w:jc w:val="both"/>
        <w:rPr>
          <w:rFonts w:cs="Times New Roman"/>
          <w:sz w:val="27"/>
          <w:szCs w:val="27"/>
        </w:rPr>
      </w:pPr>
      <w:r w:rsidRPr="009538EA">
        <w:rPr>
          <w:rFonts w:cs="Times New Roman"/>
          <w:sz w:val="27"/>
          <w:szCs w:val="27"/>
        </w:rPr>
        <w:t>умение самостоятельно ставить цели, выбирать и создавать алгоритмы для решения учебных математических проблем;</w:t>
      </w:r>
    </w:p>
    <w:p w:rsidR="003F7F4F" w:rsidRPr="009538EA" w:rsidRDefault="003F7F4F" w:rsidP="00DC42F4">
      <w:pPr>
        <w:numPr>
          <w:ilvl w:val="0"/>
          <w:numId w:val="3"/>
        </w:numPr>
        <w:spacing w:after="0"/>
        <w:contextualSpacing/>
        <w:jc w:val="both"/>
        <w:rPr>
          <w:rFonts w:cs="Times New Roman"/>
          <w:sz w:val="27"/>
          <w:szCs w:val="27"/>
        </w:rPr>
      </w:pPr>
      <w:r w:rsidRPr="009538EA">
        <w:rPr>
          <w:rFonts w:cs="Times New Roman"/>
          <w:sz w:val="27"/>
          <w:szCs w:val="27"/>
        </w:rPr>
        <w:t>умение планировать и осуществлять деятельность, направ</w:t>
      </w:r>
      <w:r w:rsidRPr="009538EA">
        <w:rPr>
          <w:rFonts w:cs="Times New Roman"/>
          <w:sz w:val="27"/>
          <w:szCs w:val="27"/>
        </w:rPr>
        <w:softHyphen/>
        <w:t>ленную на решение задач исследовательского характера.</w:t>
      </w:r>
    </w:p>
    <w:p w:rsidR="003F7F4F" w:rsidRPr="009538EA" w:rsidRDefault="003F7F4F" w:rsidP="00DC42F4">
      <w:pPr>
        <w:spacing w:after="0"/>
        <w:jc w:val="both"/>
        <w:rPr>
          <w:rFonts w:cs="Times New Roman"/>
          <w:b/>
          <w:i/>
          <w:iCs/>
          <w:sz w:val="27"/>
          <w:szCs w:val="27"/>
          <w:u w:val="single"/>
        </w:rPr>
      </w:pPr>
      <w:r w:rsidRPr="009538EA">
        <w:rPr>
          <w:rFonts w:cs="Times New Roman"/>
          <w:b/>
          <w:i/>
          <w:iCs/>
          <w:sz w:val="27"/>
          <w:szCs w:val="27"/>
          <w:u w:val="single"/>
        </w:rPr>
        <w:t>предметные:</w:t>
      </w:r>
    </w:p>
    <w:p w:rsidR="003F7F4F" w:rsidRPr="009538EA" w:rsidRDefault="003F7F4F" w:rsidP="00DC42F4">
      <w:pPr>
        <w:numPr>
          <w:ilvl w:val="0"/>
          <w:numId w:val="4"/>
        </w:numPr>
        <w:spacing w:after="0"/>
        <w:contextualSpacing/>
        <w:jc w:val="both"/>
        <w:rPr>
          <w:rFonts w:cs="Times New Roman"/>
          <w:sz w:val="27"/>
          <w:szCs w:val="27"/>
        </w:rPr>
      </w:pPr>
      <w:r w:rsidRPr="009538EA">
        <w:rPr>
          <w:rFonts w:cs="Times New Roman"/>
          <w:sz w:val="27"/>
          <w:szCs w:val="27"/>
        </w:rPr>
        <w:t>умение работать с математическим текстом (структуриро</w:t>
      </w:r>
      <w:r w:rsidRPr="009538EA">
        <w:rPr>
          <w:rFonts w:cs="Times New Roman"/>
          <w:sz w:val="27"/>
          <w:szCs w:val="27"/>
        </w:rPr>
        <w:softHyphen/>
        <w:t>вание, извлечение необходимой информации), точно и грамотно выражать свои мысли в устной и письменной речи, применяя математическую терминологию и симво</w:t>
      </w:r>
      <w:r w:rsidRPr="009538EA">
        <w:rPr>
          <w:rFonts w:cs="Times New Roman"/>
          <w:sz w:val="27"/>
          <w:szCs w:val="27"/>
        </w:rPr>
        <w:softHyphen/>
        <w:t>лику, использовать различные языки математики (словес</w:t>
      </w:r>
      <w:r w:rsidRPr="009538EA">
        <w:rPr>
          <w:rFonts w:cs="Times New Roman"/>
          <w:sz w:val="27"/>
          <w:szCs w:val="27"/>
        </w:rPr>
        <w:softHyphen/>
        <w:t>ный, символический, графический), обосновывать сужде</w:t>
      </w:r>
      <w:r w:rsidRPr="009538EA">
        <w:rPr>
          <w:rFonts w:cs="Times New Roman"/>
          <w:sz w:val="27"/>
          <w:szCs w:val="27"/>
        </w:rPr>
        <w:softHyphen/>
        <w:t>ния, проводить классификацию, доказывать математиче</w:t>
      </w:r>
      <w:r w:rsidRPr="009538EA">
        <w:rPr>
          <w:rFonts w:cs="Times New Roman"/>
          <w:sz w:val="27"/>
          <w:szCs w:val="27"/>
        </w:rPr>
        <w:softHyphen/>
        <w:t>ские утверждения;</w:t>
      </w:r>
    </w:p>
    <w:p w:rsidR="003F7F4F" w:rsidRPr="009538EA" w:rsidRDefault="00835188" w:rsidP="00DC42F4">
      <w:pPr>
        <w:numPr>
          <w:ilvl w:val="0"/>
          <w:numId w:val="4"/>
        </w:numPr>
        <w:spacing w:after="0"/>
        <w:contextualSpacing/>
        <w:jc w:val="both"/>
        <w:rPr>
          <w:rFonts w:cs="Times New Roman"/>
          <w:sz w:val="27"/>
          <w:szCs w:val="27"/>
        </w:rPr>
      </w:pPr>
      <w:r>
        <w:rPr>
          <w:rFonts w:cs="Times New Roman"/>
          <w:sz w:val="27"/>
          <w:szCs w:val="27"/>
        </w:rPr>
        <w:t>о</w:t>
      </w:r>
      <w:r w:rsidR="003F7F4F" w:rsidRPr="009538EA">
        <w:rPr>
          <w:rFonts w:cs="Times New Roman"/>
          <w:sz w:val="27"/>
          <w:szCs w:val="27"/>
        </w:rPr>
        <w:t>владение базовым понятийным аппаратом: иметь пред</w:t>
      </w:r>
      <w:r w:rsidR="003F7F4F" w:rsidRPr="009538EA">
        <w:rPr>
          <w:rFonts w:cs="Times New Roman"/>
          <w:sz w:val="27"/>
          <w:szCs w:val="27"/>
        </w:rPr>
        <w:softHyphen/>
        <w:t>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w:t>
      </w:r>
      <w:r w:rsidR="003F7F4F" w:rsidRPr="009538EA">
        <w:rPr>
          <w:rFonts w:cs="Times New Roman"/>
          <w:sz w:val="27"/>
          <w:szCs w:val="27"/>
        </w:rPr>
        <w:softHyphen/>
        <w:t>мерностях в реальном мире и о различных способах их из</w:t>
      </w:r>
      <w:r w:rsidR="003F7F4F" w:rsidRPr="009538EA">
        <w:rPr>
          <w:rFonts w:cs="Times New Roman"/>
          <w:sz w:val="27"/>
          <w:szCs w:val="27"/>
        </w:rPr>
        <w:softHyphen/>
        <w:t>учения, об особенностях выводов и прогнозов, носящих вероятностный характер;</w:t>
      </w:r>
    </w:p>
    <w:p w:rsidR="003F7F4F" w:rsidRPr="009538EA" w:rsidRDefault="003F7F4F" w:rsidP="00DC42F4">
      <w:pPr>
        <w:numPr>
          <w:ilvl w:val="0"/>
          <w:numId w:val="4"/>
        </w:numPr>
        <w:spacing w:after="0"/>
        <w:contextualSpacing/>
        <w:jc w:val="both"/>
        <w:rPr>
          <w:rFonts w:cs="Times New Roman"/>
          <w:sz w:val="27"/>
          <w:szCs w:val="27"/>
        </w:rPr>
      </w:pPr>
      <w:r w:rsidRPr="009538EA">
        <w:rPr>
          <w:rFonts w:cs="Times New Roman"/>
          <w:sz w:val="27"/>
          <w:szCs w:val="27"/>
        </w:rPr>
        <w:t>умение выполнять алгебраические преобразования рацио</w:t>
      </w:r>
      <w:r w:rsidRPr="009538EA">
        <w:rPr>
          <w:rFonts w:cs="Times New Roman"/>
          <w:sz w:val="27"/>
          <w:szCs w:val="27"/>
        </w:rPr>
        <w:softHyphen/>
        <w:t>нальных выражений, применять их для решения учебных</w:t>
      </w:r>
      <w:r w:rsidR="00DA33F5" w:rsidRPr="009538EA">
        <w:rPr>
          <w:rFonts w:cs="Times New Roman"/>
          <w:sz w:val="27"/>
          <w:szCs w:val="27"/>
        </w:rPr>
        <w:t xml:space="preserve"> </w:t>
      </w:r>
      <w:r w:rsidRPr="009538EA">
        <w:rPr>
          <w:rStyle w:val="35"/>
          <w:color w:val="000000"/>
          <w:sz w:val="27"/>
          <w:szCs w:val="27"/>
        </w:rPr>
        <w:t>математических задач и задач, возникающих в смежных учебных предметах;</w:t>
      </w:r>
    </w:p>
    <w:p w:rsidR="003F7F4F" w:rsidRPr="009538EA" w:rsidRDefault="003F7F4F" w:rsidP="00DC42F4">
      <w:pPr>
        <w:pStyle w:val="351"/>
        <w:numPr>
          <w:ilvl w:val="0"/>
          <w:numId w:val="4"/>
        </w:numPr>
        <w:shd w:val="clear" w:color="auto" w:fill="auto"/>
        <w:tabs>
          <w:tab w:val="left" w:pos="0"/>
        </w:tabs>
        <w:spacing w:before="0" w:line="240" w:lineRule="auto"/>
        <w:ind w:right="20" w:firstLine="0"/>
        <w:jc w:val="both"/>
        <w:rPr>
          <w:sz w:val="27"/>
          <w:szCs w:val="27"/>
        </w:rPr>
      </w:pPr>
      <w:r w:rsidRPr="009538EA">
        <w:rPr>
          <w:rStyle w:val="35"/>
          <w:color w:val="000000"/>
          <w:sz w:val="27"/>
          <w:szCs w:val="27"/>
        </w:rPr>
        <w:t>умение пользоваться математическими формулами и само</w:t>
      </w:r>
      <w:r w:rsidRPr="009538EA">
        <w:rPr>
          <w:rStyle w:val="35"/>
          <w:color w:val="000000"/>
          <w:sz w:val="27"/>
          <w:szCs w:val="27"/>
        </w:rPr>
        <w:softHyphen/>
        <w:t>стоятельно составлять формулы зависимостей между вели</w:t>
      </w:r>
      <w:r w:rsidRPr="009538EA">
        <w:rPr>
          <w:rStyle w:val="35"/>
          <w:color w:val="000000"/>
          <w:sz w:val="27"/>
          <w:szCs w:val="27"/>
        </w:rPr>
        <w:softHyphen/>
        <w:t>чинами на основе обобщения частных случаев и экспери</w:t>
      </w:r>
      <w:r w:rsidRPr="009538EA">
        <w:rPr>
          <w:rStyle w:val="35"/>
          <w:color w:val="000000"/>
          <w:sz w:val="27"/>
          <w:szCs w:val="27"/>
        </w:rPr>
        <w:softHyphen/>
        <w:t>мента;</w:t>
      </w:r>
    </w:p>
    <w:p w:rsidR="003F7F4F" w:rsidRPr="009538EA" w:rsidRDefault="003F7F4F" w:rsidP="00DC42F4">
      <w:pPr>
        <w:pStyle w:val="351"/>
        <w:numPr>
          <w:ilvl w:val="0"/>
          <w:numId w:val="4"/>
        </w:numPr>
        <w:shd w:val="clear" w:color="auto" w:fill="auto"/>
        <w:tabs>
          <w:tab w:val="left" w:pos="0"/>
        </w:tabs>
        <w:spacing w:before="0" w:line="240" w:lineRule="auto"/>
        <w:ind w:right="20" w:firstLine="0"/>
        <w:jc w:val="both"/>
        <w:rPr>
          <w:sz w:val="27"/>
          <w:szCs w:val="27"/>
        </w:rPr>
      </w:pPr>
      <w:r w:rsidRPr="009538EA">
        <w:rPr>
          <w:rStyle w:val="35"/>
          <w:color w:val="000000"/>
          <w:sz w:val="27"/>
          <w:szCs w:val="27"/>
        </w:rPr>
        <w:t>умение решать линейные и квадратные уравнения и нера</w:t>
      </w:r>
      <w:r w:rsidRPr="009538EA">
        <w:rPr>
          <w:rStyle w:val="35"/>
          <w:color w:val="000000"/>
          <w:sz w:val="27"/>
          <w:szCs w:val="27"/>
        </w:rPr>
        <w:softHyphen/>
        <w:t>венства, а также приводимые к ним уравнения, неравен</w:t>
      </w:r>
      <w:r w:rsidRPr="009538EA">
        <w:rPr>
          <w:rStyle w:val="35"/>
          <w:color w:val="000000"/>
          <w:sz w:val="27"/>
          <w:szCs w:val="27"/>
        </w:rPr>
        <w:softHyphen/>
        <w:t>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w:t>
      </w:r>
      <w:r w:rsidRPr="009538EA">
        <w:rPr>
          <w:rStyle w:val="35"/>
          <w:color w:val="000000"/>
          <w:sz w:val="27"/>
          <w:szCs w:val="27"/>
        </w:rPr>
        <w:softHyphen/>
        <w:t>тематики, смежных предметов, практики;</w:t>
      </w:r>
    </w:p>
    <w:p w:rsidR="003F7F4F" w:rsidRPr="009538EA" w:rsidRDefault="003F7F4F" w:rsidP="00DC42F4">
      <w:pPr>
        <w:pStyle w:val="351"/>
        <w:numPr>
          <w:ilvl w:val="0"/>
          <w:numId w:val="4"/>
        </w:numPr>
        <w:shd w:val="clear" w:color="auto" w:fill="auto"/>
        <w:tabs>
          <w:tab w:val="left" w:pos="0"/>
        </w:tabs>
        <w:spacing w:before="0" w:line="240" w:lineRule="auto"/>
        <w:ind w:right="20" w:firstLine="0"/>
        <w:jc w:val="both"/>
        <w:rPr>
          <w:sz w:val="27"/>
          <w:szCs w:val="27"/>
        </w:rPr>
      </w:pPr>
      <w:r w:rsidRPr="009538EA">
        <w:rPr>
          <w:rStyle w:val="35"/>
          <w:color w:val="000000"/>
          <w:sz w:val="27"/>
          <w:szCs w:val="27"/>
        </w:rPr>
        <w:t>овладение системой функциональных понятий, функцио</w:t>
      </w:r>
      <w:r w:rsidRPr="009538EA">
        <w:rPr>
          <w:rStyle w:val="35"/>
          <w:color w:val="000000"/>
          <w:sz w:val="27"/>
          <w:szCs w:val="27"/>
        </w:rPr>
        <w:softHyphen/>
        <w:t>нальным языком и символикой, умение строить графики функций, описывать их свойства, использовать функцио</w:t>
      </w:r>
      <w:r w:rsidRPr="009538EA">
        <w:rPr>
          <w:rStyle w:val="35"/>
          <w:color w:val="000000"/>
          <w:sz w:val="27"/>
          <w:szCs w:val="27"/>
        </w:rPr>
        <w:softHyphen/>
        <w:t>нально-графические представления для описания и анали</w:t>
      </w:r>
      <w:r w:rsidRPr="009538EA">
        <w:rPr>
          <w:rStyle w:val="35"/>
          <w:color w:val="000000"/>
          <w:sz w:val="27"/>
          <w:szCs w:val="27"/>
        </w:rPr>
        <w:softHyphen/>
        <w:t>за математических задач и реальных зависимостей;</w:t>
      </w:r>
    </w:p>
    <w:p w:rsidR="003F7F4F" w:rsidRPr="009538EA" w:rsidRDefault="003F7F4F" w:rsidP="00DC42F4">
      <w:pPr>
        <w:pStyle w:val="351"/>
        <w:numPr>
          <w:ilvl w:val="0"/>
          <w:numId w:val="4"/>
        </w:numPr>
        <w:shd w:val="clear" w:color="auto" w:fill="auto"/>
        <w:tabs>
          <w:tab w:val="left" w:pos="0"/>
        </w:tabs>
        <w:spacing w:before="0" w:line="240" w:lineRule="auto"/>
        <w:ind w:right="20" w:firstLine="0"/>
        <w:jc w:val="both"/>
        <w:rPr>
          <w:sz w:val="27"/>
          <w:szCs w:val="27"/>
        </w:rPr>
      </w:pPr>
      <w:r w:rsidRPr="009538EA">
        <w:rPr>
          <w:rStyle w:val="35"/>
          <w:color w:val="000000"/>
          <w:sz w:val="27"/>
          <w:szCs w:val="27"/>
        </w:rPr>
        <w:t>овладение основными способами представления и анализа статистических данных; умение решать задачи на нахож</w:t>
      </w:r>
      <w:r w:rsidRPr="009538EA">
        <w:rPr>
          <w:rStyle w:val="35"/>
          <w:color w:val="000000"/>
          <w:sz w:val="27"/>
          <w:szCs w:val="27"/>
        </w:rPr>
        <w:softHyphen/>
        <w:t>дение частоты и вероятности случайных событий;</w:t>
      </w:r>
    </w:p>
    <w:p w:rsidR="006D139A" w:rsidRPr="009538EA" w:rsidRDefault="003F7F4F" w:rsidP="00DC42F4">
      <w:pPr>
        <w:shd w:val="clear" w:color="auto" w:fill="FFFFFF"/>
        <w:autoSpaceDE w:val="0"/>
        <w:autoSpaceDN w:val="0"/>
        <w:adjustRightInd w:val="0"/>
        <w:jc w:val="both"/>
        <w:rPr>
          <w:rFonts w:cs="Times New Roman"/>
          <w:color w:val="000000"/>
          <w:sz w:val="27"/>
          <w:szCs w:val="27"/>
        </w:rPr>
      </w:pPr>
      <w:r w:rsidRPr="009538EA">
        <w:rPr>
          <w:rStyle w:val="35"/>
          <w:color w:val="000000"/>
          <w:sz w:val="27"/>
          <w:szCs w:val="27"/>
        </w:rPr>
        <w:t>умение применять изученные понятия, результаты и мето</w:t>
      </w:r>
      <w:r w:rsidRPr="009538EA">
        <w:rPr>
          <w:rStyle w:val="35"/>
          <w:color w:val="000000"/>
          <w:sz w:val="27"/>
          <w:szCs w:val="27"/>
        </w:rPr>
        <w:softHyphen/>
        <w:t>ды при решении задач из различных разделов курса, в том числе задач, не сводящихся к непосредственному приме</w:t>
      </w:r>
      <w:r w:rsidRPr="009538EA">
        <w:rPr>
          <w:rStyle w:val="35"/>
          <w:color w:val="000000"/>
          <w:sz w:val="27"/>
          <w:szCs w:val="27"/>
        </w:rPr>
        <w:softHyphen/>
        <w:t>нению известных алгоритмов.</w:t>
      </w:r>
      <w:r w:rsidR="006D139A" w:rsidRPr="009538EA">
        <w:rPr>
          <w:rFonts w:cs="Times New Roman"/>
          <w:color w:val="000000"/>
          <w:sz w:val="27"/>
          <w:szCs w:val="27"/>
        </w:rPr>
        <w:t xml:space="preserve"> </w:t>
      </w:r>
    </w:p>
    <w:p w:rsidR="00312A4A" w:rsidRPr="009538EA" w:rsidRDefault="00312A4A" w:rsidP="00DC42F4">
      <w:pPr>
        <w:pStyle w:val="351"/>
        <w:shd w:val="clear" w:color="auto" w:fill="auto"/>
        <w:tabs>
          <w:tab w:val="left" w:pos="0"/>
        </w:tabs>
        <w:spacing w:before="0" w:line="240" w:lineRule="auto"/>
        <w:ind w:right="20" w:firstLine="0"/>
        <w:jc w:val="both"/>
        <w:rPr>
          <w:sz w:val="27"/>
          <w:szCs w:val="27"/>
        </w:rPr>
      </w:pPr>
    </w:p>
    <w:p w:rsidR="00312A4A" w:rsidRPr="009538EA" w:rsidRDefault="00312A4A" w:rsidP="00DC42F4">
      <w:pPr>
        <w:spacing w:after="0"/>
        <w:contextualSpacing/>
        <w:jc w:val="both"/>
        <w:rPr>
          <w:rFonts w:cs="Times New Roman"/>
          <w:sz w:val="27"/>
          <w:szCs w:val="27"/>
        </w:rPr>
      </w:pPr>
    </w:p>
    <w:p w:rsidR="00F74DA3" w:rsidRPr="005A42B9" w:rsidRDefault="00F74DA3" w:rsidP="00DC42F4">
      <w:pPr>
        <w:spacing w:after="0"/>
        <w:jc w:val="center"/>
        <w:rPr>
          <w:rFonts w:cs="Times New Roman"/>
          <w:b/>
          <w:sz w:val="27"/>
          <w:szCs w:val="27"/>
        </w:rPr>
      </w:pPr>
      <w:bookmarkStart w:id="4" w:name="bookmark14"/>
      <w:r w:rsidRPr="005A42B9">
        <w:rPr>
          <w:rFonts w:cs="Times New Roman"/>
          <w:b/>
          <w:sz w:val="27"/>
          <w:szCs w:val="27"/>
        </w:rPr>
        <w:lastRenderedPageBreak/>
        <w:t xml:space="preserve"> СОДЕРЖАНИЕ ПРОГРАММЫ УЧЕБНОГО ПРЕДМЕТА «АЛГЕБРА»</w:t>
      </w:r>
    </w:p>
    <w:p w:rsidR="00F74DA3" w:rsidRPr="005A42B9" w:rsidRDefault="00F83426" w:rsidP="00DC42F4">
      <w:pPr>
        <w:spacing w:after="0"/>
        <w:jc w:val="center"/>
        <w:rPr>
          <w:rFonts w:cs="Times New Roman"/>
          <w:b/>
          <w:i/>
          <w:sz w:val="27"/>
          <w:szCs w:val="27"/>
          <w:u w:val="single"/>
        </w:rPr>
      </w:pPr>
      <w:r>
        <w:rPr>
          <w:rFonts w:cs="Times New Roman"/>
          <w:b/>
          <w:i/>
          <w:sz w:val="27"/>
          <w:szCs w:val="27"/>
          <w:u w:val="single"/>
        </w:rPr>
        <w:t>7 класс</w:t>
      </w:r>
    </w:p>
    <w:p w:rsidR="00222D24" w:rsidRPr="005A42B9" w:rsidRDefault="00222D24" w:rsidP="00DC42F4">
      <w:pPr>
        <w:spacing w:after="0"/>
        <w:jc w:val="center"/>
        <w:rPr>
          <w:rFonts w:cs="Times New Roman"/>
          <w:b/>
          <w:sz w:val="27"/>
          <w:szCs w:val="27"/>
        </w:rPr>
      </w:pPr>
      <w:r w:rsidRPr="005A42B9">
        <w:rPr>
          <w:rFonts w:cs="Times New Roman"/>
          <w:b/>
          <w:sz w:val="27"/>
          <w:szCs w:val="27"/>
        </w:rPr>
        <w:t>Таблица</w:t>
      </w:r>
      <w:r w:rsidR="00430CAB" w:rsidRPr="005A42B9">
        <w:rPr>
          <w:rFonts w:cs="Times New Roman"/>
          <w:b/>
          <w:sz w:val="27"/>
          <w:szCs w:val="27"/>
        </w:rPr>
        <w:t xml:space="preserve"> </w:t>
      </w:r>
      <w:r w:rsidRPr="005A42B9">
        <w:rPr>
          <w:rFonts w:cs="Times New Roman"/>
          <w:b/>
          <w:sz w:val="27"/>
          <w:szCs w:val="27"/>
        </w:rPr>
        <w:t xml:space="preserve">тематического распределения количества часов </w:t>
      </w:r>
    </w:p>
    <w:p w:rsidR="00222D24" w:rsidRPr="005D1FD3" w:rsidRDefault="00222D24" w:rsidP="00DC42F4">
      <w:pPr>
        <w:spacing w:after="0"/>
        <w:jc w:val="center"/>
        <w:rPr>
          <w:rFonts w:cs="Times New Roman"/>
          <w:b/>
          <w:sz w:val="16"/>
          <w:szCs w:val="16"/>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7162"/>
        <w:gridCol w:w="1645"/>
        <w:gridCol w:w="1480"/>
      </w:tblGrid>
      <w:tr w:rsidR="00073E6C" w:rsidRPr="005D1FD3" w:rsidTr="00073E6C">
        <w:trPr>
          <w:trHeight w:val="321"/>
        </w:trPr>
        <w:tc>
          <w:tcPr>
            <w:tcW w:w="335" w:type="pct"/>
            <w:vMerge w:val="restart"/>
            <w:tcBorders>
              <w:top w:val="single" w:sz="4" w:space="0" w:color="auto"/>
              <w:left w:val="single" w:sz="4" w:space="0" w:color="auto"/>
              <w:bottom w:val="single" w:sz="4" w:space="0" w:color="auto"/>
              <w:right w:val="single" w:sz="4" w:space="0" w:color="auto"/>
            </w:tcBorders>
            <w:hideMark/>
          </w:tcPr>
          <w:p w:rsidR="00073E6C" w:rsidRPr="005D1FD3" w:rsidRDefault="00073E6C" w:rsidP="00DC42F4">
            <w:pPr>
              <w:spacing w:after="0"/>
              <w:jc w:val="center"/>
              <w:rPr>
                <w:rFonts w:cs="Times New Roman"/>
                <w:b/>
                <w:sz w:val="24"/>
                <w:szCs w:val="24"/>
              </w:rPr>
            </w:pPr>
            <w:r w:rsidRPr="005D1FD3">
              <w:rPr>
                <w:rFonts w:cs="Times New Roman"/>
                <w:b/>
                <w:sz w:val="24"/>
                <w:szCs w:val="24"/>
              </w:rPr>
              <w:t>№</w:t>
            </w:r>
          </w:p>
          <w:p w:rsidR="00073E6C" w:rsidRPr="005D1FD3" w:rsidRDefault="00073E6C" w:rsidP="00DC42F4">
            <w:pPr>
              <w:spacing w:after="0"/>
              <w:jc w:val="center"/>
              <w:rPr>
                <w:rFonts w:cs="Times New Roman"/>
                <w:b/>
                <w:sz w:val="24"/>
                <w:szCs w:val="24"/>
              </w:rPr>
            </w:pPr>
            <w:r w:rsidRPr="005D1FD3">
              <w:rPr>
                <w:rFonts w:cs="Times New Roman"/>
                <w:b/>
                <w:sz w:val="24"/>
                <w:szCs w:val="24"/>
              </w:rPr>
              <w:t>п/п</w:t>
            </w:r>
          </w:p>
        </w:tc>
        <w:tc>
          <w:tcPr>
            <w:tcW w:w="3248" w:type="pct"/>
            <w:vMerge w:val="restart"/>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DC42F4">
            <w:pPr>
              <w:spacing w:after="0"/>
              <w:jc w:val="center"/>
              <w:rPr>
                <w:rFonts w:cs="Times New Roman"/>
                <w:b/>
                <w:szCs w:val="28"/>
              </w:rPr>
            </w:pPr>
            <w:r w:rsidRPr="005D1FD3">
              <w:rPr>
                <w:rFonts w:cs="Times New Roman"/>
                <w:b/>
                <w:szCs w:val="28"/>
              </w:rPr>
              <w:t>Содержание (разделы, темы)</w:t>
            </w:r>
          </w:p>
        </w:tc>
        <w:tc>
          <w:tcPr>
            <w:tcW w:w="1417" w:type="pct"/>
            <w:gridSpan w:val="2"/>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DC42F4">
            <w:pPr>
              <w:spacing w:after="0"/>
              <w:jc w:val="center"/>
              <w:rPr>
                <w:rFonts w:cs="Times New Roman"/>
                <w:b/>
                <w:sz w:val="24"/>
                <w:szCs w:val="24"/>
              </w:rPr>
            </w:pPr>
            <w:r w:rsidRPr="005D1FD3">
              <w:rPr>
                <w:rFonts w:cs="Times New Roman"/>
                <w:b/>
                <w:sz w:val="24"/>
                <w:szCs w:val="24"/>
              </w:rPr>
              <w:t>Количество часов</w:t>
            </w:r>
          </w:p>
        </w:tc>
      </w:tr>
      <w:tr w:rsidR="00073E6C" w:rsidRPr="005D1FD3" w:rsidTr="00073E6C">
        <w:trPr>
          <w:trHeight w:val="547"/>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DC42F4">
            <w:pPr>
              <w:spacing w:after="0"/>
              <w:rPr>
                <w:rFonts w:cs="Times New Roman"/>
                <w:b/>
                <w:sz w:val="24"/>
                <w:szCs w:val="24"/>
              </w:rPr>
            </w:pPr>
          </w:p>
        </w:tc>
        <w:tc>
          <w:tcPr>
            <w:tcW w:w="3248" w:type="pct"/>
            <w:vMerge/>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DC42F4">
            <w:pPr>
              <w:spacing w:after="0"/>
              <w:rPr>
                <w:rFonts w:cs="Times New Roman"/>
                <w:b/>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DC42F4">
            <w:pPr>
              <w:spacing w:after="0"/>
              <w:jc w:val="center"/>
              <w:rPr>
                <w:rFonts w:cs="Times New Roman"/>
                <w:b/>
                <w:sz w:val="24"/>
                <w:szCs w:val="24"/>
              </w:rPr>
            </w:pPr>
            <w:r w:rsidRPr="005D1FD3">
              <w:rPr>
                <w:rFonts w:cs="Times New Roman"/>
                <w:b/>
                <w:sz w:val="24"/>
                <w:szCs w:val="24"/>
              </w:rPr>
              <w:t>Авторская программа</w:t>
            </w:r>
          </w:p>
        </w:tc>
        <w:tc>
          <w:tcPr>
            <w:tcW w:w="671" w:type="pct"/>
            <w:tcBorders>
              <w:top w:val="single" w:sz="4" w:space="0" w:color="auto"/>
              <w:left w:val="single" w:sz="4" w:space="0" w:color="auto"/>
              <w:bottom w:val="single" w:sz="4" w:space="0" w:color="auto"/>
              <w:right w:val="single" w:sz="4" w:space="0" w:color="auto"/>
            </w:tcBorders>
            <w:hideMark/>
          </w:tcPr>
          <w:p w:rsidR="00073E6C" w:rsidRPr="005D1FD3" w:rsidRDefault="00073E6C" w:rsidP="00DC42F4">
            <w:pPr>
              <w:spacing w:after="0"/>
              <w:jc w:val="center"/>
              <w:rPr>
                <w:rFonts w:cs="Times New Roman"/>
                <w:b/>
                <w:sz w:val="24"/>
                <w:szCs w:val="24"/>
              </w:rPr>
            </w:pPr>
            <w:r w:rsidRPr="005D1FD3">
              <w:rPr>
                <w:rFonts w:cs="Times New Roman"/>
                <w:b/>
                <w:sz w:val="24"/>
                <w:szCs w:val="24"/>
              </w:rPr>
              <w:t>Рабочая программа</w:t>
            </w:r>
          </w:p>
        </w:tc>
      </w:tr>
      <w:tr w:rsidR="00073E6C" w:rsidRPr="005D1FD3" w:rsidTr="00073E6C">
        <w:trPr>
          <w:trHeight w:val="295"/>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lang w:val="en-US"/>
              </w:rPr>
            </w:pPr>
            <w:r w:rsidRPr="00073E6C">
              <w:rPr>
                <w:rFonts w:cs="Times New Roman"/>
                <w:b/>
                <w:bCs/>
                <w:sz w:val="26"/>
                <w:szCs w:val="26"/>
                <w:lang w:val="en-US"/>
              </w:rPr>
              <w:t>I</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1.Выражения, тождества, уравнения</w:t>
            </w:r>
          </w:p>
        </w:tc>
        <w:tc>
          <w:tcPr>
            <w:tcW w:w="7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DC42F4">
            <w:pPr>
              <w:snapToGrid w:val="0"/>
              <w:spacing w:after="0"/>
              <w:jc w:val="center"/>
              <w:rPr>
                <w:rFonts w:cs="Times New Roman"/>
                <w:b/>
                <w:sz w:val="26"/>
                <w:szCs w:val="26"/>
              </w:rPr>
            </w:pPr>
            <w:r w:rsidRPr="00073E6C">
              <w:rPr>
                <w:rFonts w:cs="Times New Roman"/>
                <w:b/>
                <w:sz w:val="26"/>
                <w:szCs w:val="26"/>
              </w:rPr>
              <w:t>22</w:t>
            </w:r>
          </w:p>
        </w:tc>
        <w:tc>
          <w:tcPr>
            <w:tcW w:w="67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C20B95">
            <w:pPr>
              <w:snapToGrid w:val="0"/>
              <w:spacing w:after="0"/>
              <w:jc w:val="center"/>
              <w:rPr>
                <w:rFonts w:cs="Times New Roman"/>
                <w:b/>
                <w:sz w:val="26"/>
                <w:szCs w:val="26"/>
              </w:rPr>
            </w:pPr>
            <w:r w:rsidRPr="00073E6C">
              <w:rPr>
                <w:rFonts w:cs="Times New Roman"/>
                <w:b/>
                <w:sz w:val="26"/>
                <w:szCs w:val="26"/>
              </w:rPr>
              <w:t>22</w:t>
            </w:r>
          </w:p>
        </w:tc>
      </w:tr>
      <w:tr w:rsidR="00073E6C" w:rsidRPr="005D1FD3" w:rsidTr="00073E6C">
        <w:trPr>
          <w:trHeight w:val="271"/>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1.1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Преобразование выражений</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pacing w:after="0"/>
              <w:jc w:val="center"/>
              <w:rPr>
                <w:rFonts w:cs="Times New Roman"/>
                <w:i/>
                <w:sz w:val="26"/>
                <w:szCs w:val="26"/>
              </w:rPr>
            </w:pPr>
            <w:r w:rsidRPr="00073E6C">
              <w:rPr>
                <w:rFonts w:cs="Times New Roman"/>
                <w:i/>
                <w:sz w:val="26"/>
                <w:szCs w:val="26"/>
              </w:rPr>
              <w:t>10</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pacing w:after="0"/>
              <w:jc w:val="center"/>
              <w:rPr>
                <w:rFonts w:cs="Times New Roman"/>
                <w:i/>
                <w:sz w:val="26"/>
                <w:szCs w:val="26"/>
              </w:rPr>
            </w:pPr>
            <w:r w:rsidRPr="00073E6C">
              <w:rPr>
                <w:rFonts w:cs="Times New Roman"/>
                <w:i/>
                <w:sz w:val="26"/>
                <w:szCs w:val="26"/>
              </w:rPr>
              <w:t>10</w:t>
            </w:r>
          </w:p>
        </w:tc>
      </w:tr>
      <w:tr w:rsidR="00073E6C" w:rsidRPr="005D1FD3" w:rsidTr="00073E6C">
        <w:trPr>
          <w:trHeight w:val="275"/>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1.2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Уравнения с одной переменной</w:t>
            </w:r>
          </w:p>
        </w:tc>
        <w:tc>
          <w:tcPr>
            <w:tcW w:w="746"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center"/>
              <w:rPr>
                <w:rFonts w:cs="Times New Roman"/>
                <w:sz w:val="26"/>
                <w:szCs w:val="26"/>
              </w:rPr>
            </w:pPr>
            <w:r w:rsidRPr="00073E6C">
              <w:rPr>
                <w:rFonts w:cs="Times New Roman"/>
                <w:sz w:val="26"/>
                <w:szCs w:val="26"/>
              </w:rPr>
              <w:t>7</w:t>
            </w:r>
          </w:p>
        </w:tc>
        <w:tc>
          <w:tcPr>
            <w:tcW w:w="671" w:type="pct"/>
            <w:tcBorders>
              <w:top w:val="single" w:sz="4" w:space="0" w:color="auto"/>
              <w:left w:val="single" w:sz="4" w:space="0" w:color="auto"/>
              <w:bottom w:val="single" w:sz="4" w:space="0" w:color="auto"/>
              <w:right w:val="single" w:sz="4" w:space="0" w:color="auto"/>
            </w:tcBorders>
            <w:hideMark/>
          </w:tcPr>
          <w:p w:rsidR="00073E6C" w:rsidRPr="00073E6C" w:rsidRDefault="00073E6C" w:rsidP="00C20B95">
            <w:pPr>
              <w:contextualSpacing/>
              <w:jc w:val="center"/>
              <w:rPr>
                <w:rFonts w:cs="Times New Roman"/>
                <w:sz w:val="26"/>
                <w:szCs w:val="26"/>
              </w:rPr>
            </w:pPr>
            <w:r w:rsidRPr="00073E6C">
              <w:rPr>
                <w:rFonts w:cs="Times New Roman"/>
                <w:sz w:val="26"/>
                <w:szCs w:val="26"/>
              </w:rPr>
              <w:t>7</w:t>
            </w:r>
          </w:p>
        </w:tc>
      </w:tr>
      <w:tr w:rsidR="00073E6C" w:rsidRPr="005D1FD3" w:rsidTr="00073E6C">
        <w:trPr>
          <w:trHeight w:val="275"/>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i/>
                <w:sz w:val="26"/>
                <w:szCs w:val="26"/>
              </w:rPr>
              <w:t>1.3</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Статистические характеристики</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pacing w:after="0"/>
              <w:jc w:val="center"/>
              <w:rPr>
                <w:rFonts w:cs="Times New Roman"/>
                <w:i/>
                <w:sz w:val="26"/>
                <w:szCs w:val="26"/>
              </w:rPr>
            </w:pPr>
            <w:r w:rsidRPr="00073E6C">
              <w:rPr>
                <w:rFonts w:cs="Times New Roman"/>
                <w:i/>
                <w:sz w:val="26"/>
                <w:szCs w:val="26"/>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pacing w:after="0"/>
              <w:jc w:val="center"/>
              <w:rPr>
                <w:rFonts w:cs="Times New Roman"/>
                <w:i/>
                <w:sz w:val="26"/>
                <w:szCs w:val="26"/>
              </w:rPr>
            </w:pPr>
            <w:r w:rsidRPr="00073E6C">
              <w:rPr>
                <w:rFonts w:cs="Times New Roman"/>
                <w:i/>
                <w:sz w:val="26"/>
                <w:szCs w:val="26"/>
              </w:rPr>
              <w:t>5</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II</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2.Функции</w:t>
            </w:r>
          </w:p>
        </w:tc>
        <w:tc>
          <w:tcPr>
            <w:tcW w:w="7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DC42F4">
            <w:pPr>
              <w:spacing w:after="0"/>
              <w:jc w:val="center"/>
              <w:rPr>
                <w:rFonts w:cs="Times New Roman"/>
                <w:b/>
                <w:sz w:val="26"/>
                <w:szCs w:val="26"/>
              </w:rPr>
            </w:pPr>
            <w:r w:rsidRPr="00073E6C">
              <w:rPr>
                <w:rFonts w:cs="Times New Roman"/>
                <w:b/>
                <w:sz w:val="26"/>
                <w:szCs w:val="26"/>
              </w:rPr>
              <w:t>11</w:t>
            </w:r>
          </w:p>
        </w:tc>
        <w:tc>
          <w:tcPr>
            <w:tcW w:w="67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C20B95">
            <w:pPr>
              <w:spacing w:after="0"/>
              <w:jc w:val="center"/>
              <w:rPr>
                <w:rFonts w:cs="Times New Roman"/>
                <w:b/>
                <w:sz w:val="26"/>
                <w:szCs w:val="26"/>
              </w:rPr>
            </w:pPr>
            <w:r w:rsidRPr="00073E6C">
              <w:rPr>
                <w:rFonts w:cs="Times New Roman"/>
                <w:b/>
                <w:sz w:val="26"/>
                <w:szCs w:val="26"/>
              </w:rPr>
              <w:t>11</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ind w:right="-108"/>
              <w:jc w:val="center"/>
              <w:rPr>
                <w:rFonts w:cs="Times New Roman"/>
                <w:bCs/>
                <w:i/>
                <w:sz w:val="26"/>
                <w:szCs w:val="26"/>
              </w:rPr>
            </w:pPr>
            <w:r w:rsidRPr="00073E6C">
              <w:rPr>
                <w:rFonts w:cs="Times New Roman"/>
                <w:bCs/>
                <w:i/>
                <w:sz w:val="26"/>
                <w:szCs w:val="26"/>
              </w:rPr>
              <w:t>2.1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Функции и их графики</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5</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ind w:right="-108"/>
              <w:jc w:val="center"/>
              <w:rPr>
                <w:rFonts w:cs="Times New Roman"/>
                <w:bCs/>
                <w:i/>
                <w:sz w:val="26"/>
                <w:szCs w:val="26"/>
              </w:rPr>
            </w:pPr>
            <w:r w:rsidRPr="00073E6C">
              <w:rPr>
                <w:rFonts w:cs="Times New Roman"/>
                <w:bCs/>
                <w:i/>
                <w:sz w:val="26"/>
                <w:szCs w:val="26"/>
              </w:rPr>
              <w:t>2.2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Линейная функция</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6</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6</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III</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3.Степень с натуральным показателем</w:t>
            </w:r>
          </w:p>
        </w:tc>
        <w:tc>
          <w:tcPr>
            <w:tcW w:w="746"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center"/>
              <w:rPr>
                <w:rFonts w:cs="Times New Roman"/>
                <w:b/>
                <w:sz w:val="26"/>
                <w:szCs w:val="26"/>
              </w:rPr>
            </w:pPr>
            <w:r w:rsidRPr="00073E6C">
              <w:rPr>
                <w:rFonts w:cs="Times New Roman"/>
                <w:b/>
                <w:sz w:val="26"/>
                <w:szCs w:val="26"/>
              </w:rPr>
              <w:t>11</w:t>
            </w:r>
          </w:p>
        </w:tc>
        <w:tc>
          <w:tcPr>
            <w:tcW w:w="671"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C20B95">
            <w:pPr>
              <w:contextualSpacing/>
              <w:jc w:val="center"/>
              <w:rPr>
                <w:rFonts w:cs="Times New Roman"/>
                <w:b/>
                <w:sz w:val="26"/>
                <w:szCs w:val="26"/>
              </w:rPr>
            </w:pPr>
            <w:r w:rsidRPr="00073E6C">
              <w:rPr>
                <w:rFonts w:cs="Times New Roman"/>
                <w:b/>
                <w:sz w:val="26"/>
                <w:szCs w:val="26"/>
              </w:rPr>
              <w:t>11</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3.1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Степень и её свойства</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5</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3.2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Одночлены</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6</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6</w:t>
            </w:r>
          </w:p>
        </w:tc>
      </w:tr>
      <w:tr w:rsidR="00073E6C" w:rsidRPr="005D1FD3" w:rsidTr="00073E6C">
        <w:trPr>
          <w:trHeight w:val="273"/>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IV</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4. Многочлены</w:t>
            </w:r>
          </w:p>
        </w:tc>
        <w:tc>
          <w:tcPr>
            <w:tcW w:w="746"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center"/>
              <w:rPr>
                <w:rFonts w:cs="Times New Roman"/>
                <w:b/>
                <w:sz w:val="26"/>
                <w:szCs w:val="26"/>
              </w:rPr>
            </w:pPr>
            <w:r w:rsidRPr="00073E6C">
              <w:rPr>
                <w:rFonts w:cs="Times New Roman"/>
                <w:b/>
                <w:sz w:val="26"/>
                <w:szCs w:val="26"/>
              </w:rPr>
              <w:t>17</w:t>
            </w:r>
          </w:p>
        </w:tc>
        <w:tc>
          <w:tcPr>
            <w:tcW w:w="671"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C20B95">
            <w:pPr>
              <w:contextualSpacing/>
              <w:jc w:val="center"/>
              <w:rPr>
                <w:rFonts w:cs="Times New Roman"/>
                <w:b/>
                <w:sz w:val="26"/>
                <w:szCs w:val="26"/>
              </w:rPr>
            </w:pPr>
            <w:r w:rsidRPr="00073E6C">
              <w:rPr>
                <w:rFonts w:cs="Times New Roman"/>
                <w:b/>
                <w:sz w:val="26"/>
                <w:szCs w:val="26"/>
              </w:rPr>
              <w:t>17</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4.1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Сумма и разность многочленов</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3</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4.2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Произведение одночлена  и многочлена</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7</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7</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4.3</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Произведение многочленов</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7</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7</w:t>
            </w:r>
          </w:p>
        </w:tc>
      </w:tr>
      <w:tr w:rsidR="00073E6C" w:rsidRPr="005D1FD3" w:rsidTr="00073E6C">
        <w:trPr>
          <w:trHeight w:val="239"/>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V</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5. Формулы сокращённого умножения</w:t>
            </w:r>
          </w:p>
        </w:tc>
        <w:tc>
          <w:tcPr>
            <w:tcW w:w="746"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center"/>
              <w:rPr>
                <w:rFonts w:cs="Times New Roman"/>
                <w:b/>
                <w:sz w:val="26"/>
                <w:szCs w:val="26"/>
              </w:rPr>
            </w:pPr>
            <w:r w:rsidRPr="00073E6C">
              <w:rPr>
                <w:rFonts w:cs="Times New Roman"/>
                <w:b/>
                <w:sz w:val="26"/>
                <w:szCs w:val="26"/>
              </w:rPr>
              <w:t>19</w:t>
            </w:r>
          </w:p>
        </w:tc>
        <w:tc>
          <w:tcPr>
            <w:tcW w:w="671"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C20B95">
            <w:pPr>
              <w:contextualSpacing/>
              <w:jc w:val="center"/>
              <w:rPr>
                <w:rFonts w:cs="Times New Roman"/>
                <w:b/>
                <w:sz w:val="26"/>
                <w:szCs w:val="26"/>
              </w:rPr>
            </w:pPr>
            <w:r w:rsidRPr="00073E6C">
              <w:rPr>
                <w:rFonts w:cs="Times New Roman"/>
                <w:b/>
                <w:sz w:val="26"/>
                <w:szCs w:val="26"/>
              </w:rPr>
              <w:t>19</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5.1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Квадрат суммы и квадрат разности</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5</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5.2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Разность квадратов. Сумма и разность кубов</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7</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7</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5.3</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Преобразование целых выражений</w:t>
            </w:r>
          </w:p>
        </w:tc>
        <w:tc>
          <w:tcPr>
            <w:tcW w:w="746"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center"/>
              <w:rPr>
                <w:rFonts w:cs="Times New Roman"/>
                <w:i/>
                <w:sz w:val="26"/>
                <w:szCs w:val="26"/>
              </w:rPr>
            </w:pPr>
            <w:r w:rsidRPr="00073E6C">
              <w:rPr>
                <w:rFonts w:cs="Times New Roman"/>
                <w:i/>
                <w:sz w:val="26"/>
                <w:szCs w:val="26"/>
              </w:rPr>
              <w:t>7</w:t>
            </w:r>
          </w:p>
        </w:tc>
        <w:tc>
          <w:tcPr>
            <w:tcW w:w="671" w:type="pct"/>
            <w:tcBorders>
              <w:top w:val="single" w:sz="4" w:space="0" w:color="auto"/>
              <w:left w:val="single" w:sz="4" w:space="0" w:color="auto"/>
              <w:bottom w:val="single" w:sz="4" w:space="0" w:color="auto"/>
              <w:right w:val="single" w:sz="4" w:space="0" w:color="auto"/>
            </w:tcBorders>
            <w:hideMark/>
          </w:tcPr>
          <w:p w:rsidR="00073E6C" w:rsidRPr="00073E6C" w:rsidRDefault="00073E6C" w:rsidP="00C20B95">
            <w:pPr>
              <w:contextualSpacing/>
              <w:jc w:val="center"/>
              <w:rPr>
                <w:rFonts w:cs="Times New Roman"/>
                <w:i/>
                <w:sz w:val="26"/>
                <w:szCs w:val="26"/>
              </w:rPr>
            </w:pPr>
            <w:r w:rsidRPr="00073E6C">
              <w:rPr>
                <w:rFonts w:cs="Times New Roman"/>
                <w:i/>
                <w:sz w:val="26"/>
                <w:szCs w:val="26"/>
              </w:rPr>
              <w:t>7</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VI</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Глава 6.Системы линейных уравнений</w:t>
            </w:r>
          </w:p>
        </w:tc>
        <w:tc>
          <w:tcPr>
            <w:tcW w:w="746"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center"/>
              <w:rPr>
                <w:rFonts w:cs="Times New Roman"/>
                <w:b/>
                <w:sz w:val="26"/>
                <w:szCs w:val="26"/>
              </w:rPr>
            </w:pPr>
            <w:r w:rsidRPr="00073E6C">
              <w:rPr>
                <w:rFonts w:cs="Times New Roman"/>
                <w:b/>
                <w:sz w:val="26"/>
                <w:szCs w:val="26"/>
              </w:rPr>
              <w:t>16</w:t>
            </w:r>
          </w:p>
        </w:tc>
        <w:tc>
          <w:tcPr>
            <w:tcW w:w="671"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C20B95">
            <w:pPr>
              <w:contextualSpacing/>
              <w:jc w:val="center"/>
              <w:rPr>
                <w:rFonts w:cs="Times New Roman"/>
                <w:b/>
                <w:sz w:val="26"/>
                <w:szCs w:val="26"/>
              </w:rPr>
            </w:pPr>
            <w:r w:rsidRPr="00073E6C">
              <w:rPr>
                <w:rFonts w:cs="Times New Roman"/>
                <w:b/>
                <w:sz w:val="26"/>
                <w:szCs w:val="26"/>
              </w:rPr>
              <w:t>16</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6.1</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Линейные уравнения с двумя переменными и их системы</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5</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spacing w:after="0"/>
              <w:jc w:val="center"/>
              <w:rPr>
                <w:rFonts w:cs="Times New Roman"/>
                <w:bCs/>
                <w:i/>
                <w:sz w:val="26"/>
                <w:szCs w:val="26"/>
              </w:rPr>
            </w:pPr>
            <w:r w:rsidRPr="00073E6C">
              <w:rPr>
                <w:rFonts w:cs="Times New Roman"/>
                <w:bCs/>
                <w:i/>
                <w:sz w:val="26"/>
                <w:szCs w:val="26"/>
              </w:rPr>
              <w:t>6.2</w:t>
            </w:r>
          </w:p>
        </w:tc>
        <w:tc>
          <w:tcPr>
            <w:tcW w:w="3248" w:type="pct"/>
            <w:tcBorders>
              <w:top w:val="single" w:sz="4" w:space="0" w:color="auto"/>
              <w:left w:val="single" w:sz="4" w:space="0" w:color="auto"/>
              <w:bottom w:val="single" w:sz="4" w:space="0" w:color="auto"/>
              <w:right w:val="single" w:sz="4" w:space="0" w:color="auto"/>
            </w:tcBorders>
            <w:hideMark/>
          </w:tcPr>
          <w:p w:rsidR="00073E6C" w:rsidRPr="00073E6C" w:rsidRDefault="00073E6C" w:rsidP="00DC42F4">
            <w:pPr>
              <w:contextualSpacing/>
              <w:jc w:val="both"/>
              <w:rPr>
                <w:rFonts w:cs="Times New Roman"/>
                <w:i/>
                <w:sz w:val="26"/>
                <w:szCs w:val="26"/>
              </w:rPr>
            </w:pPr>
            <w:r w:rsidRPr="00073E6C">
              <w:rPr>
                <w:rFonts w:cs="Times New Roman"/>
                <w:i/>
                <w:sz w:val="26"/>
                <w:szCs w:val="26"/>
              </w:rPr>
              <w:t>Решение систем линейных уравнений</w:t>
            </w:r>
          </w:p>
        </w:tc>
        <w:tc>
          <w:tcPr>
            <w:tcW w:w="746"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DC42F4">
            <w:pPr>
              <w:snapToGrid w:val="0"/>
              <w:spacing w:after="0"/>
              <w:jc w:val="center"/>
              <w:rPr>
                <w:rFonts w:cs="Times New Roman"/>
                <w:i/>
                <w:sz w:val="26"/>
                <w:szCs w:val="26"/>
              </w:rPr>
            </w:pPr>
            <w:r w:rsidRPr="00073E6C">
              <w:rPr>
                <w:rFonts w:cs="Times New Roman"/>
                <w:i/>
                <w:sz w:val="26"/>
                <w:szCs w:val="26"/>
              </w:rPr>
              <w:t>11</w:t>
            </w:r>
          </w:p>
        </w:tc>
        <w:tc>
          <w:tcPr>
            <w:tcW w:w="671" w:type="pct"/>
            <w:tcBorders>
              <w:top w:val="single" w:sz="4" w:space="0" w:color="auto"/>
              <w:left w:val="single" w:sz="4" w:space="0" w:color="auto"/>
              <w:bottom w:val="single" w:sz="4" w:space="0" w:color="auto"/>
              <w:right w:val="single" w:sz="4" w:space="0" w:color="auto"/>
            </w:tcBorders>
            <w:vAlign w:val="center"/>
            <w:hideMark/>
          </w:tcPr>
          <w:p w:rsidR="00073E6C" w:rsidRPr="00073E6C" w:rsidRDefault="00073E6C" w:rsidP="00C20B95">
            <w:pPr>
              <w:snapToGrid w:val="0"/>
              <w:spacing w:after="0"/>
              <w:jc w:val="center"/>
              <w:rPr>
                <w:rFonts w:cs="Times New Roman"/>
                <w:i/>
                <w:sz w:val="26"/>
                <w:szCs w:val="26"/>
              </w:rPr>
            </w:pPr>
            <w:r w:rsidRPr="00073E6C">
              <w:rPr>
                <w:rFonts w:cs="Times New Roman"/>
                <w:i/>
                <w:sz w:val="26"/>
                <w:szCs w:val="26"/>
              </w:rPr>
              <w:t>11</w:t>
            </w:r>
          </w:p>
        </w:tc>
      </w:tr>
      <w:tr w:rsidR="00073E6C" w:rsidRPr="005D1FD3" w:rsidTr="00073E6C">
        <w:trPr>
          <w:trHeight w:val="270"/>
        </w:trPr>
        <w:tc>
          <w:tcPr>
            <w:tcW w:w="335"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jc w:val="center"/>
              <w:rPr>
                <w:rFonts w:cs="Times New Roman"/>
                <w:b/>
                <w:bCs/>
                <w:sz w:val="26"/>
                <w:szCs w:val="26"/>
              </w:rPr>
            </w:pPr>
            <w:r w:rsidRPr="00073E6C">
              <w:rPr>
                <w:rFonts w:cs="Times New Roman"/>
                <w:b/>
                <w:bCs/>
                <w:sz w:val="26"/>
                <w:szCs w:val="26"/>
                <w:lang w:val="en-US"/>
              </w:rPr>
              <w:t>VII</w:t>
            </w:r>
          </w:p>
        </w:tc>
        <w:tc>
          <w:tcPr>
            <w:tcW w:w="3248"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both"/>
              <w:rPr>
                <w:rFonts w:cs="Times New Roman"/>
                <w:b/>
                <w:sz w:val="26"/>
                <w:szCs w:val="26"/>
              </w:rPr>
            </w:pPr>
            <w:r w:rsidRPr="00073E6C">
              <w:rPr>
                <w:rFonts w:cs="Times New Roman"/>
                <w:b/>
                <w:sz w:val="26"/>
                <w:szCs w:val="26"/>
              </w:rPr>
              <w:t>Повторение</w:t>
            </w:r>
          </w:p>
        </w:tc>
        <w:tc>
          <w:tcPr>
            <w:tcW w:w="746"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contextualSpacing/>
              <w:jc w:val="center"/>
              <w:rPr>
                <w:rFonts w:cs="Times New Roman"/>
                <w:b/>
                <w:sz w:val="26"/>
                <w:szCs w:val="26"/>
              </w:rPr>
            </w:pPr>
            <w:r w:rsidRPr="00073E6C">
              <w:rPr>
                <w:rFonts w:cs="Times New Roman"/>
                <w:b/>
                <w:sz w:val="26"/>
                <w:szCs w:val="26"/>
              </w:rPr>
              <w:t>6</w:t>
            </w:r>
          </w:p>
        </w:tc>
        <w:tc>
          <w:tcPr>
            <w:tcW w:w="671" w:type="pct"/>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C20B95">
            <w:pPr>
              <w:contextualSpacing/>
              <w:jc w:val="center"/>
              <w:rPr>
                <w:rFonts w:cs="Times New Roman"/>
                <w:b/>
                <w:sz w:val="26"/>
                <w:szCs w:val="26"/>
              </w:rPr>
            </w:pPr>
            <w:r w:rsidRPr="00073E6C">
              <w:rPr>
                <w:rFonts w:cs="Times New Roman"/>
                <w:b/>
                <w:sz w:val="26"/>
                <w:szCs w:val="26"/>
              </w:rPr>
              <w:t>6</w:t>
            </w:r>
          </w:p>
        </w:tc>
      </w:tr>
      <w:tr w:rsidR="00073E6C" w:rsidRPr="005D1FD3" w:rsidTr="00073E6C">
        <w:trPr>
          <w:trHeight w:val="270"/>
        </w:trPr>
        <w:tc>
          <w:tcPr>
            <w:tcW w:w="3583" w:type="pct"/>
            <w:gridSpan w:val="2"/>
            <w:tcBorders>
              <w:top w:val="single" w:sz="4" w:space="0" w:color="auto"/>
              <w:left w:val="single" w:sz="4" w:space="0" w:color="auto"/>
              <w:bottom w:val="single" w:sz="4" w:space="0" w:color="auto"/>
              <w:right w:val="single" w:sz="4" w:space="0" w:color="auto"/>
            </w:tcBorders>
            <w:shd w:val="clear" w:color="auto" w:fill="FFFF00"/>
            <w:hideMark/>
          </w:tcPr>
          <w:p w:rsidR="00073E6C" w:rsidRPr="00073E6C" w:rsidRDefault="00073E6C" w:rsidP="00DC42F4">
            <w:pPr>
              <w:spacing w:after="0"/>
              <w:rPr>
                <w:rFonts w:cs="Times New Roman"/>
                <w:b/>
                <w:bCs/>
                <w:sz w:val="26"/>
                <w:szCs w:val="26"/>
              </w:rPr>
            </w:pPr>
            <w:r w:rsidRPr="00073E6C">
              <w:rPr>
                <w:rFonts w:cs="Times New Roman"/>
                <w:b/>
                <w:bCs/>
                <w:sz w:val="26"/>
                <w:szCs w:val="26"/>
              </w:rPr>
              <w:t>Итого</w:t>
            </w:r>
          </w:p>
        </w:tc>
        <w:tc>
          <w:tcPr>
            <w:tcW w:w="7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DC42F4">
            <w:pPr>
              <w:spacing w:after="0"/>
              <w:jc w:val="center"/>
              <w:rPr>
                <w:rFonts w:cs="Times New Roman"/>
                <w:b/>
                <w:sz w:val="26"/>
                <w:szCs w:val="26"/>
              </w:rPr>
            </w:pPr>
            <w:r w:rsidRPr="00073E6C">
              <w:rPr>
                <w:rFonts w:cs="Times New Roman"/>
                <w:b/>
                <w:sz w:val="26"/>
                <w:szCs w:val="26"/>
              </w:rPr>
              <w:t>102</w:t>
            </w:r>
          </w:p>
        </w:tc>
        <w:tc>
          <w:tcPr>
            <w:tcW w:w="67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73E6C" w:rsidRPr="00073E6C" w:rsidRDefault="00073E6C" w:rsidP="00DC42F4">
            <w:pPr>
              <w:spacing w:after="0"/>
              <w:jc w:val="center"/>
              <w:rPr>
                <w:rFonts w:cs="Times New Roman"/>
                <w:b/>
                <w:sz w:val="26"/>
                <w:szCs w:val="26"/>
              </w:rPr>
            </w:pPr>
            <w:r w:rsidRPr="00073E6C">
              <w:rPr>
                <w:rFonts w:cs="Times New Roman"/>
                <w:b/>
                <w:sz w:val="26"/>
                <w:szCs w:val="26"/>
              </w:rPr>
              <w:t>102</w:t>
            </w:r>
          </w:p>
        </w:tc>
      </w:tr>
    </w:tbl>
    <w:p w:rsidR="005D1FD3" w:rsidRDefault="005D1FD3" w:rsidP="00DC42F4">
      <w:pPr>
        <w:spacing w:after="0"/>
        <w:rPr>
          <w:rFonts w:cs="Times New Roman"/>
          <w:b/>
          <w:szCs w:val="28"/>
        </w:rPr>
      </w:pPr>
    </w:p>
    <w:p w:rsidR="00F74DA3" w:rsidRPr="005A42B9" w:rsidRDefault="00F74DA3" w:rsidP="00DC42F4">
      <w:pPr>
        <w:spacing w:after="0"/>
        <w:rPr>
          <w:rFonts w:cs="Times New Roman"/>
          <w:b/>
          <w:i/>
          <w:sz w:val="27"/>
          <w:szCs w:val="27"/>
          <w:u w:val="single"/>
        </w:rPr>
      </w:pPr>
      <w:r w:rsidRPr="005A42B9">
        <w:rPr>
          <w:rFonts w:cs="Times New Roman"/>
          <w:b/>
          <w:sz w:val="27"/>
          <w:szCs w:val="27"/>
        </w:rPr>
        <w:t>1.Выражения, тождества, уравнения</w:t>
      </w:r>
      <w:r w:rsidR="00A97A23" w:rsidRPr="005A42B9">
        <w:rPr>
          <w:rFonts w:cs="Times New Roman"/>
          <w:b/>
          <w:sz w:val="27"/>
          <w:szCs w:val="27"/>
        </w:rPr>
        <w:t xml:space="preserve"> ( 22ч )</w:t>
      </w:r>
    </w:p>
    <w:p w:rsidR="00F74DA3" w:rsidRPr="005A42B9" w:rsidRDefault="00F74DA3" w:rsidP="00DC42F4">
      <w:pPr>
        <w:pStyle w:val="12"/>
        <w:ind w:left="0"/>
        <w:jc w:val="both"/>
        <w:rPr>
          <w:sz w:val="27"/>
          <w:szCs w:val="27"/>
        </w:rPr>
      </w:pPr>
      <w:r w:rsidRPr="005A42B9">
        <w:rPr>
          <w:sz w:val="27"/>
          <w:szCs w:val="27"/>
        </w:rPr>
        <w:tab/>
        <w:t>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Статистические характеристики.</w:t>
      </w:r>
    </w:p>
    <w:p w:rsidR="00F74DA3" w:rsidRPr="005A42B9" w:rsidRDefault="009A6E58" w:rsidP="00DC42F4">
      <w:pPr>
        <w:pStyle w:val="12"/>
        <w:ind w:left="0"/>
        <w:jc w:val="both"/>
        <w:rPr>
          <w:sz w:val="27"/>
          <w:szCs w:val="27"/>
        </w:rPr>
      </w:pPr>
      <w:r w:rsidRPr="005A42B9">
        <w:rPr>
          <w:i/>
          <w:sz w:val="27"/>
          <w:szCs w:val="27"/>
        </w:rPr>
        <w:tab/>
      </w:r>
      <w:r w:rsidR="00F74DA3" w:rsidRPr="005A42B9">
        <w:rPr>
          <w:i/>
          <w:sz w:val="27"/>
          <w:szCs w:val="27"/>
        </w:rPr>
        <w:t xml:space="preserve">Основная цель – </w:t>
      </w:r>
      <w:r w:rsidR="00F74DA3" w:rsidRPr="005A42B9">
        <w:rPr>
          <w:sz w:val="27"/>
          <w:szCs w:val="27"/>
        </w:rPr>
        <w:t>систематизировать и обобщить сведения о преобразованиях алгебраических выражений и решении уравнений с одной переменной.</w:t>
      </w:r>
    </w:p>
    <w:p w:rsidR="00F74DA3" w:rsidRPr="005A42B9" w:rsidRDefault="00F74DA3" w:rsidP="00DC42F4">
      <w:pPr>
        <w:pStyle w:val="12"/>
        <w:ind w:left="0"/>
        <w:jc w:val="both"/>
        <w:rPr>
          <w:sz w:val="27"/>
          <w:szCs w:val="27"/>
        </w:rPr>
      </w:pPr>
      <w:r w:rsidRPr="005A42B9">
        <w:rPr>
          <w:sz w:val="27"/>
          <w:szCs w:val="27"/>
        </w:rPr>
        <w:t>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F74DA3" w:rsidRPr="005A42B9" w:rsidRDefault="00F74DA3" w:rsidP="00DC42F4">
      <w:pPr>
        <w:pStyle w:val="12"/>
        <w:ind w:left="0"/>
        <w:jc w:val="both"/>
        <w:rPr>
          <w:sz w:val="27"/>
          <w:szCs w:val="27"/>
        </w:rPr>
      </w:pPr>
      <w:r w:rsidRPr="005A42B9">
        <w:rPr>
          <w:sz w:val="27"/>
          <w:szCs w:val="27"/>
        </w:rPr>
        <w:t xml:space="preserve">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является опорными для всего курса алгебры. </w:t>
      </w:r>
    </w:p>
    <w:p w:rsidR="00F74DA3" w:rsidRPr="005A42B9" w:rsidRDefault="00F74DA3" w:rsidP="00DC42F4">
      <w:pPr>
        <w:pStyle w:val="12"/>
        <w:ind w:left="0"/>
        <w:jc w:val="both"/>
        <w:rPr>
          <w:sz w:val="27"/>
          <w:szCs w:val="27"/>
        </w:rPr>
      </w:pPr>
      <w:r w:rsidRPr="005A42B9">
        <w:rPr>
          <w:sz w:val="27"/>
          <w:szCs w:val="27"/>
        </w:rPr>
        <w:t>В связи с рассмотрением вопроса о сравнении значений выражений расширяются сведения о неравенствах: вводятся знаки , дается понятие о двойных неравенствах.</w:t>
      </w:r>
    </w:p>
    <w:p w:rsidR="00F74DA3" w:rsidRPr="005A42B9" w:rsidRDefault="00F74DA3" w:rsidP="00DC42F4">
      <w:pPr>
        <w:pStyle w:val="12"/>
        <w:ind w:left="0"/>
        <w:jc w:val="both"/>
        <w:rPr>
          <w:sz w:val="27"/>
          <w:szCs w:val="27"/>
        </w:rPr>
      </w:pPr>
      <w:r w:rsidRPr="005A42B9">
        <w:rPr>
          <w:sz w:val="27"/>
          <w:szCs w:val="27"/>
        </w:rPr>
        <w:t>Вводятся понятия «тождественно равные выражения», «тождество», «тождественное преобразование выражений», содержание которых будет постоянно раскрываться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F74DA3" w:rsidRPr="005A42B9" w:rsidRDefault="00F74DA3" w:rsidP="00DC42F4">
      <w:pPr>
        <w:pStyle w:val="12"/>
        <w:ind w:left="0"/>
        <w:jc w:val="both"/>
        <w:rPr>
          <w:sz w:val="27"/>
          <w:szCs w:val="27"/>
        </w:rPr>
      </w:pPr>
      <w:r w:rsidRPr="005A42B9">
        <w:rPr>
          <w:sz w:val="27"/>
          <w:szCs w:val="27"/>
        </w:rPr>
        <w:lastRenderedPageBreak/>
        <w:t xml:space="preserve">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w:t>
      </w:r>
    </w:p>
    <w:p w:rsidR="00F74DA3" w:rsidRPr="005A42B9" w:rsidRDefault="00F74DA3" w:rsidP="00DC42F4">
      <w:pPr>
        <w:pStyle w:val="12"/>
        <w:ind w:left="0"/>
        <w:jc w:val="both"/>
        <w:rPr>
          <w:sz w:val="27"/>
          <w:szCs w:val="27"/>
        </w:rPr>
      </w:pPr>
      <w:r w:rsidRPr="005A42B9">
        <w:rPr>
          <w:sz w:val="27"/>
          <w:szCs w:val="27"/>
        </w:rPr>
        <w:t xml:space="preserve">Изучение темы завершается ознакомлением учащихся с простейшими статистическими характеристиками: средним арифметическим, модой, медианой, размахом. </w:t>
      </w:r>
    </w:p>
    <w:p w:rsidR="00F74DA3" w:rsidRPr="005A42B9" w:rsidRDefault="00F74DA3" w:rsidP="00DC42F4">
      <w:pPr>
        <w:pStyle w:val="12"/>
        <w:ind w:left="0"/>
        <w:jc w:val="both"/>
        <w:rPr>
          <w:b/>
          <w:sz w:val="27"/>
          <w:szCs w:val="27"/>
        </w:rPr>
      </w:pPr>
      <w:r w:rsidRPr="005A42B9">
        <w:rPr>
          <w:b/>
          <w:sz w:val="27"/>
          <w:szCs w:val="27"/>
        </w:rPr>
        <w:t>2. Функции</w:t>
      </w:r>
      <w:r w:rsidR="00A97A23" w:rsidRPr="005A42B9">
        <w:rPr>
          <w:b/>
          <w:sz w:val="27"/>
          <w:szCs w:val="27"/>
        </w:rPr>
        <w:t xml:space="preserve">  (11ч)</w:t>
      </w:r>
    </w:p>
    <w:p w:rsidR="00F74DA3" w:rsidRPr="005A42B9" w:rsidRDefault="009A6E58" w:rsidP="00DC42F4">
      <w:pPr>
        <w:pStyle w:val="12"/>
        <w:ind w:left="0"/>
        <w:jc w:val="both"/>
        <w:rPr>
          <w:sz w:val="27"/>
          <w:szCs w:val="27"/>
        </w:rPr>
      </w:pPr>
      <w:r w:rsidRPr="005A42B9">
        <w:rPr>
          <w:sz w:val="27"/>
          <w:szCs w:val="27"/>
        </w:rPr>
        <w:t xml:space="preserve">     </w:t>
      </w:r>
      <w:r w:rsidR="00F74DA3" w:rsidRPr="005A42B9">
        <w:rPr>
          <w:sz w:val="27"/>
          <w:szCs w:val="27"/>
        </w:rPr>
        <w:t>Функция, область определения функции. Вычисление значений функции по формуле. Графики функции. Прямая пропорциональность и ее график. Линейная функция и её график.</w:t>
      </w:r>
    </w:p>
    <w:p w:rsidR="00F74DA3" w:rsidRPr="005A42B9" w:rsidRDefault="009A6E58" w:rsidP="00DC42F4">
      <w:pPr>
        <w:pStyle w:val="12"/>
        <w:ind w:left="0"/>
        <w:jc w:val="both"/>
        <w:rPr>
          <w:sz w:val="27"/>
          <w:szCs w:val="27"/>
        </w:rPr>
      </w:pPr>
      <w:r w:rsidRPr="005A42B9">
        <w:rPr>
          <w:i/>
          <w:sz w:val="27"/>
          <w:szCs w:val="27"/>
        </w:rPr>
        <w:t xml:space="preserve">     </w:t>
      </w:r>
      <w:r w:rsidR="00F74DA3" w:rsidRPr="005A42B9">
        <w:rPr>
          <w:i/>
          <w:sz w:val="27"/>
          <w:szCs w:val="27"/>
        </w:rPr>
        <w:t>Основная цель</w:t>
      </w:r>
      <w:r w:rsidR="00F74DA3" w:rsidRPr="005A42B9">
        <w:rPr>
          <w:sz w:val="27"/>
          <w:szCs w:val="27"/>
        </w:rPr>
        <w:t xml:space="preserve"> – ознакомить учащихся с важнейшими функциональными понятиями и с графиками прямой пропорциональности и линейной функции общего вида.</w:t>
      </w:r>
    </w:p>
    <w:p w:rsidR="005D1FD3" w:rsidRPr="005A42B9" w:rsidRDefault="00F74DA3" w:rsidP="00DC42F4">
      <w:pPr>
        <w:pStyle w:val="12"/>
        <w:ind w:left="0"/>
        <w:jc w:val="both"/>
        <w:rPr>
          <w:sz w:val="27"/>
          <w:szCs w:val="27"/>
        </w:rPr>
      </w:pPr>
      <w:r w:rsidRPr="005A42B9">
        <w:rPr>
          <w:sz w:val="27"/>
          <w:szCs w:val="27"/>
        </w:rPr>
        <w:t xml:space="preserve">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Учащиеся получают первое представление о способах задания функции. </w:t>
      </w:r>
      <w:r w:rsidR="005A42B9">
        <w:rPr>
          <w:sz w:val="27"/>
          <w:szCs w:val="27"/>
        </w:rPr>
        <w:t xml:space="preserve"> </w:t>
      </w:r>
      <w:r w:rsidRPr="005A42B9">
        <w:rPr>
          <w:sz w:val="27"/>
          <w:szCs w:val="27"/>
        </w:rPr>
        <w:t>Функциональные понятия получают свою конкретизацию при изучении линейной функции и ее частного вида – прямая пропорциональность. Умения строить и читать графики этих функций широко используется как в самом курсе алгебры, так и в курсах геометрии и физики.</w:t>
      </w:r>
      <w:r w:rsidR="005A42B9">
        <w:rPr>
          <w:sz w:val="27"/>
          <w:szCs w:val="27"/>
        </w:rPr>
        <w:t xml:space="preserve"> </w:t>
      </w:r>
      <w:r w:rsidRPr="005A42B9">
        <w:rPr>
          <w:sz w:val="27"/>
          <w:szCs w:val="27"/>
        </w:rPr>
        <w:t>Формирование всех функциональных понятий и выработка соответствующих навыков, а также изучение конкретных функций сопровождается рассмотрением примеров реальных зависимостей между величинами, что способствует усилению прикладной направленности курса алгебры.</w:t>
      </w:r>
    </w:p>
    <w:p w:rsidR="00F74DA3" w:rsidRPr="005A42B9" w:rsidRDefault="00F74DA3" w:rsidP="00DC42F4">
      <w:pPr>
        <w:pStyle w:val="12"/>
        <w:numPr>
          <w:ilvl w:val="0"/>
          <w:numId w:val="38"/>
        </w:numPr>
        <w:ind w:left="0" w:firstLine="0"/>
        <w:jc w:val="both"/>
        <w:rPr>
          <w:b/>
          <w:sz w:val="27"/>
          <w:szCs w:val="27"/>
        </w:rPr>
      </w:pPr>
      <w:r w:rsidRPr="005A42B9">
        <w:rPr>
          <w:b/>
          <w:sz w:val="27"/>
          <w:szCs w:val="27"/>
        </w:rPr>
        <w:t>Ст</w:t>
      </w:r>
      <w:r w:rsidR="000B52E0" w:rsidRPr="005A42B9">
        <w:rPr>
          <w:b/>
          <w:sz w:val="27"/>
          <w:szCs w:val="27"/>
        </w:rPr>
        <w:t>епень с натуральным показателем</w:t>
      </w:r>
      <w:r w:rsidR="00A97A23" w:rsidRPr="005A42B9">
        <w:rPr>
          <w:b/>
          <w:sz w:val="27"/>
          <w:szCs w:val="27"/>
        </w:rPr>
        <w:t xml:space="preserve"> (11ч)</w:t>
      </w:r>
    </w:p>
    <w:p w:rsidR="00F74DA3" w:rsidRPr="005A42B9" w:rsidRDefault="009A6E58" w:rsidP="00DC42F4">
      <w:pPr>
        <w:pStyle w:val="12"/>
        <w:ind w:left="0"/>
        <w:jc w:val="both"/>
        <w:rPr>
          <w:sz w:val="27"/>
          <w:szCs w:val="27"/>
        </w:rPr>
      </w:pPr>
      <w:r w:rsidRPr="005A42B9">
        <w:rPr>
          <w:sz w:val="27"/>
          <w:szCs w:val="27"/>
        </w:rPr>
        <w:t xml:space="preserve">    </w:t>
      </w:r>
      <w:r w:rsidR="00F74DA3" w:rsidRPr="005A42B9">
        <w:rPr>
          <w:sz w:val="27"/>
          <w:szCs w:val="27"/>
        </w:rPr>
        <w:t>Степень с натуральным показателем и ее</w:t>
      </w:r>
      <w:r w:rsidR="000B52E0" w:rsidRPr="005A42B9">
        <w:rPr>
          <w:sz w:val="27"/>
          <w:szCs w:val="27"/>
        </w:rPr>
        <w:t xml:space="preserve"> свойства. Одночлен. Функции  </w:t>
      </w:r>
      <w:r w:rsidR="00F74DA3" w:rsidRPr="005A42B9">
        <w:rPr>
          <w:sz w:val="27"/>
          <w:szCs w:val="27"/>
        </w:rPr>
        <w:t xml:space="preserve">  и</w:t>
      </w:r>
      <w:r w:rsidR="000B52E0" w:rsidRPr="005A42B9">
        <w:rPr>
          <w:sz w:val="27"/>
          <w:szCs w:val="27"/>
        </w:rPr>
        <w:t xml:space="preserve"> </w:t>
      </w:r>
      <w:r w:rsidR="00F74DA3" w:rsidRPr="005A42B9">
        <w:rPr>
          <w:sz w:val="27"/>
          <w:szCs w:val="27"/>
        </w:rPr>
        <w:t xml:space="preserve"> их графики.</w:t>
      </w:r>
    </w:p>
    <w:p w:rsidR="009A6E58" w:rsidRPr="005A42B9" w:rsidRDefault="009A6E58" w:rsidP="00DC42F4">
      <w:pPr>
        <w:pStyle w:val="12"/>
        <w:ind w:left="0"/>
        <w:jc w:val="both"/>
        <w:rPr>
          <w:sz w:val="27"/>
          <w:szCs w:val="27"/>
        </w:rPr>
      </w:pPr>
      <w:r w:rsidRPr="005A42B9">
        <w:rPr>
          <w:i/>
          <w:sz w:val="27"/>
          <w:szCs w:val="27"/>
        </w:rPr>
        <w:t xml:space="preserve">    </w:t>
      </w:r>
      <w:r w:rsidR="00F74DA3" w:rsidRPr="005A42B9">
        <w:rPr>
          <w:i/>
          <w:sz w:val="27"/>
          <w:szCs w:val="27"/>
        </w:rPr>
        <w:t>Основная цель</w:t>
      </w:r>
      <w:r w:rsidR="0003247E">
        <w:rPr>
          <w:sz w:val="27"/>
          <w:szCs w:val="27"/>
        </w:rPr>
        <w:t xml:space="preserve"> – выработка умения</w:t>
      </w:r>
      <w:r w:rsidR="00F74DA3" w:rsidRPr="005A42B9">
        <w:rPr>
          <w:sz w:val="27"/>
          <w:szCs w:val="27"/>
        </w:rPr>
        <w:t xml:space="preserve"> выполнять действия над степенями с натуральными показателями.</w:t>
      </w:r>
    </w:p>
    <w:p w:rsidR="00F74DA3" w:rsidRPr="005A42B9" w:rsidRDefault="00F74DA3" w:rsidP="00DC42F4">
      <w:pPr>
        <w:pStyle w:val="12"/>
        <w:ind w:left="0"/>
        <w:jc w:val="both"/>
        <w:rPr>
          <w:sz w:val="27"/>
          <w:szCs w:val="27"/>
        </w:rPr>
      </w:pPr>
      <w:r w:rsidRPr="005A42B9">
        <w:rPr>
          <w:sz w:val="27"/>
          <w:szCs w:val="27"/>
        </w:rPr>
        <w:t xml:space="preserve"> В данной теме дается определение степени с натуральным показателем. Рассматриваются свойства степени с натуральным показателем. </w:t>
      </w:r>
    </w:p>
    <w:p w:rsidR="00F74DA3" w:rsidRPr="005A42B9" w:rsidRDefault="00F74DA3" w:rsidP="00DC42F4">
      <w:pPr>
        <w:pStyle w:val="12"/>
        <w:ind w:left="0"/>
        <w:jc w:val="both"/>
        <w:rPr>
          <w:sz w:val="27"/>
          <w:szCs w:val="27"/>
        </w:rPr>
      </w:pPr>
      <w:r w:rsidRPr="005A42B9">
        <w:rPr>
          <w:sz w:val="27"/>
          <w:szCs w:val="27"/>
        </w:rPr>
        <w:t>Рассмотрение функций позволяет продолжить работу по формированию умений строить и читать графики функций; знакомит учащихся с графическим способом решения уравнений.</w:t>
      </w:r>
    </w:p>
    <w:p w:rsidR="00F74DA3" w:rsidRPr="005A42B9" w:rsidRDefault="00F74DA3" w:rsidP="00DC42F4">
      <w:pPr>
        <w:pStyle w:val="12"/>
        <w:numPr>
          <w:ilvl w:val="0"/>
          <w:numId w:val="38"/>
        </w:numPr>
        <w:ind w:left="0" w:firstLine="0"/>
        <w:jc w:val="both"/>
        <w:rPr>
          <w:b/>
          <w:sz w:val="27"/>
          <w:szCs w:val="27"/>
        </w:rPr>
      </w:pPr>
      <w:r w:rsidRPr="005A42B9">
        <w:rPr>
          <w:b/>
          <w:sz w:val="27"/>
          <w:szCs w:val="27"/>
        </w:rPr>
        <w:t>Многочлены</w:t>
      </w:r>
      <w:r w:rsidR="00A97A23" w:rsidRPr="005A42B9">
        <w:rPr>
          <w:b/>
          <w:sz w:val="27"/>
          <w:szCs w:val="27"/>
        </w:rPr>
        <w:t xml:space="preserve"> (17ч)</w:t>
      </w:r>
    </w:p>
    <w:p w:rsidR="00F74DA3" w:rsidRPr="005A42B9" w:rsidRDefault="009A6E58" w:rsidP="00DC42F4">
      <w:pPr>
        <w:pStyle w:val="12"/>
        <w:ind w:left="0"/>
        <w:jc w:val="both"/>
        <w:rPr>
          <w:sz w:val="27"/>
          <w:szCs w:val="27"/>
        </w:rPr>
      </w:pPr>
      <w:r w:rsidRPr="005A42B9">
        <w:rPr>
          <w:sz w:val="27"/>
          <w:szCs w:val="27"/>
        </w:rPr>
        <w:t xml:space="preserve">     </w:t>
      </w:r>
      <w:r w:rsidR="00F74DA3" w:rsidRPr="005A42B9">
        <w:rPr>
          <w:sz w:val="27"/>
          <w:szCs w:val="27"/>
        </w:rPr>
        <w:t>Многочлен. Сложение, вычитание и умножение многочленов. Разложение многочлена на множители.</w:t>
      </w:r>
    </w:p>
    <w:p w:rsidR="00F74DA3" w:rsidRPr="005A42B9" w:rsidRDefault="009A6E58" w:rsidP="00DC42F4">
      <w:pPr>
        <w:pStyle w:val="12"/>
        <w:ind w:left="0"/>
        <w:jc w:val="both"/>
        <w:rPr>
          <w:sz w:val="27"/>
          <w:szCs w:val="27"/>
        </w:rPr>
      </w:pPr>
      <w:r w:rsidRPr="005A42B9">
        <w:rPr>
          <w:i/>
          <w:sz w:val="27"/>
          <w:szCs w:val="27"/>
        </w:rPr>
        <w:t xml:space="preserve">    </w:t>
      </w:r>
      <w:r w:rsidR="00F74DA3" w:rsidRPr="005A42B9">
        <w:rPr>
          <w:i/>
          <w:sz w:val="27"/>
          <w:szCs w:val="27"/>
        </w:rPr>
        <w:t>Основная цель</w:t>
      </w:r>
      <w:r w:rsidR="00F74DA3" w:rsidRPr="005A42B9">
        <w:rPr>
          <w:sz w:val="27"/>
          <w:szCs w:val="27"/>
        </w:rPr>
        <w:t xml:space="preserve"> – выработать умение выполнять сложение, вычитание, умножение многочленов и разложение многочленов на множители.</w:t>
      </w:r>
    </w:p>
    <w:p w:rsidR="00F74DA3" w:rsidRPr="005A42B9" w:rsidRDefault="00F74DA3" w:rsidP="005A42B9">
      <w:pPr>
        <w:spacing w:after="0"/>
        <w:jc w:val="both"/>
        <w:rPr>
          <w:rFonts w:cs="Times New Roman"/>
          <w:sz w:val="27"/>
          <w:szCs w:val="27"/>
        </w:rPr>
      </w:pPr>
      <w:r w:rsidRPr="005A42B9">
        <w:rPr>
          <w:rFonts w:cs="Times New Roman"/>
          <w:sz w:val="27"/>
          <w:szCs w:val="27"/>
        </w:rPr>
        <w:t xml:space="preserve">Изучение темы начинается с введения понятия многочлена, стандартного вида многочлена, степени многочлена.  Действия сложения, вычитания и умножения многочленов выступают как составной компонент в заданиях на преобразование целых выражений. </w:t>
      </w:r>
      <w:r w:rsidR="005A42B9">
        <w:rPr>
          <w:rFonts w:cs="Times New Roman"/>
          <w:sz w:val="27"/>
          <w:szCs w:val="27"/>
        </w:rPr>
        <w:t xml:space="preserve">             </w:t>
      </w:r>
      <w:r w:rsidRPr="005A42B9">
        <w:rPr>
          <w:rFonts w:cs="Times New Roman"/>
          <w:sz w:val="27"/>
          <w:szCs w:val="27"/>
        </w:rPr>
        <w:t>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в действиях с рациональными дробями.</w:t>
      </w:r>
    </w:p>
    <w:p w:rsidR="00F74DA3" w:rsidRPr="005A42B9" w:rsidRDefault="00A97A23" w:rsidP="00DC42F4">
      <w:pPr>
        <w:pStyle w:val="12"/>
        <w:numPr>
          <w:ilvl w:val="0"/>
          <w:numId w:val="38"/>
        </w:numPr>
        <w:ind w:left="0" w:firstLine="0"/>
        <w:jc w:val="both"/>
        <w:rPr>
          <w:b/>
          <w:sz w:val="27"/>
          <w:szCs w:val="27"/>
        </w:rPr>
      </w:pPr>
      <w:r w:rsidRPr="005A42B9">
        <w:rPr>
          <w:b/>
          <w:sz w:val="27"/>
          <w:szCs w:val="27"/>
        </w:rPr>
        <w:t>Формулы сокращенного умножения (19ч)</w:t>
      </w:r>
    </w:p>
    <w:p w:rsidR="00F74DA3" w:rsidRPr="005A42B9" w:rsidRDefault="009A6E58" w:rsidP="00DC42F4">
      <w:pPr>
        <w:pStyle w:val="12"/>
        <w:ind w:left="0"/>
        <w:jc w:val="both"/>
        <w:rPr>
          <w:sz w:val="27"/>
          <w:szCs w:val="27"/>
        </w:rPr>
      </w:pPr>
      <w:r w:rsidRPr="005A42B9">
        <w:rPr>
          <w:sz w:val="27"/>
          <w:szCs w:val="27"/>
        </w:rPr>
        <w:t xml:space="preserve">     </w:t>
      </w:r>
      <w:r w:rsidR="00F74DA3" w:rsidRPr="005A42B9">
        <w:rPr>
          <w:sz w:val="27"/>
          <w:szCs w:val="27"/>
        </w:rPr>
        <w:t>Применение формул сокращенного умножения в преобразованиях выражений.</w:t>
      </w:r>
    </w:p>
    <w:p w:rsidR="00F74DA3" w:rsidRPr="005A42B9" w:rsidRDefault="009A6E58" w:rsidP="00DC42F4">
      <w:pPr>
        <w:pStyle w:val="12"/>
        <w:ind w:left="0"/>
        <w:jc w:val="both"/>
        <w:rPr>
          <w:sz w:val="27"/>
          <w:szCs w:val="27"/>
        </w:rPr>
      </w:pPr>
      <w:r w:rsidRPr="005A42B9">
        <w:rPr>
          <w:i/>
          <w:sz w:val="27"/>
          <w:szCs w:val="27"/>
        </w:rPr>
        <w:t xml:space="preserve">     </w:t>
      </w:r>
      <w:r w:rsidR="00F74DA3" w:rsidRPr="005A42B9">
        <w:rPr>
          <w:i/>
          <w:sz w:val="27"/>
          <w:szCs w:val="27"/>
        </w:rPr>
        <w:t>Основная цель</w:t>
      </w:r>
      <w:r w:rsidR="00F74DA3" w:rsidRPr="005A42B9">
        <w:rPr>
          <w:sz w:val="27"/>
          <w:szCs w:val="27"/>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F74DA3" w:rsidRPr="005A42B9" w:rsidRDefault="00F74DA3" w:rsidP="00DC42F4">
      <w:pPr>
        <w:pStyle w:val="12"/>
        <w:ind w:left="0"/>
        <w:jc w:val="both"/>
        <w:rPr>
          <w:sz w:val="27"/>
          <w:szCs w:val="27"/>
        </w:rPr>
      </w:pPr>
      <w:r w:rsidRPr="005A42B9">
        <w:rPr>
          <w:sz w:val="27"/>
          <w:szCs w:val="27"/>
        </w:rPr>
        <w:t>В данной теме продолжается работа по формированию у учащихся умения выполнять тождественные преобразования целых выражений. Наряду с формулами квадратов рассматриваются формулы кубов.</w:t>
      </w:r>
    </w:p>
    <w:p w:rsidR="00F74DA3" w:rsidRPr="005A42B9" w:rsidRDefault="00F74DA3" w:rsidP="00DC42F4">
      <w:pPr>
        <w:pStyle w:val="12"/>
        <w:ind w:left="0"/>
        <w:jc w:val="both"/>
        <w:rPr>
          <w:sz w:val="27"/>
          <w:szCs w:val="27"/>
        </w:rPr>
      </w:pPr>
      <w:r w:rsidRPr="005A42B9">
        <w:rPr>
          <w:sz w:val="27"/>
          <w:szCs w:val="27"/>
        </w:rPr>
        <w:lastRenderedPageBreak/>
        <w:t>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широкого круга задач.</w:t>
      </w:r>
    </w:p>
    <w:p w:rsidR="00F74DA3" w:rsidRPr="005A42B9" w:rsidRDefault="00F74DA3" w:rsidP="00DC42F4">
      <w:pPr>
        <w:pStyle w:val="12"/>
        <w:numPr>
          <w:ilvl w:val="0"/>
          <w:numId w:val="38"/>
        </w:numPr>
        <w:ind w:left="0" w:firstLine="0"/>
        <w:jc w:val="both"/>
        <w:rPr>
          <w:b/>
          <w:sz w:val="27"/>
          <w:szCs w:val="27"/>
        </w:rPr>
      </w:pPr>
      <w:r w:rsidRPr="005A42B9">
        <w:rPr>
          <w:b/>
          <w:sz w:val="27"/>
          <w:szCs w:val="27"/>
        </w:rPr>
        <w:t>Системы линейных уравнений</w:t>
      </w:r>
      <w:r w:rsidR="00A97A23" w:rsidRPr="005A42B9">
        <w:rPr>
          <w:b/>
          <w:sz w:val="27"/>
          <w:szCs w:val="27"/>
        </w:rPr>
        <w:t xml:space="preserve"> (16ч)</w:t>
      </w:r>
    </w:p>
    <w:p w:rsidR="00F74DA3" w:rsidRPr="005A42B9" w:rsidRDefault="009A6E58" w:rsidP="00DC42F4">
      <w:pPr>
        <w:pStyle w:val="12"/>
        <w:ind w:left="0"/>
        <w:jc w:val="both"/>
        <w:rPr>
          <w:sz w:val="27"/>
          <w:szCs w:val="27"/>
        </w:rPr>
      </w:pPr>
      <w:r w:rsidRPr="005A42B9">
        <w:rPr>
          <w:sz w:val="27"/>
          <w:szCs w:val="27"/>
        </w:rPr>
        <w:t xml:space="preserve">   </w:t>
      </w:r>
      <w:r w:rsidR="00F74DA3" w:rsidRPr="005A42B9">
        <w:rPr>
          <w:sz w:val="27"/>
          <w:szCs w:val="27"/>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системы уравнений.</w:t>
      </w:r>
    </w:p>
    <w:p w:rsidR="00F74DA3" w:rsidRPr="005A42B9" w:rsidRDefault="00F74DA3" w:rsidP="00DC42F4">
      <w:pPr>
        <w:pStyle w:val="12"/>
        <w:ind w:left="0"/>
        <w:jc w:val="both"/>
        <w:rPr>
          <w:sz w:val="27"/>
          <w:szCs w:val="27"/>
        </w:rPr>
      </w:pPr>
      <w:r w:rsidRPr="005A42B9">
        <w:rPr>
          <w:b/>
          <w:sz w:val="27"/>
          <w:szCs w:val="27"/>
        </w:rPr>
        <w:t xml:space="preserve"> </w:t>
      </w:r>
      <w:r w:rsidRPr="005A42B9">
        <w:rPr>
          <w:i/>
          <w:sz w:val="27"/>
          <w:szCs w:val="27"/>
        </w:rPr>
        <w:t xml:space="preserve">Основная цель – </w:t>
      </w:r>
      <w:r w:rsidRPr="005A42B9">
        <w:rPr>
          <w:sz w:val="27"/>
          <w:szCs w:val="27"/>
        </w:rPr>
        <w:t>ознакомить учащихся со способом решения систем линейных уравнений и применять их при решении текстовых задач.</w:t>
      </w:r>
    </w:p>
    <w:p w:rsidR="009A6E58" w:rsidRPr="005A42B9" w:rsidRDefault="00F74DA3" w:rsidP="00DC42F4">
      <w:pPr>
        <w:pStyle w:val="12"/>
        <w:ind w:left="0"/>
        <w:jc w:val="both"/>
        <w:rPr>
          <w:sz w:val="27"/>
          <w:szCs w:val="27"/>
        </w:rPr>
      </w:pPr>
      <w:r w:rsidRPr="005A42B9">
        <w:rPr>
          <w:sz w:val="27"/>
          <w:szCs w:val="27"/>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w:t>
      </w:r>
      <w:r w:rsidR="009A6E58" w:rsidRPr="005A42B9">
        <w:rPr>
          <w:sz w:val="27"/>
          <w:szCs w:val="27"/>
        </w:rPr>
        <w:t>еременными и целых чисел.</w:t>
      </w:r>
      <w:r w:rsidR="009A6E58" w:rsidRPr="005A42B9">
        <w:rPr>
          <w:sz w:val="27"/>
          <w:szCs w:val="27"/>
        </w:rPr>
        <w:tab/>
      </w:r>
      <w:r w:rsidR="009A6E58" w:rsidRPr="005A42B9">
        <w:rPr>
          <w:sz w:val="27"/>
          <w:szCs w:val="27"/>
        </w:rPr>
        <w:tab/>
      </w:r>
      <w:r w:rsidR="009A6E58" w:rsidRPr="005A42B9">
        <w:rPr>
          <w:sz w:val="27"/>
          <w:szCs w:val="27"/>
        </w:rPr>
        <w:tab/>
      </w:r>
      <w:r w:rsidR="009A6E58" w:rsidRPr="005A42B9">
        <w:rPr>
          <w:sz w:val="27"/>
          <w:szCs w:val="27"/>
        </w:rPr>
        <w:tab/>
      </w:r>
      <w:r w:rsidR="009A6E58" w:rsidRPr="005A42B9">
        <w:rPr>
          <w:sz w:val="27"/>
          <w:szCs w:val="27"/>
        </w:rPr>
        <w:tab/>
      </w:r>
      <w:r w:rsidR="009A6E58" w:rsidRPr="005A42B9">
        <w:rPr>
          <w:sz w:val="27"/>
          <w:szCs w:val="27"/>
        </w:rPr>
        <w:tab/>
      </w:r>
    </w:p>
    <w:p w:rsidR="009A6E58" w:rsidRPr="005A42B9" w:rsidRDefault="00F74DA3" w:rsidP="00DC42F4">
      <w:pPr>
        <w:pStyle w:val="12"/>
        <w:ind w:left="0"/>
        <w:jc w:val="both"/>
        <w:rPr>
          <w:sz w:val="27"/>
          <w:szCs w:val="27"/>
        </w:rPr>
      </w:pPr>
      <w:r w:rsidRPr="005A42B9">
        <w:rPr>
          <w:sz w:val="27"/>
          <w:szCs w:val="27"/>
        </w:rPr>
        <w:t>Формируется умение строить график уравнения ах + bу = с, где а≠0 или b≠0, при различных значениях а, b, с. Введение графических образов даёт возможность наглядно исследовать вопрос о числе решений системы двух линейных уравнений</w:t>
      </w:r>
      <w:r w:rsidR="009A6E58" w:rsidRPr="005A42B9">
        <w:rPr>
          <w:sz w:val="27"/>
          <w:szCs w:val="27"/>
        </w:rPr>
        <w:t xml:space="preserve"> с двумя переменными. </w:t>
      </w:r>
    </w:p>
    <w:p w:rsidR="00F74DA3" w:rsidRPr="005A42B9" w:rsidRDefault="00F74DA3" w:rsidP="00DC42F4">
      <w:pPr>
        <w:pStyle w:val="12"/>
        <w:ind w:left="0"/>
        <w:jc w:val="both"/>
        <w:rPr>
          <w:sz w:val="27"/>
          <w:szCs w:val="27"/>
        </w:rPr>
      </w:pPr>
      <w:r w:rsidRPr="005A42B9">
        <w:rPr>
          <w:sz w:val="27"/>
          <w:szCs w:val="27"/>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F74DA3" w:rsidRPr="005A42B9" w:rsidRDefault="00F74DA3" w:rsidP="00DC42F4">
      <w:pPr>
        <w:pStyle w:val="12"/>
        <w:numPr>
          <w:ilvl w:val="0"/>
          <w:numId w:val="38"/>
        </w:numPr>
        <w:ind w:left="0" w:firstLine="0"/>
        <w:jc w:val="both"/>
        <w:rPr>
          <w:b/>
          <w:sz w:val="27"/>
          <w:szCs w:val="27"/>
        </w:rPr>
      </w:pPr>
      <w:r w:rsidRPr="005A42B9">
        <w:rPr>
          <w:b/>
          <w:sz w:val="27"/>
          <w:szCs w:val="27"/>
        </w:rPr>
        <w:t xml:space="preserve">  Повторение </w:t>
      </w:r>
      <w:r w:rsidR="00A97A23" w:rsidRPr="005A42B9">
        <w:rPr>
          <w:b/>
          <w:sz w:val="27"/>
          <w:szCs w:val="27"/>
        </w:rPr>
        <w:t xml:space="preserve"> (6ч)</w:t>
      </w:r>
    </w:p>
    <w:p w:rsidR="00F74DA3" w:rsidRPr="005A42B9" w:rsidRDefault="00F74DA3" w:rsidP="00DC42F4">
      <w:pPr>
        <w:spacing w:after="0"/>
        <w:jc w:val="both"/>
        <w:rPr>
          <w:rFonts w:cs="Times New Roman"/>
          <w:sz w:val="27"/>
          <w:szCs w:val="27"/>
        </w:rPr>
      </w:pPr>
      <w:r w:rsidRPr="005A42B9">
        <w:rPr>
          <w:rFonts w:cs="Times New Roman"/>
          <w:sz w:val="27"/>
          <w:szCs w:val="27"/>
        </w:rPr>
        <w:t xml:space="preserve"> </w:t>
      </w:r>
      <w:r w:rsidRPr="005A42B9">
        <w:rPr>
          <w:rFonts w:cs="Times New Roman"/>
          <w:i/>
          <w:sz w:val="27"/>
          <w:szCs w:val="27"/>
        </w:rPr>
        <w:t>Основная цель</w:t>
      </w:r>
      <w:r w:rsidRPr="005A42B9">
        <w:rPr>
          <w:rFonts w:cs="Times New Roman"/>
          <w:sz w:val="27"/>
          <w:szCs w:val="27"/>
        </w:rPr>
        <w:t xml:space="preserve"> - повторение, обобщение и систематизация знаний, умений и навыков за курс алгебры 7 класса.</w:t>
      </w:r>
    </w:p>
    <w:p w:rsidR="00F74DA3" w:rsidRDefault="00F74DA3" w:rsidP="00F83426">
      <w:pPr>
        <w:pStyle w:val="12"/>
        <w:spacing w:line="240" w:lineRule="auto"/>
        <w:ind w:left="0"/>
        <w:jc w:val="center"/>
        <w:rPr>
          <w:sz w:val="27"/>
          <w:szCs w:val="27"/>
        </w:rPr>
      </w:pPr>
      <w:r w:rsidRPr="005A42B9">
        <w:rPr>
          <w:b/>
          <w:i/>
          <w:sz w:val="27"/>
          <w:szCs w:val="27"/>
          <w:u w:val="single"/>
        </w:rPr>
        <w:t>8 класс</w:t>
      </w:r>
    </w:p>
    <w:p w:rsidR="00F83426" w:rsidRDefault="00F83426" w:rsidP="00F83426">
      <w:pPr>
        <w:spacing w:after="0"/>
        <w:jc w:val="center"/>
        <w:rPr>
          <w:rFonts w:cs="Times New Roman"/>
          <w:b/>
          <w:sz w:val="27"/>
          <w:szCs w:val="27"/>
        </w:rPr>
      </w:pPr>
      <w:r w:rsidRPr="005A42B9">
        <w:rPr>
          <w:rFonts w:cs="Times New Roman"/>
          <w:b/>
          <w:sz w:val="27"/>
          <w:szCs w:val="27"/>
        </w:rPr>
        <w:t xml:space="preserve">Таблица тематического распределения количества часов </w:t>
      </w:r>
    </w:p>
    <w:p w:rsidR="00073E6C" w:rsidRPr="005A42B9" w:rsidRDefault="00073E6C" w:rsidP="00F83426">
      <w:pPr>
        <w:spacing w:after="0"/>
        <w:jc w:val="center"/>
        <w:rPr>
          <w:rFonts w:cs="Times New Roman"/>
          <w:b/>
          <w:sz w:val="27"/>
          <w:szCs w:val="27"/>
        </w:rPr>
      </w:pPr>
    </w:p>
    <w:tbl>
      <w:tblPr>
        <w:tblW w:w="57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7161"/>
        <w:gridCol w:w="1645"/>
        <w:gridCol w:w="1480"/>
        <w:gridCol w:w="1645"/>
      </w:tblGrid>
      <w:tr w:rsidR="00073E6C" w:rsidRPr="005D1FD3" w:rsidTr="0003247E">
        <w:trPr>
          <w:gridAfter w:val="1"/>
          <w:wAfter w:w="649" w:type="pct"/>
          <w:trHeight w:val="321"/>
        </w:trPr>
        <w:tc>
          <w:tcPr>
            <w:tcW w:w="292" w:type="pct"/>
            <w:vMerge w:val="restart"/>
            <w:tcBorders>
              <w:top w:val="single" w:sz="4" w:space="0" w:color="auto"/>
              <w:left w:val="single" w:sz="4" w:space="0" w:color="auto"/>
              <w:bottom w:val="single" w:sz="4" w:space="0" w:color="auto"/>
              <w:right w:val="single" w:sz="4" w:space="0" w:color="auto"/>
            </w:tcBorders>
            <w:hideMark/>
          </w:tcPr>
          <w:p w:rsidR="00073E6C" w:rsidRPr="005D1FD3" w:rsidRDefault="00073E6C" w:rsidP="00F83426">
            <w:pPr>
              <w:spacing w:after="0"/>
              <w:jc w:val="center"/>
              <w:rPr>
                <w:rFonts w:cs="Times New Roman"/>
                <w:b/>
                <w:sz w:val="24"/>
                <w:szCs w:val="24"/>
              </w:rPr>
            </w:pPr>
            <w:r w:rsidRPr="005D1FD3">
              <w:rPr>
                <w:rFonts w:cs="Times New Roman"/>
                <w:b/>
                <w:sz w:val="24"/>
                <w:szCs w:val="24"/>
              </w:rPr>
              <w:t>№</w:t>
            </w:r>
          </w:p>
          <w:p w:rsidR="00073E6C" w:rsidRPr="005D1FD3" w:rsidRDefault="00073E6C" w:rsidP="00F83426">
            <w:pPr>
              <w:spacing w:after="0"/>
              <w:jc w:val="center"/>
              <w:rPr>
                <w:rFonts w:cs="Times New Roman"/>
                <w:b/>
                <w:sz w:val="24"/>
                <w:szCs w:val="24"/>
              </w:rPr>
            </w:pPr>
            <w:r w:rsidRPr="005D1FD3">
              <w:rPr>
                <w:rFonts w:cs="Times New Roman"/>
                <w:b/>
                <w:sz w:val="24"/>
                <w:szCs w:val="24"/>
              </w:rPr>
              <w:t>п/п</w:t>
            </w:r>
          </w:p>
        </w:tc>
        <w:tc>
          <w:tcPr>
            <w:tcW w:w="2826" w:type="pct"/>
            <w:vMerge w:val="restart"/>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F83426">
            <w:pPr>
              <w:spacing w:after="0"/>
              <w:jc w:val="center"/>
              <w:rPr>
                <w:rFonts w:cs="Times New Roman"/>
                <w:b/>
                <w:szCs w:val="28"/>
              </w:rPr>
            </w:pPr>
            <w:r w:rsidRPr="005D1FD3">
              <w:rPr>
                <w:rFonts w:cs="Times New Roman"/>
                <w:b/>
                <w:szCs w:val="28"/>
              </w:rPr>
              <w:t>Содержание (разделы, темы)</w:t>
            </w:r>
          </w:p>
        </w:tc>
        <w:tc>
          <w:tcPr>
            <w:tcW w:w="1233" w:type="pct"/>
            <w:gridSpan w:val="2"/>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F83426">
            <w:pPr>
              <w:spacing w:after="0"/>
              <w:jc w:val="center"/>
              <w:rPr>
                <w:rFonts w:cs="Times New Roman"/>
                <w:b/>
                <w:sz w:val="24"/>
                <w:szCs w:val="24"/>
              </w:rPr>
            </w:pPr>
            <w:r w:rsidRPr="005D1FD3">
              <w:rPr>
                <w:rFonts w:cs="Times New Roman"/>
                <w:b/>
                <w:sz w:val="24"/>
                <w:szCs w:val="24"/>
              </w:rPr>
              <w:t>Количество часов</w:t>
            </w:r>
          </w:p>
        </w:tc>
      </w:tr>
      <w:tr w:rsidR="00073E6C" w:rsidRPr="005D1FD3" w:rsidTr="0003247E">
        <w:trPr>
          <w:gridAfter w:val="1"/>
          <w:wAfter w:w="649" w:type="pct"/>
          <w:trHeight w:val="547"/>
        </w:trPr>
        <w:tc>
          <w:tcPr>
            <w:tcW w:w="292" w:type="pct"/>
            <w:vMerge/>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F83426">
            <w:pPr>
              <w:spacing w:after="0"/>
              <w:rPr>
                <w:rFonts w:cs="Times New Roman"/>
                <w:b/>
                <w:sz w:val="24"/>
                <w:szCs w:val="24"/>
              </w:rPr>
            </w:pPr>
          </w:p>
        </w:tc>
        <w:tc>
          <w:tcPr>
            <w:tcW w:w="2826" w:type="pct"/>
            <w:vMerge/>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F83426">
            <w:pPr>
              <w:spacing w:after="0"/>
              <w:rPr>
                <w:rFonts w:cs="Times New Roman"/>
                <w:b/>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hideMark/>
          </w:tcPr>
          <w:p w:rsidR="00073E6C" w:rsidRPr="005D1FD3" w:rsidRDefault="00073E6C" w:rsidP="00F83426">
            <w:pPr>
              <w:spacing w:after="0"/>
              <w:jc w:val="center"/>
              <w:rPr>
                <w:rFonts w:cs="Times New Roman"/>
                <w:b/>
                <w:sz w:val="24"/>
                <w:szCs w:val="24"/>
              </w:rPr>
            </w:pPr>
            <w:r w:rsidRPr="005D1FD3">
              <w:rPr>
                <w:rFonts w:cs="Times New Roman"/>
                <w:b/>
                <w:sz w:val="24"/>
                <w:szCs w:val="24"/>
              </w:rPr>
              <w:t>Авторская программа</w:t>
            </w:r>
          </w:p>
        </w:tc>
        <w:tc>
          <w:tcPr>
            <w:tcW w:w="584" w:type="pct"/>
            <w:tcBorders>
              <w:top w:val="single" w:sz="4" w:space="0" w:color="auto"/>
              <w:left w:val="single" w:sz="4" w:space="0" w:color="auto"/>
              <w:bottom w:val="single" w:sz="4" w:space="0" w:color="auto"/>
              <w:right w:val="single" w:sz="4" w:space="0" w:color="auto"/>
            </w:tcBorders>
            <w:hideMark/>
          </w:tcPr>
          <w:p w:rsidR="00073E6C" w:rsidRPr="005D1FD3" w:rsidRDefault="00073E6C" w:rsidP="00F83426">
            <w:pPr>
              <w:spacing w:after="0"/>
              <w:jc w:val="center"/>
              <w:rPr>
                <w:rFonts w:cs="Times New Roman"/>
                <w:b/>
                <w:sz w:val="24"/>
                <w:szCs w:val="24"/>
              </w:rPr>
            </w:pPr>
            <w:r w:rsidRPr="005D1FD3">
              <w:rPr>
                <w:rFonts w:cs="Times New Roman"/>
                <w:b/>
                <w:sz w:val="24"/>
                <w:szCs w:val="24"/>
              </w:rPr>
              <w:t>Рабочая программа</w:t>
            </w:r>
          </w:p>
        </w:tc>
      </w:tr>
      <w:tr w:rsidR="0003247E" w:rsidRPr="005D1FD3" w:rsidTr="0003247E">
        <w:trPr>
          <w:gridAfter w:val="1"/>
          <w:wAfter w:w="649" w:type="pct"/>
          <w:trHeight w:val="295"/>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lang w:val="en-US"/>
              </w:rPr>
            </w:pPr>
            <w:r w:rsidRPr="00073E6C">
              <w:rPr>
                <w:rFonts w:cs="Times New Roman"/>
                <w:b/>
                <w:bCs/>
                <w:sz w:val="26"/>
                <w:szCs w:val="26"/>
                <w:lang w:val="en-US"/>
              </w:rPr>
              <w:t>I</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Глава 1. Рациональные дроби</w:t>
            </w:r>
          </w:p>
        </w:tc>
        <w:tc>
          <w:tcPr>
            <w:tcW w:w="6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F83426">
            <w:pPr>
              <w:snapToGrid w:val="0"/>
              <w:spacing w:after="0"/>
              <w:jc w:val="center"/>
              <w:rPr>
                <w:rFonts w:cs="Times New Roman"/>
                <w:b/>
                <w:sz w:val="26"/>
                <w:szCs w:val="26"/>
              </w:rPr>
            </w:pPr>
            <w:r w:rsidRPr="00073E6C">
              <w:rPr>
                <w:rFonts w:cs="Times New Roman"/>
                <w:b/>
                <w:sz w:val="26"/>
                <w:szCs w:val="26"/>
              </w:rPr>
              <w:t>23</w:t>
            </w:r>
          </w:p>
        </w:tc>
        <w:tc>
          <w:tcPr>
            <w:tcW w:w="58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6A5E49">
            <w:pPr>
              <w:snapToGrid w:val="0"/>
              <w:spacing w:after="0"/>
              <w:jc w:val="center"/>
              <w:rPr>
                <w:rFonts w:cs="Times New Roman"/>
                <w:b/>
                <w:sz w:val="26"/>
                <w:szCs w:val="26"/>
              </w:rPr>
            </w:pPr>
            <w:r w:rsidRPr="00073E6C">
              <w:rPr>
                <w:rFonts w:cs="Times New Roman"/>
                <w:b/>
                <w:sz w:val="26"/>
                <w:szCs w:val="26"/>
              </w:rPr>
              <w:t>23</w:t>
            </w:r>
          </w:p>
        </w:tc>
      </w:tr>
      <w:tr w:rsidR="0003247E" w:rsidRPr="005D1FD3" w:rsidTr="0003247E">
        <w:trPr>
          <w:gridAfter w:val="1"/>
          <w:wAfter w:w="649" w:type="pct"/>
          <w:trHeight w:val="271"/>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1.1</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Рациональные дроби и их свойства</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pacing w:after="0"/>
              <w:jc w:val="center"/>
              <w:rPr>
                <w:rFonts w:cs="Times New Roman"/>
                <w:i/>
                <w:sz w:val="26"/>
                <w:szCs w:val="26"/>
              </w:rPr>
            </w:pPr>
            <w:r w:rsidRPr="00073E6C">
              <w:rPr>
                <w:rFonts w:cs="Times New Roman"/>
                <w:i/>
                <w:sz w:val="26"/>
                <w:szCs w:val="26"/>
              </w:rPr>
              <w:t>5</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pacing w:after="0"/>
              <w:jc w:val="center"/>
              <w:rPr>
                <w:rFonts w:cs="Times New Roman"/>
                <w:i/>
                <w:sz w:val="26"/>
                <w:szCs w:val="26"/>
              </w:rPr>
            </w:pPr>
            <w:r w:rsidRPr="00073E6C">
              <w:rPr>
                <w:rFonts w:cs="Times New Roman"/>
                <w:i/>
                <w:sz w:val="26"/>
                <w:szCs w:val="26"/>
              </w:rPr>
              <w:t>5</w:t>
            </w:r>
          </w:p>
        </w:tc>
      </w:tr>
      <w:tr w:rsidR="0003247E" w:rsidRPr="005D1FD3" w:rsidTr="0003247E">
        <w:trPr>
          <w:gridAfter w:val="1"/>
          <w:wAfter w:w="649" w:type="pct"/>
          <w:trHeight w:val="275"/>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1.2</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Сумма и разность дробей</w:t>
            </w:r>
          </w:p>
        </w:tc>
        <w:tc>
          <w:tcPr>
            <w:tcW w:w="649"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center"/>
              <w:rPr>
                <w:rFonts w:cs="Times New Roman"/>
                <w:sz w:val="26"/>
                <w:szCs w:val="26"/>
              </w:rPr>
            </w:pPr>
            <w:r w:rsidRPr="00073E6C">
              <w:rPr>
                <w:rFonts w:cs="Times New Roman"/>
                <w:sz w:val="26"/>
                <w:szCs w:val="26"/>
              </w:rPr>
              <w:t>7</w:t>
            </w:r>
          </w:p>
        </w:tc>
        <w:tc>
          <w:tcPr>
            <w:tcW w:w="584" w:type="pct"/>
            <w:tcBorders>
              <w:top w:val="single" w:sz="4" w:space="0" w:color="auto"/>
              <w:left w:val="single" w:sz="4" w:space="0" w:color="auto"/>
              <w:bottom w:val="single" w:sz="4" w:space="0" w:color="auto"/>
              <w:right w:val="single" w:sz="4" w:space="0" w:color="auto"/>
            </w:tcBorders>
            <w:hideMark/>
          </w:tcPr>
          <w:p w:rsidR="0003247E" w:rsidRPr="00073E6C" w:rsidRDefault="0003247E" w:rsidP="006A5E49">
            <w:pPr>
              <w:contextualSpacing/>
              <w:jc w:val="center"/>
              <w:rPr>
                <w:rFonts w:cs="Times New Roman"/>
                <w:sz w:val="26"/>
                <w:szCs w:val="26"/>
              </w:rPr>
            </w:pPr>
            <w:r w:rsidRPr="00073E6C">
              <w:rPr>
                <w:rFonts w:cs="Times New Roman"/>
                <w:sz w:val="26"/>
                <w:szCs w:val="26"/>
              </w:rPr>
              <w:t>7</w:t>
            </w:r>
          </w:p>
        </w:tc>
      </w:tr>
      <w:tr w:rsidR="0003247E" w:rsidRPr="005D1FD3" w:rsidTr="0003247E">
        <w:trPr>
          <w:gridAfter w:val="1"/>
          <w:wAfter w:w="649" w:type="pct"/>
          <w:trHeight w:val="275"/>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i/>
                <w:sz w:val="26"/>
                <w:szCs w:val="26"/>
              </w:rPr>
              <w:t>1.3</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Произведение и частное дробей</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pacing w:after="0"/>
              <w:jc w:val="center"/>
              <w:rPr>
                <w:rFonts w:cs="Times New Roman"/>
                <w:i/>
                <w:sz w:val="26"/>
                <w:szCs w:val="26"/>
              </w:rPr>
            </w:pPr>
            <w:r w:rsidRPr="00073E6C">
              <w:rPr>
                <w:rFonts w:cs="Times New Roman"/>
                <w:i/>
                <w:sz w:val="26"/>
                <w:szCs w:val="26"/>
              </w:rPr>
              <w:t>11</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pacing w:after="0"/>
              <w:jc w:val="center"/>
              <w:rPr>
                <w:rFonts w:cs="Times New Roman"/>
                <w:i/>
                <w:sz w:val="26"/>
                <w:szCs w:val="26"/>
              </w:rPr>
            </w:pPr>
            <w:r w:rsidRPr="00073E6C">
              <w:rPr>
                <w:rFonts w:cs="Times New Roman"/>
                <w:i/>
                <w:sz w:val="26"/>
                <w:szCs w:val="26"/>
              </w:rPr>
              <w:t>11</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rPr>
            </w:pPr>
            <w:r w:rsidRPr="00073E6C">
              <w:rPr>
                <w:rFonts w:cs="Times New Roman"/>
                <w:b/>
                <w:bCs/>
                <w:sz w:val="26"/>
                <w:szCs w:val="26"/>
                <w:lang w:val="en-US"/>
              </w:rPr>
              <w:t>II</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Глава 2. Квадратные корни</w:t>
            </w:r>
          </w:p>
        </w:tc>
        <w:tc>
          <w:tcPr>
            <w:tcW w:w="6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F83426">
            <w:pPr>
              <w:spacing w:after="0"/>
              <w:jc w:val="center"/>
              <w:rPr>
                <w:rFonts w:cs="Times New Roman"/>
                <w:b/>
                <w:sz w:val="26"/>
                <w:szCs w:val="26"/>
              </w:rPr>
            </w:pPr>
            <w:r w:rsidRPr="00073E6C">
              <w:rPr>
                <w:rFonts w:cs="Times New Roman"/>
                <w:b/>
                <w:sz w:val="26"/>
                <w:szCs w:val="26"/>
              </w:rPr>
              <w:t>19</w:t>
            </w:r>
          </w:p>
        </w:tc>
        <w:tc>
          <w:tcPr>
            <w:tcW w:w="58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6A5E49">
            <w:pPr>
              <w:spacing w:after="0"/>
              <w:jc w:val="center"/>
              <w:rPr>
                <w:rFonts w:cs="Times New Roman"/>
                <w:b/>
                <w:sz w:val="26"/>
                <w:szCs w:val="26"/>
              </w:rPr>
            </w:pPr>
            <w:r w:rsidRPr="00073E6C">
              <w:rPr>
                <w:rFonts w:cs="Times New Roman"/>
                <w:b/>
                <w:sz w:val="26"/>
                <w:szCs w:val="26"/>
              </w:rPr>
              <w:t>19</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ind w:right="-108"/>
              <w:jc w:val="center"/>
              <w:rPr>
                <w:rFonts w:cs="Times New Roman"/>
                <w:bCs/>
                <w:i/>
                <w:sz w:val="26"/>
                <w:szCs w:val="26"/>
              </w:rPr>
            </w:pPr>
            <w:r w:rsidRPr="00073E6C">
              <w:rPr>
                <w:rFonts w:cs="Times New Roman"/>
                <w:bCs/>
                <w:i/>
                <w:sz w:val="26"/>
                <w:szCs w:val="26"/>
              </w:rPr>
              <w:t>2.1</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Pr>
                <w:rFonts w:cs="Times New Roman"/>
                <w:i/>
                <w:sz w:val="26"/>
                <w:szCs w:val="26"/>
              </w:rPr>
              <w:t>Действительные числа</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Pr>
                <w:rFonts w:cs="Times New Roman"/>
                <w:i/>
                <w:sz w:val="26"/>
                <w:szCs w:val="26"/>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Pr>
                <w:rFonts w:cs="Times New Roman"/>
                <w:i/>
                <w:sz w:val="26"/>
                <w:szCs w:val="26"/>
              </w:rPr>
              <w:t>2</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ind w:right="-108"/>
              <w:jc w:val="center"/>
              <w:rPr>
                <w:rFonts w:cs="Times New Roman"/>
                <w:bCs/>
                <w:i/>
                <w:sz w:val="26"/>
                <w:szCs w:val="26"/>
              </w:rPr>
            </w:pPr>
            <w:r w:rsidRPr="00073E6C">
              <w:rPr>
                <w:rFonts w:cs="Times New Roman"/>
                <w:bCs/>
                <w:i/>
                <w:sz w:val="26"/>
                <w:szCs w:val="26"/>
              </w:rPr>
              <w:t>2.2</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D86038">
            <w:pPr>
              <w:contextualSpacing/>
              <w:jc w:val="both"/>
              <w:rPr>
                <w:rFonts w:cs="Times New Roman"/>
                <w:i/>
                <w:sz w:val="26"/>
                <w:szCs w:val="26"/>
              </w:rPr>
            </w:pPr>
            <w:r w:rsidRPr="00073E6C">
              <w:rPr>
                <w:rFonts w:cs="Times New Roman"/>
                <w:i/>
                <w:sz w:val="26"/>
                <w:szCs w:val="26"/>
              </w:rPr>
              <w:t>Арифметический квадратный корень</w:t>
            </w:r>
            <w:r>
              <w:rPr>
                <w:rFonts w:cs="Times New Roman"/>
                <w:i/>
                <w:sz w:val="26"/>
                <w:szCs w:val="26"/>
              </w:rPr>
              <w:t xml:space="preserve"> и его свойства</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D86038">
            <w:pPr>
              <w:snapToGrid w:val="0"/>
              <w:spacing w:after="0"/>
              <w:jc w:val="center"/>
              <w:rPr>
                <w:rFonts w:cs="Times New Roman"/>
                <w:i/>
                <w:sz w:val="26"/>
                <w:szCs w:val="26"/>
              </w:rPr>
            </w:pPr>
            <w:r>
              <w:rPr>
                <w:rFonts w:cs="Times New Roman"/>
                <w:i/>
                <w:sz w:val="26"/>
                <w:szCs w:val="26"/>
              </w:rPr>
              <w:t>9</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Pr>
                <w:rFonts w:cs="Times New Roman"/>
                <w:i/>
                <w:sz w:val="26"/>
                <w:szCs w:val="26"/>
              </w:rPr>
              <w:t>9</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ind w:right="-108"/>
              <w:jc w:val="center"/>
              <w:rPr>
                <w:rFonts w:cs="Times New Roman"/>
                <w:bCs/>
                <w:i/>
                <w:sz w:val="26"/>
                <w:szCs w:val="26"/>
              </w:rPr>
            </w:pPr>
            <w:r w:rsidRPr="00073E6C">
              <w:rPr>
                <w:rFonts w:cs="Times New Roman"/>
                <w:bCs/>
                <w:i/>
                <w:sz w:val="26"/>
                <w:szCs w:val="26"/>
              </w:rPr>
              <w:t>2.3</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D86038">
            <w:pPr>
              <w:contextualSpacing/>
              <w:jc w:val="both"/>
              <w:rPr>
                <w:rFonts w:cs="Times New Roman"/>
                <w:i/>
                <w:sz w:val="26"/>
                <w:szCs w:val="26"/>
              </w:rPr>
            </w:pPr>
            <w:r w:rsidRPr="00073E6C">
              <w:rPr>
                <w:rFonts w:cs="Times New Roman"/>
                <w:i/>
                <w:sz w:val="26"/>
                <w:szCs w:val="26"/>
              </w:rPr>
              <w:t>Применение свойств арифметического квадратного корня</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D86038">
            <w:pPr>
              <w:snapToGrid w:val="0"/>
              <w:spacing w:after="0"/>
              <w:jc w:val="center"/>
              <w:rPr>
                <w:rFonts w:cs="Times New Roman"/>
                <w:i/>
                <w:sz w:val="26"/>
                <w:szCs w:val="26"/>
              </w:rPr>
            </w:pPr>
            <w:r w:rsidRPr="00073E6C">
              <w:rPr>
                <w:rFonts w:cs="Times New Roman"/>
                <w:i/>
                <w:sz w:val="26"/>
                <w:szCs w:val="26"/>
              </w:rPr>
              <w:t>8</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8</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rPr>
            </w:pPr>
            <w:r w:rsidRPr="00073E6C">
              <w:rPr>
                <w:rFonts w:cs="Times New Roman"/>
                <w:b/>
                <w:bCs/>
                <w:sz w:val="26"/>
                <w:szCs w:val="26"/>
                <w:lang w:val="en-US"/>
              </w:rPr>
              <w:t>III</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 xml:space="preserve">Глава 3. Квадратные уравнения </w:t>
            </w:r>
          </w:p>
        </w:tc>
        <w:tc>
          <w:tcPr>
            <w:tcW w:w="649"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center"/>
              <w:rPr>
                <w:rFonts w:cs="Times New Roman"/>
                <w:b/>
                <w:sz w:val="26"/>
                <w:szCs w:val="26"/>
              </w:rPr>
            </w:pPr>
            <w:r w:rsidRPr="00073E6C">
              <w:rPr>
                <w:rFonts w:cs="Times New Roman"/>
                <w:b/>
                <w:sz w:val="26"/>
                <w:szCs w:val="26"/>
              </w:rPr>
              <w:t>21</w:t>
            </w:r>
          </w:p>
        </w:tc>
        <w:tc>
          <w:tcPr>
            <w:tcW w:w="584"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6A5E49">
            <w:pPr>
              <w:contextualSpacing/>
              <w:jc w:val="center"/>
              <w:rPr>
                <w:rFonts w:cs="Times New Roman"/>
                <w:b/>
                <w:sz w:val="26"/>
                <w:szCs w:val="26"/>
              </w:rPr>
            </w:pPr>
            <w:r w:rsidRPr="00073E6C">
              <w:rPr>
                <w:rFonts w:cs="Times New Roman"/>
                <w:b/>
                <w:sz w:val="26"/>
                <w:szCs w:val="26"/>
              </w:rPr>
              <w:t>21</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3.1</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Квадратные уравнения и его корни</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11</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11</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3.2</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Дробные рациональные уравнения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10</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10</w:t>
            </w:r>
          </w:p>
        </w:tc>
      </w:tr>
      <w:tr w:rsidR="0003247E" w:rsidRPr="005D1FD3" w:rsidTr="0003247E">
        <w:trPr>
          <w:gridAfter w:val="1"/>
          <w:wAfter w:w="649" w:type="pct"/>
          <w:trHeight w:val="273"/>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rPr>
            </w:pPr>
            <w:r w:rsidRPr="00073E6C">
              <w:rPr>
                <w:rFonts w:cs="Times New Roman"/>
                <w:b/>
                <w:bCs/>
                <w:sz w:val="26"/>
                <w:szCs w:val="26"/>
                <w:lang w:val="en-US"/>
              </w:rPr>
              <w:t>IV</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Глава 4. Неравенства</w:t>
            </w:r>
          </w:p>
        </w:tc>
        <w:tc>
          <w:tcPr>
            <w:tcW w:w="649"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center"/>
              <w:rPr>
                <w:rFonts w:cs="Times New Roman"/>
                <w:b/>
                <w:sz w:val="26"/>
                <w:szCs w:val="26"/>
              </w:rPr>
            </w:pPr>
            <w:r w:rsidRPr="00073E6C">
              <w:rPr>
                <w:rFonts w:cs="Times New Roman"/>
                <w:b/>
                <w:sz w:val="26"/>
                <w:szCs w:val="26"/>
              </w:rPr>
              <w:t>20</w:t>
            </w:r>
          </w:p>
        </w:tc>
        <w:tc>
          <w:tcPr>
            <w:tcW w:w="584"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6A5E49">
            <w:pPr>
              <w:contextualSpacing/>
              <w:jc w:val="center"/>
              <w:rPr>
                <w:rFonts w:cs="Times New Roman"/>
                <w:b/>
                <w:sz w:val="26"/>
                <w:szCs w:val="26"/>
              </w:rPr>
            </w:pPr>
            <w:r w:rsidRPr="00073E6C">
              <w:rPr>
                <w:rFonts w:cs="Times New Roman"/>
                <w:b/>
                <w:sz w:val="26"/>
                <w:szCs w:val="26"/>
              </w:rPr>
              <w:t>20</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4.1</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Числовые неравенства и их свойства</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9</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9</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4.2</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Неравенства с одной переменной и их системы</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11</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11</w:t>
            </w:r>
          </w:p>
        </w:tc>
      </w:tr>
      <w:tr w:rsidR="0003247E" w:rsidRPr="005D1FD3" w:rsidTr="0003247E">
        <w:trPr>
          <w:gridAfter w:val="1"/>
          <w:wAfter w:w="649" w:type="pct"/>
          <w:trHeight w:val="239"/>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rPr>
            </w:pPr>
            <w:r w:rsidRPr="00073E6C">
              <w:rPr>
                <w:rFonts w:cs="Times New Roman"/>
                <w:b/>
                <w:bCs/>
                <w:sz w:val="26"/>
                <w:szCs w:val="26"/>
                <w:lang w:val="en-US"/>
              </w:rPr>
              <w:t>V</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Глава 5. Степень с целым показателем. Элементы статистики</w:t>
            </w:r>
          </w:p>
        </w:tc>
        <w:tc>
          <w:tcPr>
            <w:tcW w:w="649"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073E6C">
            <w:pPr>
              <w:contextualSpacing/>
              <w:jc w:val="center"/>
              <w:rPr>
                <w:rFonts w:cs="Times New Roman"/>
                <w:b/>
                <w:sz w:val="26"/>
                <w:szCs w:val="26"/>
              </w:rPr>
            </w:pPr>
            <w:r w:rsidRPr="00073E6C">
              <w:rPr>
                <w:rFonts w:cs="Times New Roman"/>
                <w:b/>
                <w:sz w:val="26"/>
                <w:szCs w:val="26"/>
              </w:rPr>
              <w:t>11</w:t>
            </w:r>
          </w:p>
        </w:tc>
        <w:tc>
          <w:tcPr>
            <w:tcW w:w="584"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6A5E49">
            <w:pPr>
              <w:contextualSpacing/>
              <w:jc w:val="center"/>
              <w:rPr>
                <w:rFonts w:cs="Times New Roman"/>
                <w:b/>
                <w:sz w:val="26"/>
                <w:szCs w:val="26"/>
              </w:rPr>
            </w:pPr>
            <w:r w:rsidRPr="00073E6C">
              <w:rPr>
                <w:rFonts w:cs="Times New Roman"/>
                <w:b/>
                <w:sz w:val="26"/>
                <w:szCs w:val="26"/>
              </w:rPr>
              <w:t>11</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5.1</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Степень с целым показателем и её свойства</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7</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7</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spacing w:after="0"/>
              <w:jc w:val="center"/>
              <w:rPr>
                <w:rFonts w:cs="Times New Roman"/>
                <w:bCs/>
                <w:i/>
                <w:sz w:val="26"/>
                <w:szCs w:val="26"/>
              </w:rPr>
            </w:pPr>
            <w:r w:rsidRPr="00073E6C">
              <w:rPr>
                <w:rFonts w:cs="Times New Roman"/>
                <w:bCs/>
                <w:i/>
                <w:sz w:val="26"/>
                <w:szCs w:val="26"/>
              </w:rPr>
              <w:t>5.2</w:t>
            </w:r>
          </w:p>
        </w:tc>
        <w:tc>
          <w:tcPr>
            <w:tcW w:w="2826" w:type="pct"/>
            <w:tcBorders>
              <w:top w:val="single" w:sz="4" w:space="0" w:color="auto"/>
              <w:left w:val="single" w:sz="4" w:space="0" w:color="auto"/>
              <w:bottom w:val="single" w:sz="4" w:space="0" w:color="auto"/>
              <w:right w:val="single" w:sz="4" w:space="0" w:color="auto"/>
            </w:tcBorders>
            <w:hideMark/>
          </w:tcPr>
          <w:p w:rsidR="0003247E" w:rsidRPr="00073E6C" w:rsidRDefault="0003247E" w:rsidP="00F83426">
            <w:pPr>
              <w:contextualSpacing/>
              <w:jc w:val="both"/>
              <w:rPr>
                <w:rFonts w:cs="Times New Roman"/>
                <w:i/>
                <w:sz w:val="26"/>
                <w:szCs w:val="26"/>
              </w:rPr>
            </w:pPr>
            <w:r w:rsidRPr="00073E6C">
              <w:rPr>
                <w:rFonts w:cs="Times New Roman"/>
                <w:i/>
                <w:sz w:val="26"/>
                <w:szCs w:val="26"/>
              </w:rPr>
              <w:t>Элементы статистики</w:t>
            </w:r>
          </w:p>
        </w:tc>
        <w:tc>
          <w:tcPr>
            <w:tcW w:w="649"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F83426">
            <w:pPr>
              <w:snapToGrid w:val="0"/>
              <w:spacing w:after="0"/>
              <w:jc w:val="center"/>
              <w:rPr>
                <w:rFonts w:cs="Times New Roman"/>
                <w:i/>
                <w:sz w:val="26"/>
                <w:szCs w:val="26"/>
              </w:rPr>
            </w:pPr>
            <w:r w:rsidRPr="00073E6C">
              <w:rPr>
                <w:rFonts w:cs="Times New Roman"/>
                <w:i/>
                <w:sz w:val="26"/>
                <w:szCs w:val="26"/>
              </w:rPr>
              <w:t>4</w:t>
            </w:r>
          </w:p>
        </w:tc>
        <w:tc>
          <w:tcPr>
            <w:tcW w:w="584" w:type="pct"/>
            <w:tcBorders>
              <w:top w:val="single" w:sz="4" w:space="0" w:color="auto"/>
              <w:left w:val="single" w:sz="4" w:space="0" w:color="auto"/>
              <w:bottom w:val="single" w:sz="4" w:space="0" w:color="auto"/>
              <w:right w:val="single" w:sz="4" w:space="0" w:color="auto"/>
            </w:tcBorders>
            <w:vAlign w:val="center"/>
            <w:hideMark/>
          </w:tcPr>
          <w:p w:rsidR="0003247E" w:rsidRPr="00073E6C" w:rsidRDefault="0003247E" w:rsidP="006A5E49">
            <w:pPr>
              <w:snapToGrid w:val="0"/>
              <w:spacing w:after="0"/>
              <w:jc w:val="center"/>
              <w:rPr>
                <w:rFonts w:cs="Times New Roman"/>
                <w:i/>
                <w:sz w:val="26"/>
                <w:szCs w:val="26"/>
              </w:rPr>
            </w:pPr>
            <w:r w:rsidRPr="00073E6C">
              <w:rPr>
                <w:rFonts w:cs="Times New Roman"/>
                <w:i/>
                <w:sz w:val="26"/>
                <w:szCs w:val="26"/>
              </w:rPr>
              <w:t>4</w:t>
            </w:r>
          </w:p>
        </w:tc>
      </w:tr>
      <w:tr w:rsidR="0003247E" w:rsidRPr="005D1FD3" w:rsidTr="0003247E">
        <w:trPr>
          <w:gridAfter w:val="1"/>
          <w:wAfter w:w="649" w:type="pct"/>
          <w:trHeight w:val="270"/>
        </w:trPr>
        <w:tc>
          <w:tcPr>
            <w:tcW w:w="292"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jc w:val="center"/>
              <w:rPr>
                <w:rFonts w:cs="Times New Roman"/>
                <w:b/>
                <w:bCs/>
                <w:sz w:val="26"/>
                <w:szCs w:val="26"/>
              </w:rPr>
            </w:pPr>
            <w:r w:rsidRPr="00073E6C">
              <w:rPr>
                <w:rFonts w:cs="Times New Roman"/>
                <w:b/>
                <w:bCs/>
                <w:sz w:val="26"/>
                <w:szCs w:val="26"/>
                <w:lang w:val="en-US"/>
              </w:rPr>
              <w:t>VI</w:t>
            </w:r>
          </w:p>
        </w:tc>
        <w:tc>
          <w:tcPr>
            <w:tcW w:w="2826"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both"/>
              <w:rPr>
                <w:rFonts w:cs="Times New Roman"/>
                <w:b/>
                <w:sz w:val="26"/>
                <w:szCs w:val="26"/>
              </w:rPr>
            </w:pPr>
            <w:r w:rsidRPr="00073E6C">
              <w:rPr>
                <w:rFonts w:cs="Times New Roman"/>
                <w:b/>
                <w:sz w:val="26"/>
                <w:szCs w:val="26"/>
              </w:rPr>
              <w:t>Повторение</w:t>
            </w:r>
          </w:p>
        </w:tc>
        <w:tc>
          <w:tcPr>
            <w:tcW w:w="649"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contextualSpacing/>
              <w:jc w:val="center"/>
              <w:rPr>
                <w:rFonts w:cs="Times New Roman"/>
                <w:b/>
                <w:sz w:val="26"/>
                <w:szCs w:val="26"/>
              </w:rPr>
            </w:pPr>
            <w:r w:rsidRPr="00073E6C">
              <w:rPr>
                <w:rFonts w:cs="Times New Roman"/>
                <w:b/>
                <w:sz w:val="26"/>
                <w:szCs w:val="26"/>
              </w:rPr>
              <w:t>8</w:t>
            </w:r>
          </w:p>
        </w:tc>
        <w:tc>
          <w:tcPr>
            <w:tcW w:w="584" w:type="pct"/>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6A5E49">
            <w:pPr>
              <w:contextualSpacing/>
              <w:jc w:val="center"/>
              <w:rPr>
                <w:rFonts w:cs="Times New Roman"/>
                <w:b/>
                <w:sz w:val="26"/>
                <w:szCs w:val="26"/>
              </w:rPr>
            </w:pPr>
            <w:r w:rsidRPr="00073E6C">
              <w:rPr>
                <w:rFonts w:cs="Times New Roman"/>
                <w:b/>
                <w:sz w:val="26"/>
                <w:szCs w:val="26"/>
              </w:rPr>
              <w:t>8</w:t>
            </w:r>
          </w:p>
        </w:tc>
      </w:tr>
      <w:tr w:rsidR="0003247E" w:rsidRPr="005D1FD3" w:rsidTr="0003247E">
        <w:trPr>
          <w:trHeight w:val="270"/>
        </w:trPr>
        <w:tc>
          <w:tcPr>
            <w:tcW w:w="3118" w:type="pct"/>
            <w:gridSpan w:val="2"/>
            <w:tcBorders>
              <w:top w:val="single" w:sz="4" w:space="0" w:color="auto"/>
              <w:left w:val="single" w:sz="4" w:space="0" w:color="auto"/>
              <w:bottom w:val="single" w:sz="4" w:space="0" w:color="auto"/>
              <w:right w:val="single" w:sz="4" w:space="0" w:color="auto"/>
            </w:tcBorders>
            <w:shd w:val="clear" w:color="auto" w:fill="FFFF00"/>
            <w:hideMark/>
          </w:tcPr>
          <w:p w:rsidR="0003247E" w:rsidRPr="00073E6C" w:rsidRDefault="0003247E" w:rsidP="00F83426">
            <w:pPr>
              <w:spacing w:after="0"/>
              <w:rPr>
                <w:rFonts w:cs="Times New Roman"/>
                <w:b/>
                <w:bCs/>
                <w:sz w:val="26"/>
                <w:szCs w:val="26"/>
              </w:rPr>
            </w:pPr>
            <w:r w:rsidRPr="00073E6C">
              <w:rPr>
                <w:rFonts w:cs="Times New Roman"/>
                <w:b/>
                <w:bCs/>
                <w:sz w:val="26"/>
                <w:szCs w:val="26"/>
              </w:rPr>
              <w:t>Итого</w:t>
            </w:r>
          </w:p>
        </w:tc>
        <w:tc>
          <w:tcPr>
            <w:tcW w:w="6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F83426">
            <w:pPr>
              <w:spacing w:after="0"/>
              <w:jc w:val="center"/>
              <w:rPr>
                <w:rFonts w:cs="Times New Roman"/>
                <w:b/>
                <w:sz w:val="26"/>
                <w:szCs w:val="26"/>
              </w:rPr>
            </w:pPr>
            <w:r w:rsidRPr="00073E6C">
              <w:rPr>
                <w:rFonts w:cs="Times New Roman"/>
                <w:b/>
                <w:sz w:val="26"/>
                <w:szCs w:val="26"/>
              </w:rPr>
              <w:t>102</w:t>
            </w:r>
          </w:p>
        </w:tc>
        <w:tc>
          <w:tcPr>
            <w:tcW w:w="58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3247E" w:rsidRPr="00073E6C" w:rsidRDefault="0003247E" w:rsidP="00F83426">
            <w:pPr>
              <w:spacing w:after="0"/>
              <w:jc w:val="center"/>
              <w:rPr>
                <w:rFonts w:cs="Times New Roman"/>
                <w:b/>
                <w:sz w:val="26"/>
                <w:szCs w:val="26"/>
              </w:rPr>
            </w:pPr>
            <w:r w:rsidRPr="00073E6C">
              <w:rPr>
                <w:rFonts w:cs="Times New Roman"/>
                <w:b/>
                <w:sz w:val="26"/>
                <w:szCs w:val="26"/>
              </w:rPr>
              <w:t>102</w:t>
            </w:r>
          </w:p>
        </w:tc>
        <w:tc>
          <w:tcPr>
            <w:tcW w:w="649" w:type="pct"/>
            <w:vAlign w:val="center"/>
          </w:tcPr>
          <w:p w:rsidR="0003247E" w:rsidRPr="00073E6C" w:rsidRDefault="0003247E" w:rsidP="006A5E49">
            <w:pPr>
              <w:spacing w:after="0"/>
              <w:jc w:val="center"/>
              <w:rPr>
                <w:rFonts w:cs="Times New Roman"/>
                <w:b/>
                <w:sz w:val="26"/>
                <w:szCs w:val="26"/>
              </w:rPr>
            </w:pPr>
            <w:r w:rsidRPr="00073E6C">
              <w:rPr>
                <w:rFonts w:cs="Times New Roman"/>
                <w:b/>
                <w:sz w:val="26"/>
                <w:szCs w:val="26"/>
              </w:rPr>
              <w:t>102</w:t>
            </w:r>
          </w:p>
        </w:tc>
      </w:tr>
    </w:tbl>
    <w:p w:rsidR="00073E6C" w:rsidRPr="005A42B9" w:rsidRDefault="00073E6C" w:rsidP="00DC42F4">
      <w:pPr>
        <w:pStyle w:val="12"/>
        <w:spacing w:line="240" w:lineRule="auto"/>
        <w:ind w:left="0"/>
        <w:jc w:val="both"/>
        <w:rPr>
          <w:b/>
          <w:i/>
          <w:sz w:val="27"/>
          <w:szCs w:val="27"/>
          <w:u w:val="single"/>
        </w:rPr>
      </w:pPr>
    </w:p>
    <w:p w:rsidR="00F74DA3" w:rsidRPr="00C917B8" w:rsidRDefault="00F74DA3" w:rsidP="00DC42F4">
      <w:pPr>
        <w:pStyle w:val="12"/>
        <w:numPr>
          <w:ilvl w:val="0"/>
          <w:numId w:val="37"/>
        </w:numPr>
        <w:spacing w:before="28" w:line="240" w:lineRule="auto"/>
        <w:ind w:left="0" w:firstLine="0"/>
        <w:jc w:val="both"/>
        <w:rPr>
          <w:b/>
          <w:sz w:val="26"/>
          <w:szCs w:val="26"/>
        </w:rPr>
      </w:pPr>
      <w:r w:rsidRPr="00C917B8">
        <w:rPr>
          <w:b/>
          <w:sz w:val="26"/>
          <w:szCs w:val="26"/>
        </w:rPr>
        <w:lastRenderedPageBreak/>
        <w:t xml:space="preserve">Рациональные дроби </w:t>
      </w:r>
      <w:r w:rsidR="00A97A23" w:rsidRPr="00C917B8">
        <w:rPr>
          <w:b/>
          <w:sz w:val="26"/>
          <w:szCs w:val="26"/>
        </w:rPr>
        <w:t>(23ч)</w:t>
      </w:r>
    </w:p>
    <w:p w:rsidR="009A6E58" w:rsidRPr="00C917B8" w:rsidRDefault="009A6E58" w:rsidP="00DC42F4">
      <w:pPr>
        <w:shd w:val="clear" w:color="auto" w:fill="FFFFFF"/>
        <w:spacing w:after="0"/>
        <w:jc w:val="both"/>
        <w:rPr>
          <w:rFonts w:cs="Times New Roman"/>
          <w:sz w:val="26"/>
          <w:szCs w:val="26"/>
        </w:rPr>
      </w:pPr>
      <w:r w:rsidRPr="00C917B8">
        <w:rPr>
          <w:rFonts w:cs="Times New Roman"/>
          <w:sz w:val="26"/>
          <w:szCs w:val="26"/>
        </w:rPr>
        <w:t>     </w:t>
      </w:r>
      <w:r w:rsidR="00F74DA3" w:rsidRPr="00C917B8">
        <w:rPr>
          <w:rFonts w:cs="Times New Roman"/>
          <w:sz w:val="26"/>
          <w:szCs w:val="26"/>
        </w:rPr>
        <w:t xml:space="preserve">Рациональная дробь. Основное свойство дроби, сокращение дробей. Тождественные преобразования рациональных выражений. Функция </w:t>
      </w:r>
      <w:r w:rsidR="00C917B8" w:rsidRPr="00C917B8">
        <w:rPr>
          <w:rFonts w:cs="Times New Roman"/>
          <w:position w:val="-24"/>
          <w:sz w:val="26"/>
          <w:szCs w:val="26"/>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1.75pt" o:ole="">
            <v:imagedata r:id="rId8" o:title=""/>
          </v:shape>
          <o:OLEObject Type="Embed" ProgID="Equation.3" ShapeID="_x0000_i1025" DrawAspect="Content" ObjectID="_1590908385" r:id="rId9"/>
        </w:object>
      </w:r>
      <w:r w:rsidR="00F74DA3" w:rsidRPr="00C917B8">
        <w:rPr>
          <w:rFonts w:cs="Times New Roman"/>
          <w:i/>
          <w:iCs/>
          <w:sz w:val="26"/>
          <w:szCs w:val="26"/>
        </w:rPr>
        <w:t xml:space="preserve"> </w:t>
      </w:r>
      <w:r w:rsidR="005A42B9" w:rsidRPr="00C917B8">
        <w:rPr>
          <w:rFonts w:cs="Times New Roman"/>
          <w:sz w:val="26"/>
          <w:szCs w:val="26"/>
        </w:rPr>
        <w:t xml:space="preserve">, </w:t>
      </w:r>
      <w:r w:rsidR="00F74DA3" w:rsidRPr="00C917B8">
        <w:rPr>
          <w:rFonts w:cs="Times New Roman"/>
          <w:sz w:val="26"/>
          <w:szCs w:val="26"/>
        </w:rPr>
        <w:t>ее</w:t>
      </w:r>
      <w:r w:rsidR="005A42B9" w:rsidRPr="00C917B8">
        <w:rPr>
          <w:rFonts w:cs="Times New Roman"/>
          <w:sz w:val="26"/>
          <w:szCs w:val="26"/>
        </w:rPr>
        <w:t xml:space="preserve">  свойства</w:t>
      </w:r>
      <w:r w:rsidR="00F74DA3" w:rsidRPr="00C917B8">
        <w:rPr>
          <w:rFonts w:cs="Times New Roman"/>
          <w:sz w:val="26"/>
          <w:szCs w:val="26"/>
        </w:rPr>
        <w:t xml:space="preserve"> </w:t>
      </w:r>
      <w:r w:rsidR="005A42B9" w:rsidRPr="00C917B8">
        <w:rPr>
          <w:rFonts w:cs="Times New Roman"/>
          <w:sz w:val="26"/>
          <w:szCs w:val="26"/>
        </w:rPr>
        <w:t xml:space="preserve"> и </w:t>
      </w:r>
      <w:r w:rsidR="00F74DA3" w:rsidRPr="00C917B8">
        <w:rPr>
          <w:rFonts w:cs="Times New Roman"/>
          <w:sz w:val="26"/>
          <w:szCs w:val="26"/>
        </w:rPr>
        <w:t xml:space="preserve">график. </w:t>
      </w:r>
    </w:p>
    <w:p w:rsidR="003D3E10" w:rsidRPr="00C917B8" w:rsidRDefault="009A6E58" w:rsidP="009A6E58">
      <w:pPr>
        <w:shd w:val="clear" w:color="auto" w:fill="FFFFFF"/>
        <w:spacing w:after="0"/>
        <w:jc w:val="both"/>
        <w:rPr>
          <w:rFonts w:cs="Times New Roman"/>
          <w:sz w:val="26"/>
          <w:szCs w:val="26"/>
        </w:rPr>
      </w:pPr>
      <w:r w:rsidRPr="00C917B8">
        <w:rPr>
          <w:rFonts w:cs="Times New Roman"/>
          <w:sz w:val="26"/>
          <w:szCs w:val="26"/>
        </w:rPr>
        <w:t xml:space="preserve">  </w:t>
      </w:r>
      <w:r w:rsidR="00F74DA3" w:rsidRPr="00C917B8">
        <w:rPr>
          <w:rFonts w:cs="Times New Roman"/>
          <w:i/>
          <w:sz w:val="26"/>
          <w:szCs w:val="26"/>
        </w:rPr>
        <w:t>Основная цель -</w:t>
      </w:r>
      <w:r w:rsidR="00F74DA3" w:rsidRPr="00C917B8">
        <w:rPr>
          <w:rFonts w:cs="Times New Roman"/>
          <w:sz w:val="26"/>
          <w:szCs w:val="26"/>
        </w:rPr>
        <w:t> выработать умение выполнять тождественные преобразования рациональных выражений.</w:t>
      </w:r>
    </w:p>
    <w:p w:rsidR="00F74DA3" w:rsidRPr="00C917B8" w:rsidRDefault="00F74DA3" w:rsidP="009A6E58">
      <w:pPr>
        <w:shd w:val="clear" w:color="auto" w:fill="FFFFFF"/>
        <w:spacing w:after="0"/>
        <w:jc w:val="both"/>
        <w:rPr>
          <w:rFonts w:cs="Times New Roman"/>
          <w:sz w:val="26"/>
          <w:szCs w:val="26"/>
        </w:rPr>
      </w:pPr>
      <w:r w:rsidRPr="00C917B8">
        <w:rPr>
          <w:rFonts w:cs="Times New Roman"/>
          <w:sz w:val="26"/>
          <w:szCs w:val="26"/>
        </w:rPr>
        <w:t> 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p>
    <w:p w:rsidR="00F74DA3" w:rsidRPr="00C917B8" w:rsidRDefault="00F74DA3" w:rsidP="00DC42F4">
      <w:pPr>
        <w:pStyle w:val="12"/>
        <w:spacing w:before="28" w:after="28" w:line="240" w:lineRule="auto"/>
        <w:ind w:left="0"/>
        <w:jc w:val="both"/>
        <w:rPr>
          <w:sz w:val="26"/>
          <w:szCs w:val="26"/>
        </w:rPr>
      </w:pPr>
      <w:r w:rsidRPr="00C917B8">
        <w:rPr>
          <w:sz w:val="26"/>
          <w:szCs w:val="26"/>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74DA3" w:rsidRPr="00C917B8" w:rsidRDefault="00F74DA3" w:rsidP="00DC42F4">
      <w:pPr>
        <w:pStyle w:val="12"/>
        <w:spacing w:before="28" w:after="28" w:line="240" w:lineRule="auto"/>
        <w:ind w:left="0"/>
        <w:jc w:val="both"/>
        <w:rPr>
          <w:sz w:val="26"/>
          <w:szCs w:val="26"/>
        </w:rPr>
      </w:pPr>
      <w:r w:rsidRPr="00C917B8">
        <w:rPr>
          <w:sz w:val="26"/>
          <w:szCs w:val="26"/>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гармонического ряда положительных чисел.</w:t>
      </w:r>
    </w:p>
    <w:p w:rsidR="00F74DA3" w:rsidRPr="00C917B8" w:rsidRDefault="00F74DA3" w:rsidP="00DC42F4">
      <w:pPr>
        <w:pStyle w:val="12"/>
        <w:numPr>
          <w:ilvl w:val="0"/>
          <w:numId w:val="37"/>
        </w:numPr>
        <w:spacing w:before="28" w:after="28" w:line="240" w:lineRule="auto"/>
        <w:ind w:left="0" w:firstLine="0"/>
        <w:jc w:val="both"/>
        <w:rPr>
          <w:b/>
          <w:sz w:val="26"/>
          <w:szCs w:val="26"/>
        </w:rPr>
      </w:pPr>
      <w:r w:rsidRPr="00C917B8">
        <w:rPr>
          <w:b/>
          <w:sz w:val="26"/>
          <w:szCs w:val="26"/>
        </w:rPr>
        <w:t xml:space="preserve">Квадратные корни </w:t>
      </w:r>
      <w:r w:rsidR="00A97A23" w:rsidRPr="00C917B8">
        <w:rPr>
          <w:b/>
          <w:sz w:val="26"/>
          <w:szCs w:val="26"/>
        </w:rPr>
        <w:t>(19ч)</w:t>
      </w:r>
    </w:p>
    <w:p w:rsidR="00F74DA3" w:rsidRPr="00C917B8" w:rsidRDefault="009A6E58" w:rsidP="00DC42F4">
      <w:pPr>
        <w:shd w:val="clear" w:color="auto" w:fill="FFFFFF"/>
        <w:spacing w:after="0"/>
        <w:jc w:val="both"/>
        <w:rPr>
          <w:rFonts w:cs="Times New Roman"/>
          <w:sz w:val="26"/>
          <w:szCs w:val="26"/>
        </w:rPr>
      </w:pPr>
      <w:r w:rsidRPr="00C917B8">
        <w:rPr>
          <w:rFonts w:cs="Times New Roman"/>
          <w:sz w:val="26"/>
          <w:szCs w:val="26"/>
        </w:rPr>
        <w:t xml:space="preserve">   </w:t>
      </w:r>
      <w:r w:rsidR="00F74DA3" w:rsidRPr="00C917B8">
        <w:rPr>
          <w:rFonts w:cs="Times New Roman"/>
          <w:sz w:val="26"/>
          <w:szCs w:val="26"/>
        </w:rPr>
        <w:t xml:space="preserve"> 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00F74DA3" w:rsidRPr="00C917B8">
        <w:rPr>
          <w:rFonts w:cs="Times New Roman"/>
          <w:position w:val="-10"/>
          <w:sz w:val="26"/>
          <w:szCs w:val="26"/>
        </w:rPr>
        <w:object w:dxaOrig="780" w:dyaOrig="380">
          <v:shape id="_x0000_i1026" type="#_x0000_t75" style="width:39pt;height:18.75pt" o:ole="">
            <v:imagedata r:id="rId10" o:title=""/>
          </v:shape>
          <o:OLEObject Type="Embed" ProgID="Equation.3" ShapeID="_x0000_i1026" DrawAspect="Content" ObjectID="_1590908386" r:id="rId11"/>
        </w:object>
      </w:r>
      <w:r w:rsidR="00F74DA3" w:rsidRPr="00C917B8">
        <w:rPr>
          <w:rFonts w:cs="Times New Roman"/>
          <w:sz w:val="26"/>
          <w:szCs w:val="26"/>
        </w:rPr>
        <w:t xml:space="preserve"> ее свойства и график.</w:t>
      </w:r>
    </w:p>
    <w:p w:rsidR="003E62E6" w:rsidRPr="00C917B8" w:rsidRDefault="009A6E58" w:rsidP="00DC42F4">
      <w:pPr>
        <w:shd w:val="clear" w:color="auto" w:fill="FFFFFF"/>
        <w:spacing w:after="0"/>
        <w:jc w:val="both"/>
        <w:rPr>
          <w:rFonts w:cs="Times New Roman"/>
          <w:sz w:val="26"/>
          <w:szCs w:val="26"/>
        </w:rPr>
      </w:pPr>
      <w:r w:rsidRPr="00C917B8">
        <w:rPr>
          <w:rFonts w:cs="Times New Roman"/>
          <w:i/>
          <w:sz w:val="26"/>
          <w:szCs w:val="26"/>
        </w:rPr>
        <w:t xml:space="preserve">   </w:t>
      </w:r>
      <w:r w:rsidR="00F74DA3" w:rsidRPr="00C917B8">
        <w:rPr>
          <w:rFonts w:cs="Times New Roman"/>
          <w:i/>
          <w:sz w:val="26"/>
          <w:szCs w:val="26"/>
        </w:rPr>
        <w:t>Основная цель</w:t>
      </w:r>
      <w:r w:rsidR="00F74DA3" w:rsidRPr="00C917B8">
        <w:rPr>
          <w:rFonts w:cs="Times New Roman"/>
          <w:sz w:val="26"/>
          <w:szCs w:val="26"/>
        </w:rPr>
        <w:t xml:space="preserve"> -  систематизировать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преобразования выражений, </w:t>
      </w:r>
      <w:r w:rsidR="005A42B9" w:rsidRPr="00C917B8">
        <w:rPr>
          <w:rFonts w:cs="Times New Roman"/>
          <w:sz w:val="26"/>
          <w:szCs w:val="26"/>
        </w:rPr>
        <w:t>содержащих квадратные корни.</w:t>
      </w:r>
      <w:r w:rsidR="005A42B9"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75057A" w:rsidRPr="00C917B8">
        <w:rPr>
          <w:rFonts w:cs="Times New Roman"/>
          <w:sz w:val="26"/>
          <w:szCs w:val="26"/>
        </w:rPr>
        <w:t xml:space="preserve">         </w:t>
      </w:r>
    </w:p>
    <w:p w:rsidR="00F74DA3" w:rsidRPr="00C917B8" w:rsidRDefault="00F74DA3" w:rsidP="00DC42F4">
      <w:pPr>
        <w:shd w:val="clear" w:color="auto" w:fill="FFFFFF"/>
        <w:spacing w:after="0"/>
        <w:jc w:val="both"/>
        <w:rPr>
          <w:rFonts w:cs="Times New Roman"/>
          <w:sz w:val="26"/>
          <w:szCs w:val="26"/>
        </w:rPr>
      </w:pPr>
      <w:r w:rsidRPr="00C917B8">
        <w:rPr>
          <w:rFonts w:cs="Times New Roman"/>
          <w:sz w:val="26"/>
          <w:szCs w:val="26"/>
        </w:rPr>
        <w:t xml:space="preserve">В данной теме учащиеся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 При введении понятия корня полезно ознакомить обучающихся с нахождением корней </w:t>
      </w:r>
      <w:r w:rsidR="0075057A" w:rsidRPr="00C917B8">
        <w:rPr>
          <w:rFonts w:cs="Times New Roman"/>
          <w:sz w:val="26"/>
          <w:szCs w:val="26"/>
        </w:rPr>
        <w:t xml:space="preserve">с помощью калькулятора. </w:t>
      </w:r>
      <w:r w:rsidRPr="00C917B8">
        <w:rPr>
          <w:rFonts w:cs="Times New Roman"/>
          <w:sz w:val="26"/>
          <w:szCs w:val="26"/>
        </w:rPr>
        <w:t xml:space="preserve">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C917B8">
        <w:rPr>
          <w:rFonts w:cs="Times New Roman"/>
          <w:position w:val="-14"/>
          <w:sz w:val="26"/>
          <w:szCs w:val="26"/>
        </w:rPr>
        <w:object w:dxaOrig="960" w:dyaOrig="460">
          <v:shape id="_x0000_i1027" type="#_x0000_t75" style="width:48pt;height:23.25pt" o:ole="">
            <v:imagedata r:id="rId12" o:title=""/>
          </v:shape>
          <o:OLEObject Type="Embed" ProgID="Equation.3" ShapeID="_x0000_i1027" DrawAspect="Content" ObjectID="_1590908387" r:id="rId13"/>
        </w:object>
      </w:r>
      <w:r w:rsidRPr="00C917B8">
        <w:rPr>
          <w:rFonts w:cs="Times New Roman"/>
          <w:sz w:val="26"/>
          <w:szCs w:val="26"/>
        </w:rPr>
        <w:t xml:space="preserve">,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w:t>
      </w:r>
      <w:r w:rsidR="009A6E58" w:rsidRPr="00C917B8">
        <w:rPr>
          <w:rFonts w:cs="Times New Roman"/>
          <w:position w:val="-28"/>
          <w:sz w:val="26"/>
          <w:szCs w:val="26"/>
        </w:rPr>
        <w:object w:dxaOrig="499" w:dyaOrig="660">
          <v:shape id="_x0000_i1028" type="#_x0000_t75" style="width:24.75pt;height:27pt" o:ole="">
            <v:imagedata r:id="rId14" o:title=""/>
          </v:shape>
          <o:OLEObject Type="Embed" ProgID="Equation.3" ShapeID="_x0000_i1028" DrawAspect="Content" ObjectID="_1590908388" r:id="rId15"/>
        </w:object>
      </w:r>
      <w:r w:rsidRPr="00C917B8">
        <w:rPr>
          <w:rFonts w:cs="Times New Roman"/>
          <w:sz w:val="26"/>
          <w:szCs w:val="26"/>
        </w:rPr>
        <w:t xml:space="preserve"> </w:t>
      </w:r>
      <w:r w:rsidR="009A6E58" w:rsidRPr="00C917B8">
        <w:rPr>
          <w:rFonts w:cs="Times New Roman"/>
          <w:position w:val="-28"/>
          <w:sz w:val="26"/>
          <w:szCs w:val="26"/>
        </w:rPr>
        <w:object w:dxaOrig="940" w:dyaOrig="660">
          <v:shape id="_x0000_i1029" type="#_x0000_t75" style="width:43.5pt;height:27.75pt" o:ole="">
            <v:imagedata r:id="rId16" o:title=""/>
          </v:shape>
          <o:OLEObject Type="Embed" ProgID="Equation.3" ShapeID="_x0000_i1029" DrawAspect="Content" ObjectID="_1590908389" r:id="rId17"/>
        </w:object>
      </w:r>
      <w:r w:rsidRPr="00C917B8">
        <w:rPr>
          <w:rFonts w:cs="Times New Roman"/>
          <w:sz w:val="26"/>
          <w:szCs w:val="26"/>
        </w:rPr>
        <w:t>.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073E6C" w:rsidRPr="00C917B8" w:rsidRDefault="00F74DA3" w:rsidP="00C917B8">
      <w:pPr>
        <w:shd w:val="clear" w:color="auto" w:fill="FFFFFF"/>
        <w:spacing w:after="0"/>
        <w:jc w:val="both"/>
        <w:rPr>
          <w:rFonts w:cs="Times New Roman"/>
          <w:b/>
          <w:bCs/>
          <w:sz w:val="26"/>
          <w:szCs w:val="26"/>
        </w:rPr>
      </w:pPr>
      <w:r w:rsidRPr="00C917B8">
        <w:rPr>
          <w:rFonts w:cs="Times New Roman"/>
          <w:sz w:val="26"/>
          <w:szCs w:val="26"/>
        </w:rPr>
        <w:t xml:space="preserve">Продолжается работа по развитию функциональных представлений учащихся. Рассматриваются функция </w:t>
      </w:r>
      <w:r w:rsidRPr="00C917B8">
        <w:rPr>
          <w:rFonts w:cs="Times New Roman"/>
          <w:position w:val="-10"/>
          <w:sz w:val="26"/>
          <w:szCs w:val="26"/>
        </w:rPr>
        <w:object w:dxaOrig="780" w:dyaOrig="380">
          <v:shape id="_x0000_i1030" type="#_x0000_t75" style="width:39pt;height:18.75pt" o:ole="">
            <v:imagedata r:id="rId10" o:title=""/>
          </v:shape>
          <o:OLEObject Type="Embed" ProgID="Equation.3" ShapeID="_x0000_i1030" DrawAspect="Content" ObjectID="_1590908390" r:id="rId18"/>
        </w:object>
      </w:r>
      <w:r w:rsidRPr="00C917B8">
        <w:rPr>
          <w:rFonts w:cs="Times New Roman"/>
          <w:sz w:val="26"/>
          <w:szCs w:val="26"/>
        </w:rPr>
        <w:t>,</w:t>
      </w:r>
      <w:r w:rsidRPr="00C917B8">
        <w:rPr>
          <w:rFonts w:cs="Times New Roman"/>
          <w:i/>
          <w:iCs/>
          <w:sz w:val="26"/>
          <w:szCs w:val="26"/>
        </w:rPr>
        <w:t xml:space="preserve"> </w:t>
      </w:r>
      <w:r w:rsidRPr="00C917B8">
        <w:rPr>
          <w:rFonts w:cs="Times New Roman"/>
          <w:sz w:val="26"/>
          <w:szCs w:val="26"/>
        </w:rPr>
        <w:t xml:space="preserve">ее свойства и график. При изучении функции </w:t>
      </w:r>
      <w:r w:rsidRPr="00C917B8">
        <w:rPr>
          <w:rFonts w:cs="Times New Roman"/>
          <w:position w:val="-10"/>
          <w:sz w:val="26"/>
          <w:szCs w:val="26"/>
        </w:rPr>
        <w:object w:dxaOrig="780" w:dyaOrig="380">
          <v:shape id="_x0000_i1031" type="#_x0000_t75" style="width:39pt;height:18.75pt" o:ole="">
            <v:imagedata r:id="rId10" o:title=""/>
          </v:shape>
          <o:OLEObject Type="Embed" ProgID="Equation.3" ShapeID="_x0000_i1031" DrawAspect="Content" ObjectID="_1590908391" r:id="rId19"/>
        </w:object>
      </w:r>
      <w:r w:rsidRPr="00C917B8">
        <w:rPr>
          <w:rFonts w:cs="Times New Roman"/>
          <w:sz w:val="26"/>
          <w:szCs w:val="26"/>
        </w:rPr>
        <w:t xml:space="preserve"> показывается ее взаимосвязь с функцией </w:t>
      </w:r>
      <w:r w:rsidRPr="00C917B8">
        <w:rPr>
          <w:rFonts w:cs="Times New Roman"/>
          <w:position w:val="-10"/>
          <w:sz w:val="26"/>
          <w:szCs w:val="26"/>
        </w:rPr>
        <w:object w:dxaOrig="680" w:dyaOrig="360">
          <v:shape id="_x0000_i1032" type="#_x0000_t75" style="width:33.75pt;height:18.75pt" o:ole="">
            <v:imagedata r:id="rId20" o:title=""/>
          </v:shape>
          <o:OLEObject Type="Embed" ProgID="Equation.3" ShapeID="_x0000_i1032" DrawAspect="Content" ObjectID="_1590908392" r:id="rId21"/>
        </w:object>
      </w:r>
      <w:r w:rsidRPr="00C917B8">
        <w:rPr>
          <w:rFonts w:cs="Times New Roman"/>
          <w:i/>
          <w:iCs/>
          <w:sz w:val="26"/>
          <w:szCs w:val="26"/>
        </w:rPr>
        <w:t xml:space="preserve">, </w:t>
      </w:r>
      <w:r w:rsidRPr="00C917B8">
        <w:rPr>
          <w:rFonts w:cs="Times New Roman"/>
          <w:sz w:val="26"/>
          <w:szCs w:val="26"/>
        </w:rPr>
        <w:t xml:space="preserve">где </w:t>
      </w:r>
      <w:r w:rsidRPr="00C917B8">
        <w:rPr>
          <w:rFonts w:cs="Times New Roman"/>
          <w:i/>
          <w:sz w:val="26"/>
          <w:szCs w:val="26"/>
          <w:lang w:val="en-US"/>
        </w:rPr>
        <w:t>x</w:t>
      </w:r>
      <w:r w:rsidRPr="00C917B8">
        <w:rPr>
          <w:rFonts w:cs="Times New Roman"/>
          <w:sz w:val="26"/>
          <w:szCs w:val="26"/>
        </w:rPr>
        <w:t xml:space="preserve"> ≥ 0</w:t>
      </w:r>
      <w:r w:rsidRPr="00C917B8">
        <w:rPr>
          <w:rFonts w:cs="Times New Roman"/>
          <w:b/>
          <w:bCs/>
          <w:sz w:val="26"/>
          <w:szCs w:val="26"/>
        </w:rPr>
        <w:t>.</w:t>
      </w:r>
    </w:p>
    <w:p w:rsidR="00C917B8" w:rsidRPr="00C917B8" w:rsidRDefault="00C917B8" w:rsidP="00C917B8">
      <w:pPr>
        <w:shd w:val="clear" w:color="auto" w:fill="FFFFFF"/>
        <w:spacing w:after="0"/>
        <w:jc w:val="both"/>
        <w:rPr>
          <w:rFonts w:cs="Times New Roman"/>
          <w:sz w:val="26"/>
          <w:szCs w:val="26"/>
        </w:rPr>
      </w:pPr>
    </w:p>
    <w:p w:rsidR="005A42B9" w:rsidRPr="00C917B8" w:rsidRDefault="00F74DA3" w:rsidP="00DC42F4">
      <w:pPr>
        <w:pStyle w:val="ad"/>
        <w:numPr>
          <w:ilvl w:val="0"/>
          <w:numId w:val="37"/>
        </w:numPr>
        <w:spacing w:after="0"/>
        <w:ind w:left="0" w:firstLine="0"/>
        <w:jc w:val="both"/>
        <w:rPr>
          <w:rFonts w:ascii="Times New Roman" w:hAnsi="Times New Roman" w:cs="Times New Roman"/>
          <w:b/>
          <w:sz w:val="26"/>
          <w:szCs w:val="26"/>
        </w:rPr>
      </w:pPr>
      <w:r w:rsidRPr="00C917B8">
        <w:rPr>
          <w:rFonts w:ascii="Times New Roman" w:hAnsi="Times New Roman" w:cs="Times New Roman"/>
          <w:b/>
          <w:sz w:val="26"/>
          <w:szCs w:val="26"/>
        </w:rPr>
        <w:t>Квадратные уравнения</w:t>
      </w:r>
      <w:r w:rsidR="00A97A23" w:rsidRPr="00C917B8">
        <w:rPr>
          <w:rFonts w:ascii="Times New Roman" w:hAnsi="Times New Roman" w:cs="Times New Roman"/>
          <w:b/>
          <w:sz w:val="26"/>
          <w:szCs w:val="26"/>
        </w:rPr>
        <w:t xml:space="preserve"> (21ч)</w:t>
      </w:r>
      <w:r w:rsidR="003D3E10" w:rsidRPr="00C917B8">
        <w:rPr>
          <w:sz w:val="26"/>
          <w:szCs w:val="26"/>
        </w:rPr>
        <w:t xml:space="preserve">                                                      </w:t>
      </w:r>
      <w:r w:rsidR="005A42B9" w:rsidRPr="00C917B8">
        <w:rPr>
          <w:sz w:val="26"/>
          <w:szCs w:val="26"/>
        </w:rPr>
        <w:t xml:space="preserve">      </w:t>
      </w:r>
    </w:p>
    <w:p w:rsidR="009A6E58" w:rsidRPr="00C917B8" w:rsidRDefault="003D3E10" w:rsidP="005A42B9">
      <w:pPr>
        <w:pStyle w:val="ad"/>
        <w:spacing w:after="0"/>
        <w:ind w:left="0"/>
        <w:jc w:val="both"/>
        <w:rPr>
          <w:rFonts w:ascii="Times New Roman" w:hAnsi="Times New Roman" w:cs="Times New Roman"/>
          <w:b/>
          <w:sz w:val="26"/>
          <w:szCs w:val="26"/>
        </w:rPr>
      </w:pPr>
      <w:r w:rsidRPr="00C917B8">
        <w:rPr>
          <w:sz w:val="26"/>
          <w:szCs w:val="26"/>
        </w:rPr>
        <w:t xml:space="preserve">  </w:t>
      </w:r>
      <w:r w:rsidRPr="00C917B8">
        <w:rPr>
          <w:rFonts w:ascii="Times New Roman" w:hAnsi="Times New Roman" w:cs="Times New Roman"/>
          <w:sz w:val="26"/>
          <w:szCs w:val="26"/>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F74DA3" w:rsidRPr="00C917B8" w:rsidRDefault="009A6E58" w:rsidP="009A6E58">
      <w:pPr>
        <w:pStyle w:val="12"/>
        <w:spacing w:before="28" w:line="240" w:lineRule="auto"/>
        <w:ind w:left="0"/>
        <w:jc w:val="both"/>
        <w:rPr>
          <w:sz w:val="26"/>
          <w:szCs w:val="26"/>
        </w:rPr>
      </w:pPr>
      <w:r w:rsidRPr="00C917B8">
        <w:rPr>
          <w:sz w:val="26"/>
          <w:szCs w:val="26"/>
        </w:rPr>
        <w:lastRenderedPageBreak/>
        <w:t xml:space="preserve">   </w:t>
      </w:r>
      <w:r w:rsidR="00F74DA3" w:rsidRPr="00C917B8">
        <w:rPr>
          <w:sz w:val="26"/>
          <w:szCs w:val="26"/>
        </w:rPr>
        <w:t xml:space="preserve"> </w:t>
      </w:r>
      <w:r w:rsidR="00F74DA3" w:rsidRPr="00C917B8">
        <w:rPr>
          <w:i/>
          <w:sz w:val="26"/>
          <w:szCs w:val="26"/>
        </w:rPr>
        <w:t>Основная цель -</w:t>
      </w:r>
      <w:r w:rsidR="00F74DA3" w:rsidRPr="00C917B8">
        <w:rPr>
          <w:sz w:val="26"/>
          <w:szCs w:val="26"/>
        </w:rPr>
        <w:t> выработать умения решать квадратные уравнения и простейшие рациональные уравнения и применять их к решению задач.</w:t>
      </w:r>
    </w:p>
    <w:p w:rsidR="00F74DA3" w:rsidRPr="00C917B8" w:rsidRDefault="00F74DA3" w:rsidP="00DC42F4">
      <w:pPr>
        <w:pStyle w:val="12"/>
        <w:spacing w:before="28" w:after="28" w:line="240" w:lineRule="auto"/>
        <w:ind w:left="0"/>
        <w:jc w:val="both"/>
        <w:rPr>
          <w:sz w:val="26"/>
          <w:szCs w:val="26"/>
        </w:rPr>
      </w:pPr>
      <w:r w:rsidRPr="00C917B8">
        <w:rPr>
          <w:sz w:val="26"/>
          <w:szCs w:val="26"/>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F74DA3" w:rsidRPr="00C917B8" w:rsidRDefault="00F74DA3" w:rsidP="00DC42F4">
      <w:pPr>
        <w:shd w:val="clear" w:color="auto" w:fill="FFFFFF"/>
        <w:spacing w:after="0"/>
        <w:jc w:val="both"/>
        <w:rPr>
          <w:rFonts w:cs="Times New Roman"/>
          <w:sz w:val="26"/>
          <w:szCs w:val="26"/>
        </w:rPr>
      </w:pPr>
      <w:r w:rsidRPr="00C917B8">
        <w:rPr>
          <w:rFonts w:cs="Times New Roman"/>
          <w:sz w:val="26"/>
          <w:szCs w:val="26"/>
        </w:rPr>
        <w:t xml:space="preserve">Основное внимание следует уделить решению уравнений вида </w:t>
      </w:r>
      <w:r w:rsidRPr="00C917B8">
        <w:rPr>
          <w:rFonts w:cs="Times New Roman"/>
          <w:i/>
          <w:iCs/>
          <w:sz w:val="26"/>
          <w:szCs w:val="26"/>
        </w:rPr>
        <w:t>ах</w:t>
      </w:r>
      <w:r w:rsidRPr="00C917B8">
        <w:rPr>
          <w:rFonts w:cs="Times New Roman"/>
          <w:i/>
          <w:iCs/>
          <w:sz w:val="26"/>
          <w:szCs w:val="26"/>
          <w:vertAlign w:val="superscript"/>
        </w:rPr>
        <w:t>2</w:t>
      </w:r>
      <w:r w:rsidRPr="00C917B8">
        <w:rPr>
          <w:rFonts w:cs="Times New Roman"/>
          <w:i/>
          <w:iCs/>
          <w:sz w:val="26"/>
          <w:szCs w:val="26"/>
        </w:rPr>
        <w:t xml:space="preserve"> + </w:t>
      </w:r>
      <w:r w:rsidRPr="00C917B8">
        <w:rPr>
          <w:rFonts w:cs="Times New Roman"/>
          <w:i/>
          <w:iCs/>
          <w:sz w:val="26"/>
          <w:szCs w:val="26"/>
          <w:lang w:val="en-US"/>
        </w:rPr>
        <w:t>b</w:t>
      </w:r>
      <w:r w:rsidRPr="00C917B8">
        <w:rPr>
          <w:rFonts w:cs="Times New Roman"/>
          <w:i/>
          <w:iCs/>
          <w:sz w:val="26"/>
          <w:szCs w:val="26"/>
        </w:rPr>
        <w:t xml:space="preserve">х + с = </w:t>
      </w:r>
      <w:r w:rsidRPr="00C917B8">
        <w:rPr>
          <w:rFonts w:cs="Times New Roman"/>
          <w:sz w:val="26"/>
          <w:szCs w:val="26"/>
        </w:rPr>
        <w:t xml:space="preserve">0, где </w:t>
      </w:r>
      <w:r w:rsidRPr="00C917B8">
        <w:rPr>
          <w:rFonts w:cs="Times New Roman"/>
          <w:i/>
          <w:iCs/>
          <w:sz w:val="26"/>
          <w:szCs w:val="26"/>
        </w:rPr>
        <w:t xml:space="preserve">а ≠ </w:t>
      </w:r>
      <w:r w:rsidRPr="00C917B8">
        <w:rPr>
          <w:rFonts w:cs="Times New Roman"/>
          <w:sz w:val="26"/>
          <w:szCs w:val="26"/>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F74DA3" w:rsidRPr="00C917B8" w:rsidRDefault="00F74DA3" w:rsidP="00DC42F4">
      <w:pPr>
        <w:pStyle w:val="12"/>
        <w:spacing w:before="28" w:line="240" w:lineRule="auto"/>
        <w:ind w:left="0"/>
        <w:jc w:val="both"/>
        <w:rPr>
          <w:sz w:val="26"/>
          <w:szCs w:val="26"/>
        </w:rPr>
      </w:pPr>
      <w:r w:rsidRPr="00C917B8">
        <w:rPr>
          <w:sz w:val="26"/>
          <w:szCs w:val="26"/>
        </w:rPr>
        <w:t xml:space="preserve">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w:t>
      </w:r>
    </w:p>
    <w:p w:rsidR="00F74DA3" w:rsidRPr="00C917B8" w:rsidRDefault="00F74DA3" w:rsidP="00DC42F4">
      <w:pPr>
        <w:pStyle w:val="12"/>
        <w:spacing w:before="28" w:after="28" w:line="240" w:lineRule="auto"/>
        <w:ind w:left="0"/>
        <w:jc w:val="both"/>
        <w:rPr>
          <w:sz w:val="26"/>
          <w:szCs w:val="26"/>
        </w:rPr>
      </w:pPr>
      <w:r w:rsidRPr="00C917B8">
        <w:rPr>
          <w:sz w:val="26"/>
          <w:szCs w:val="26"/>
        </w:rPr>
        <w:t>Изучение данной темы позволяет существенно расширить аппарат уравнений, используемых для решения текстовых задач.</w:t>
      </w:r>
    </w:p>
    <w:p w:rsidR="00F74DA3" w:rsidRPr="00C917B8" w:rsidRDefault="00F74DA3" w:rsidP="00DC42F4">
      <w:pPr>
        <w:pStyle w:val="12"/>
        <w:numPr>
          <w:ilvl w:val="0"/>
          <w:numId w:val="37"/>
        </w:numPr>
        <w:spacing w:before="28" w:after="28" w:line="240" w:lineRule="auto"/>
        <w:ind w:left="0" w:firstLine="0"/>
        <w:jc w:val="both"/>
        <w:rPr>
          <w:b/>
          <w:sz w:val="26"/>
          <w:szCs w:val="26"/>
        </w:rPr>
      </w:pPr>
      <w:r w:rsidRPr="00C917B8">
        <w:rPr>
          <w:b/>
          <w:sz w:val="26"/>
          <w:szCs w:val="26"/>
        </w:rPr>
        <w:t xml:space="preserve"> Неравенства </w:t>
      </w:r>
      <w:r w:rsidR="006D139A" w:rsidRPr="00C917B8">
        <w:rPr>
          <w:b/>
          <w:sz w:val="26"/>
          <w:szCs w:val="26"/>
        </w:rPr>
        <w:t>(20ч)</w:t>
      </w:r>
    </w:p>
    <w:p w:rsidR="00F74DA3" w:rsidRPr="00C917B8" w:rsidRDefault="009A6E58" w:rsidP="00DC42F4">
      <w:pPr>
        <w:pStyle w:val="12"/>
        <w:spacing w:before="28" w:after="28" w:line="240" w:lineRule="auto"/>
        <w:ind w:left="0"/>
        <w:jc w:val="both"/>
        <w:rPr>
          <w:sz w:val="26"/>
          <w:szCs w:val="26"/>
        </w:rPr>
      </w:pPr>
      <w:r w:rsidRPr="00C917B8">
        <w:rPr>
          <w:sz w:val="26"/>
          <w:szCs w:val="26"/>
        </w:rPr>
        <w:t>     </w:t>
      </w:r>
      <w:r w:rsidR="00F74DA3" w:rsidRPr="00C917B8">
        <w:rPr>
          <w:sz w:val="26"/>
          <w:szCs w:val="26"/>
        </w:rPr>
        <w:t xml:space="preserve">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 </w:t>
      </w:r>
    </w:p>
    <w:p w:rsidR="009A6E58" w:rsidRPr="00C917B8" w:rsidRDefault="00F74DA3" w:rsidP="00DC42F4">
      <w:pPr>
        <w:shd w:val="clear" w:color="auto" w:fill="FFFFFF"/>
        <w:spacing w:after="0"/>
        <w:jc w:val="both"/>
        <w:rPr>
          <w:rFonts w:cs="Times New Roman"/>
          <w:sz w:val="26"/>
          <w:szCs w:val="26"/>
        </w:rPr>
      </w:pPr>
      <w:r w:rsidRPr="00C917B8">
        <w:rPr>
          <w:rFonts w:cs="Times New Roman"/>
          <w:sz w:val="26"/>
          <w:szCs w:val="26"/>
        </w:rPr>
        <w:t xml:space="preserve"> </w:t>
      </w:r>
      <w:r w:rsidR="009A6E58" w:rsidRPr="00C917B8">
        <w:rPr>
          <w:rFonts w:cs="Times New Roman"/>
          <w:sz w:val="26"/>
          <w:szCs w:val="26"/>
        </w:rPr>
        <w:t xml:space="preserve">    </w:t>
      </w:r>
      <w:r w:rsidRPr="00C917B8">
        <w:rPr>
          <w:rFonts w:cs="Times New Roman"/>
          <w:i/>
          <w:sz w:val="26"/>
          <w:szCs w:val="26"/>
        </w:rPr>
        <w:t>Основная цель -</w:t>
      </w:r>
      <w:r w:rsidRPr="00C917B8">
        <w:rPr>
          <w:rFonts w:cs="Times New Roman"/>
          <w:sz w:val="26"/>
          <w:szCs w:val="26"/>
        </w:rPr>
        <w:t> ознакомить учащихся с применением неравенств для оценки значений выражений, выработать умение решать линейные неравенства с одной переменной и их системы.</w:t>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r w:rsidRPr="00C917B8">
        <w:rPr>
          <w:rFonts w:cs="Times New Roman"/>
          <w:sz w:val="26"/>
          <w:szCs w:val="26"/>
        </w:rPr>
        <w:tab/>
      </w:r>
    </w:p>
    <w:p w:rsidR="009A6E58" w:rsidRPr="00C917B8" w:rsidRDefault="00F74DA3" w:rsidP="00DC42F4">
      <w:pPr>
        <w:shd w:val="clear" w:color="auto" w:fill="FFFFFF"/>
        <w:spacing w:after="0"/>
        <w:jc w:val="both"/>
        <w:rPr>
          <w:rFonts w:cs="Times New Roman"/>
          <w:sz w:val="26"/>
          <w:szCs w:val="26"/>
        </w:rPr>
      </w:pPr>
      <w:r w:rsidRPr="00C917B8">
        <w:rPr>
          <w:rFonts w:cs="Times New Roman"/>
          <w:sz w:val="26"/>
          <w:szCs w:val="26"/>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w:t>
      </w:r>
      <w:r w:rsidR="009A6E58" w:rsidRPr="00C917B8">
        <w:rPr>
          <w:rFonts w:cs="Times New Roman"/>
          <w:sz w:val="26"/>
          <w:szCs w:val="26"/>
        </w:rPr>
        <w:t>тельной погрешности.</w:t>
      </w:r>
      <w:r w:rsidR="009A6E58" w:rsidRPr="00C917B8">
        <w:rPr>
          <w:rFonts w:cs="Times New Roman"/>
          <w:sz w:val="26"/>
          <w:szCs w:val="26"/>
        </w:rPr>
        <w:tab/>
      </w:r>
      <w:r w:rsidR="009A6E58" w:rsidRPr="00C917B8">
        <w:rPr>
          <w:rFonts w:cs="Times New Roman"/>
          <w:sz w:val="26"/>
          <w:szCs w:val="26"/>
        </w:rPr>
        <w:tab/>
      </w:r>
      <w:r w:rsidR="009A6E58" w:rsidRPr="00C917B8">
        <w:rPr>
          <w:rFonts w:cs="Times New Roman"/>
          <w:sz w:val="26"/>
          <w:szCs w:val="26"/>
        </w:rPr>
        <w:tab/>
      </w:r>
      <w:r w:rsidR="009A6E58" w:rsidRPr="00C917B8">
        <w:rPr>
          <w:rFonts w:cs="Times New Roman"/>
          <w:sz w:val="26"/>
          <w:szCs w:val="26"/>
        </w:rPr>
        <w:tab/>
      </w:r>
      <w:r w:rsidR="009A6E58" w:rsidRPr="00C917B8">
        <w:rPr>
          <w:rFonts w:cs="Times New Roman"/>
          <w:sz w:val="26"/>
          <w:szCs w:val="26"/>
        </w:rPr>
        <w:tab/>
      </w:r>
      <w:r w:rsidR="009A6E58" w:rsidRPr="00C917B8">
        <w:rPr>
          <w:rFonts w:cs="Times New Roman"/>
          <w:sz w:val="26"/>
          <w:szCs w:val="26"/>
        </w:rPr>
        <w:tab/>
      </w:r>
    </w:p>
    <w:p w:rsidR="009A6E58" w:rsidRPr="00C917B8" w:rsidRDefault="00F74DA3" w:rsidP="00DC42F4">
      <w:pPr>
        <w:shd w:val="clear" w:color="auto" w:fill="FFFFFF"/>
        <w:spacing w:after="0"/>
        <w:jc w:val="both"/>
        <w:rPr>
          <w:rFonts w:cs="Times New Roman"/>
          <w:sz w:val="26"/>
          <w:szCs w:val="26"/>
        </w:rPr>
      </w:pPr>
      <w:r w:rsidRPr="00C917B8">
        <w:rPr>
          <w:rFonts w:cs="Times New Roman"/>
          <w:sz w:val="26"/>
          <w:szCs w:val="26"/>
        </w:rPr>
        <w:t xml:space="preserve">Умения проводить дедуктивные рассуждения получают развитие, как при доказательствах указанных теорем, так и при выполнении упражнений </w:t>
      </w:r>
      <w:r w:rsidR="005A42B9" w:rsidRPr="00C917B8">
        <w:rPr>
          <w:rFonts w:cs="Times New Roman"/>
          <w:sz w:val="26"/>
          <w:szCs w:val="26"/>
        </w:rPr>
        <w:t>на доказательства неравенств.</w:t>
      </w:r>
      <w:r w:rsidR="005A42B9" w:rsidRPr="00C917B8">
        <w:rPr>
          <w:rFonts w:cs="Times New Roman"/>
          <w:sz w:val="26"/>
          <w:szCs w:val="26"/>
        </w:rPr>
        <w:tab/>
        <w:t xml:space="preserve">               </w:t>
      </w:r>
      <w:r w:rsidRPr="00C917B8">
        <w:rPr>
          <w:rFonts w:cs="Times New Roman"/>
          <w:sz w:val="26"/>
          <w:szCs w:val="26"/>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w:t>
      </w:r>
      <w:r w:rsidR="009A6E58" w:rsidRPr="00C917B8">
        <w:rPr>
          <w:rFonts w:cs="Times New Roman"/>
          <w:sz w:val="26"/>
          <w:szCs w:val="26"/>
        </w:rPr>
        <w:t>ения и объединения множеств.</w:t>
      </w:r>
      <w:r w:rsidR="009A6E58" w:rsidRPr="00C917B8">
        <w:rPr>
          <w:rFonts w:cs="Times New Roman"/>
          <w:sz w:val="26"/>
          <w:szCs w:val="26"/>
        </w:rPr>
        <w:tab/>
      </w:r>
      <w:r w:rsidR="009A6E58" w:rsidRPr="00C917B8">
        <w:rPr>
          <w:rFonts w:cs="Times New Roman"/>
          <w:sz w:val="26"/>
          <w:szCs w:val="26"/>
        </w:rPr>
        <w:tab/>
      </w:r>
      <w:r w:rsidR="009A6E58" w:rsidRPr="00C917B8">
        <w:rPr>
          <w:rFonts w:cs="Times New Roman"/>
          <w:sz w:val="26"/>
          <w:szCs w:val="26"/>
        </w:rPr>
        <w:tab/>
      </w:r>
    </w:p>
    <w:p w:rsidR="0075057A" w:rsidRPr="00C917B8" w:rsidRDefault="00F74DA3" w:rsidP="00DC42F4">
      <w:pPr>
        <w:shd w:val="clear" w:color="auto" w:fill="FFFFFF"/>
        <w:spacing w:after="0"/>
        <w:jc w:val="both"/>
        <w:rPr>
          <w:rFonts w:cs="Times New Roman"/>
          <w:sz w:val="26"/>
          <w:szCs w:val="26"/>
        </w:rPr>
      </w:pPr>
      <w:r w:rsidRPr="00C917B8">
        <w:rPr>
          <w:rFonts w:cs="Times New Roman"/>
          <w:sz w:val="26"/>
          <w:szCs w:val="26"/>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C917B8">
        <w:rPr>
          <w:rFonts w:cs="Times New Roman"/>
          <w:i/>
          <w:iCs/>
          <w:sz w:val="26"/>
          <w:szCs w:val="26"/>
        </w:rPr>
        <w:t xml:space="preserve">ах &gt; </w:t>
      </w:r>
      <w:r w:rsidRPr="00C917B8">
        <w:rPr>
          <w:rFonts w:cs="Times New Roman"/>
          <w:i/>
          <w:iCs/>
          <w:sz w:val="26"/>
          <w:szCs w:val="26"/>
          <w:lang w:val="en-US"/>
        </w:rPr>
        <w:t>b</w:t>
      </w:r>
      <w:r w:rsidRPr="00C917B8">
        <w:rPr>
          <w:rFonts w:cs="Times New Roman"/>
          <w:i/>
          <w:iCs/>
          <w:sz w:val="26"/>
          <w:szCs w:val="26"/>
        </w:rPr>
        <w:t xml:space="preserve">, ах &lt; </w:t>
      </w:r>
      <w:r w:rsidRPr="00C917B8">
        <w:rPr>
          <w:rFonts w:cs="Times New Roman"/>
          <w:i/>
          <w:iCs/>
          <w:sz w:val="26"/>
          <w:szCs w:val="26"/>
          <w:lang w:val="en-US"/>
        </w:rPr>
        <w:t>b</w:t>
      </w:r>
      <w:r w:rsidRPr="00C917B8">
        <w:rPr>
          <w:rFonts w:cs="Times New Roman"/>
          <w:i/>
          <w:iCs/>
          <w:sz w:val="26"/>
          <w:szCs w:val="26"/>
        </w:rPr>
        <w:t xml:space="preserve">, </w:t>
      </w:r>
      <w:r w:rsidRPr="00C917B8">
        <w:rPr>
          <w:rFonts w:cs="Times New Roman"/>
          <w:sz w:val="26"/>
          <w:szCs w:val="26"/>
        </w:rPr>
        <w:t xml:space="preserve">остановившись специально на случае, когда </w:t>
      </w:r>
      <w:r w:rsidRPr="00C917B8">
        <w:rPr>
          <w:rFonts w:cs="Times New Roman"/>
          <w:i/>
          <w:iCs/>
          <w:sz w:val="26"/>
          <w:szCs w:val="26"/>
        </w:rPr>
        <w:t xml:space="preserve">а &lt; </w:t>
      </w:r>
      <w:r w:rsidRPr="00C917B8">
        <w:rPr>
          <w:rFonts w:cs="Times New Roman"/>
          <w:sz w:val="26"/>
          <w:szCs w:val="26"/>
        </w:rPr>
        <w:t>0.</w:t>
      </w:r>
      <w:r w:rsidR="0075057A" w:rsidRPr="00C917B8">
        <w:rPr>
          <w:rFonts w:cs="Times New Roman"/>
          <w:sz w:val="26"/>
          <w:szCs w:val="26"/>
        </w:rPr>
        <w:t xml:space="preserve">   </w:t>
      </w:r>
      <w:r w:rsidRPr="00C917B8">
        <w:rPr>
          <w:rFonts w:cs="Times New Roman"/>
          <w:sz w:val="26"/>
          <w:szCs w:val="26"/>
        </w:rPr>
        <w:t xml:space="preserve">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  </w:t>
      </w:r>
      <w:r w:rsidRPr="00C917B8">
        <w:rPr>
          <w:rFonts w:cs="Times New Roman"/>
          <w:sz w:val="26"/>
          <w:szCs w:val="26"/>
        </w:rPr>
        <w:tab/>
        <w:t xml:space="preserve">                   </w:t>
      </w:r>
    </w:p>
    <w:p w:rsidR="009A6E58" w:rsidRPr="00C917B8" w:rsidRDefault="00D54A97" w:rsidP="009A6E58">
      <w:pPr>
        <w:shd w:val="clear" w:color="auto" w:fill="FFFFFF"/>
        <w:spacing w:after="0"/>
        <w:jc w:val="both"/>
        <w:rPr>
          <w:rFonts w:cs="Times New Roman"/>
          <w:sz w:val="26"/>
          <w:szCs w:val="26"/>
        </w:rPr>
      </w:pPr>
      <w:r w:rsidRPr="00C917B8">
        <w:rPr>
          <w:rFonts w:cs="Times New Roman"/>
          <w:b/>
          <w:sz w:val="26"/>
          <w:szCs w:val="26"/>
        </w:rPr>
        <w:t xml:space="preserve">5. </w:t>
      </w:r>
      <w:r w:rsidR="00F74DA3" w:rsidRPr="00C917B8">
        <w:rPr>
          <w:rFonts w:cs="Times New Roman"/>
          <w:b/>
          <w:sz w:val="26"/>
          <w:szCs w:val="26"/>
        </w:rPr>
        <w:t xml:space="preserve">Степень с целым показателем. Элементы статистики </w:t>
      </w:r>
      <w:r w:rsidR="006D139A" w:rsidRPr="00C917B8">
        <w:rPr>
          <w:rFonts w:cs="Times New Roman"/>
          <w:b/>
          <w:sz w:val="26"/>
          <w:szCs w:val="26"/>
        </w:rPr>
        <w:t>(11ч)</w:t>
      </w:r>
      <w:r w:rsidR="00F74DA3" w:rsidRPr="00C917B8">
        <w:rPr>
          <w:rFonts w:cs="Times New Roman"/>
          <w:b/>
          <w:sz w:val="26"/>
          <w:szCs w:val="26"/>
        </w:rPr>
        <w:tab/>
      </w:r>
      <w:r w:rsidR="00F74DA3" w:rsidRPr="00C917B8">
        <w:rPr>
          <w:rFonts w:cs="Times New Roman"/>
          <w:b/>
          <w:sz w:val="26"/>
          <w:szCs w:val="26"/>
        </w:rPr>
        <w:tab/>
      </w:r>
      <w:r w:rsidR="00F74DA3" w:rsidRPr="00C917B8">
        <w:rPr>
          <w:rFonts w:cs="Times New Roman"/>
          <w:b/>
          <w:sz w:val="26"/>
          <w:szCs w:val="26"/>
        </w:rPr>
        <w:tab/>
      </w:r>
      <w:r w:rsidR="00F74DA3" w:rsidRPr="00C917B8">
        <w:rPr>
          <w:rFonts w:cs="Times New Roman"/>
          <w:b/>
          <w:sz w:val="26"/>
          <w:szCs w:val="26"/>
        </w:rPr>
        <w:tab/>
        <w:t xml:space="preserve">        </w:t>
      </w:r>
      <w:r w:rsidR="00F74DA3" w:rsidRPr="00C917B8">
        <w:rPr>
          <w:rFonts w:cs="Times New Roman"/>
          <w:sz w:val="26"/>
          <w:szCs w:val="26"/>
        </w:rPr>
        <w:t>  Степень с целым показателем и ее свойства. Стандартный вид числа. Начальные сведения об организации статистических исследований.</w:t>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t xml:space="preserve">                    </w:t>
      </w:r>
      <w:r w:rsidR="00F74DA3" w:rsidRPr="00C917B8">
        <w:rPr>
          <w:rFonts w:cs="Times New Roman"/>
          <w:i/>
          <w:sz w:val="26"/>
          <w:szCs w:val="26"/>
        </w:rPr>
        <w:t>Основная цель</w:t>
      </w:r>
      <w:r w:rsidR="00F74DA3" w:rsidRPr="00C917B8">
        <w:rPr>
          <w:rFonts w:cs="Times New Roman"/>
          <w:sz w:val="26"/>
          <w:szCs w:val="26"/>
        </w:rPr>
        <w:t xml:space="preserve"> - 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w:t>
      </w:r>
      <w:r w:rsidR="00C917B8" w:rsidRPr="00C917B8">
        <w:rPr>
          <w:rFonts w:cs="Times New Roman"/>
          <w:sz w:val="26"/>
          <w:szCs w:val="26"/>
        </w:rPr>
        <w:t xml:space="preserve">, их наглядной интерпретации. </w:t>
      </w:r>
      <w:r w:rsidR="00F74DA3" w:rsidRPr="00C917B8">
        <w:rPr>
          <w:rFonts w:cs="Times New Roman"/>
          <w:sz w:val="26"/>
          <w:szCs w:val="26"/>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9A6E58" w:rsidRPr="00C917B8">
        <w:rPr>
          <w:rFonts w:cs="Times New Roman"/>
          <w:sz w:val="26"/>
          <w:szCs w:val="26"/>
        </w:rPr>
        <w:t xml:space="preserve"> </w:t>
      </w:r>
    </w:p>
    <w:p w:rsidR="00F74DA3" w:rsidRPr="00C917B8" w:rsidRDefault="0075057A" w:rsidP="009A6E58">
      <w:pPr>
        <w:shd w:val="clear" w:color="auto" w:fill="FFFFFF"/>
        <w:spacing w:after="0"/>
        <w:jc w:val="both"/>
        <w:rPr>
          <w:rFonts w:cs="Times New Roman"/>
          <w:sz w:val="26"/>
          <w:szCs w:val="26"/>
        </w:rPr>
      </w:pPr>
      <w:r w:rsidRPr="00C917B8">
        <w:rPr>
          <w:rFonts w:cs="Times New Roman"/>
          <w:sz w:val="26"/>
          <w:szCs w:val="26"/>
        </w:rPr>
        <w:t xml:space="preserve"> </w:t>
      </w:r>
      <w:r w:rsidR="00F74DA3" w:rsidRPr="00C917B8">
        <w:rPr>
          <w:rFonts w:cs="Times New Roman"/>
          <w:sz w:val="26"/>
          <w:szCs w:val="26"/>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учащимся </w:t>
      </w:r>
      <w:r w:rsidR="00F74DA3" w:rsidRPr="00C917B8">
        <w:rPr>
          <w:rFonts w:cs="Times New Roman"/>
          <w:sz w:val="26"/>
          <w:szCs w:val="26"/>
        </w:rPr>
        <w:lastRenderedPageBreak/>
        <w:t>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r w:rsidR="00F74DA3" w:rsidRPr="00C917B8">
        <w:rPr>
          <w:rFonts w:cs="Times New Roman"/>
          <w:sz w:val="26"/>
          <w:szCs w:val="26"/>
        </w:rPr>
        <w:tab/>
        <w:t xml:space="preserve">  </w:t>
      </w:r>
    </w:p>
    <w:p w:rsidR="00F74DA3" w:rsidRPr="00C917B8" w:rsidRDefault="00D54A97" w:rsidP="00DC42F4">
      <w:pPr>
        <w:spacing w:before="28" w:after="28"/>
        <w:jc w:val="both"/>
        <w:rPr>
          <w:rFonts w:cs="Times New Roman"/>
          <w:sz w:val="26"/>
          <w:szCs w:val="26"/>
        </w:rPr>
      </w:pPr>
      <w:r w:rsidRPr="00C917B8">
        <w:rPr>
          <w:rFonts w:cs="Times New Roman"/>
          <w:b/>
          <w:sz w:val="26"/>
          <w:szCs w:val="26"/>
        </w:rPr>
        <w:t>6</w:t>
      </w:r>
      <w:r w:rsidR="00F74DA3" w:rsidRPr="00C917B8">
        <w:rPr>
          <w:rFonts w:cs="Times New Roman"/>
          <w:b/>
          <w:sz w:val="26"/>
          <w:szCs w:val="26"/>
        </w:rPr>
        <w:t>. Повторение</w:t>
      </w:r>
      <w:r w:rsidR="00F74DA3" w:rsidRPr="00C917B8">
        <w:rPr>
          <w:rFonts w:cs="Times New Roman"/>
          <w:sz w:val="26"/>
          <w:szCs w:val="26"/>
        </w:rPr>
        <w:t xml:space="preserve"> </w:t>
      </w:r>
      <w:r w:rsidR="00F74DA3" w:rsidRPr="00C917B8">
        <w:rPr>
          <w:rFonts w:cs="Times New Roman"/>
          <w:sz w:val="26"/>
          <w:szCs w:val="26"/>
        </w:rPr>
        <w:tab/>
      </w:r>
      <w:r w:rsidR="006D139A" w:rsidRPr="00C917B8">
        <w:rPr>
          <w:rFonts w:cs="Times New Roman"/>
          <w:b/>
          <w:sz w:val="26"/>
          <w:szCs w:val="26"/>
        </w:rPr>
        <w:t>(8ч)</w:t>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F74DA3" w:rsidRPr="00C917B8">
        <w:rPr>
          <w:rFonts w:cs="Times New Roman"/>
          <w:sz w:val="26"/>
          <w:szCs w:val="26"/>
        </w:rPr>
        <w:tab/>
      </w:r>
      <w:r w:rsidR="0075057A" w:rsidRPr="00C917B8">
        <w:rPr>
          <w:rFonts w:cs="Times New Roman"/>
          <w:sz w:val="26"/>
          <w:szCs w:val="26"/>
        </w:rPr>
        <w:t xml:space="preserve">                </w:t>
      </w:r>
      <w:r w:rsidR="00F74DA3" w:rsidRPr="00C917B8">
        <w:rPr>
          <w:rFonts w:cs="Times New Roman"/>
          <w:sz w:val="26"/>
          <w:szCs w:val="26"/>
        </w:rPr>
        <w:tab/>
      </w:r>
      <w:r w:rsidR="00F74DA3" w:rsidRPr="00C917B8">
        <w:rPr>
          <w:rFonts w:cs="Times New Roman"/>
          <w:i/>
          <w:sz w:val="26"/>
          <w:szCs w:val="26"/>
        </w:rPr>
        <w:t>Основная цель</w:t>
      </w:r>
      <w:r w:rsidR="00F74DA3" w:rsidRPr="00C917B8">
        <w:rPr>
          <w:rFonts w:cs="Times New Roman"/>
          <w:sz w:val="26"/>
          <w:szCs w:val="26"/>
        </w:rPr>
        <w:t xml:space="preserve"> - повторение, обобщение и систематизация знаний, умений и навыков за курс алгебры 8 класса.</w:t>
      </w:r>
    </w:p>
    <w:p w:rsidR="00F74DA3" w:rsidRDefault="003E62E6" w:rsidP="00073E6C">
      <w:pPr>
        <w:pStyle w:val="ad"/>
        <w:spacing w:before="28" w:after="28"/>
        <w:ind w:left="0"/>
        <w:jc w:val="center"/>
        <w:rPr>
          <w:rFonts w:ascii="Times New Roman" w:hAnsi="Times New Roman" w:cs="Times New Roman"/>
          <w:b/>
          <w:i/>
          <w:sz w:val="27"/>
          <w:szCs w:val="27"/>
          <w:u w:val="single"/>
        </w:rPr>
      </w:pPr>
      <w:r w:rsidRPr="005A42B9">
        <w:rPr>
          <w:rFonts w:ascii="Times New Roman" w:hAnsi="Times New Roman" w:cs="Times New Roman"/>
          <w:b/>
          <w:i/>
          <w:sz w:val="27"/>
          <w:szCs w:val="27"/>
          <w:u w:val="single"/>
        </w:rPr>
        <w:t>9</w:t>
      </w:r>
      <w:r w:rsidR="00F74DA3" w:rsidRPr="005A42B9">
        <w:rPr>
          <w:rFonts w:ascii="Times New Roman" w:hAnsi="Times New Roman" w:cs="Times New Roman"/>
          <w:b/>
          <w:i/>
          <w:sz w:val="27"/>
          <w:szCs w:val="27"/>
          <w:u w:val="single"/>
        </w:rPr>
        <w:t>класс</w:t>
      </w:r>
    </w:p>
    <w:p w:rsidR="006657F2" w:rsidRDefault="006657F2" w:rsidP="006657F2">
      <w:pPr>
        <w:spacing w:after="0"/>
        <w:jc w:val="center"/>
        <w:rPr>
          <w:rFonts w:cs="Times New Roman"/>
          <w:b/>
          <w:sz w:val="27"/>
          <w:szCs w:val="27"/>
        </w:rPr>
      </w:pPr>
      <w:r w:rsidRPr="005A42B9">
        <w:rPr>
          <w:rFonts w:cs="Times New Roman"/>
          <w:b/>
          <w:sz w:val="27"/>
          <w:szCs w:val="27"/>
        </w:rPr>
        <w:t>Таблица тематического распределения количества часов</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500"/>
        <w:gridCol w:w="1391"/>
        <w:gridCol w:w="1290"/>
      </w:tblGrid>
      <w:tr w:rsidR="00C917B8" w:rsidTr="00C917B8">
        <w:trPr>
          <w:trHeight w:val="321"/>
        </w:trPr>
        <w:tc>
          <w:tcPr>
            <w:tcW w:w="273" w:type="pct"/>
            <w:vMerge w:val="restar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w:t>
            </w:r>
          </w:p>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п/п</w:t>
            </w:r>
          </w:p>
        </w:tc>
        <w:tc>
          <w:tcPr>
            <w:tcW w:w="3482" w:type="pct"/>
            <w:vMerge w:val="restar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Содержание (разделы, темы)</w:t>
            </w:r>
          </w:p>
        </w:tc>
        <w:tc>
          <w:tcPr>
            <w:tcW w:w="1245" w:type="pct"/>
            <w:gridSpan w:val="2"/>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b/>
                <w:sz w:val="22"/>
              </w:rPr>
            </w:pPr>
            <w:r w:rsidRPr="00C917B8">
              <w:rPr>
                <w:rFonts w:cs="Times New Roman"/>
                <w:b/>
                <w:sz w:val="22"/>
              </w:rPr>
              <w:t>Количество часов</w:t>
            </w:r>
          </w:p>
        </w:tc>
      </w:tr>
      <w:tr w:rsidR="00C917B8" w:rsidTr="00C917B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b/>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b/>
                <w:sz w:val="23"/>
                <w:szCs w:val="23"/>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b/>
                <w:sz w:val="20"/>
                <w:szCs w:val="20"/>
              </w:rPr>
            </w:pPr>
            <w:r w:rsidRPr="00C917B8">
              <w:rPr>
                <w:rFonts w:cs="Times New Roman"/>
                <w:b/>
                <w:sz w:val="20"/>
                <w:szCs w:val="20"/>
              </w:rPr>
              <w:t>Авторская программа</w:t>
            </w:r>
          </w:p>
        </w:tc>
        <w:tc>
          <w:tcPr>
            <w:tcW w:w="599"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ind w:left="-213" w:firstLine="213"/>
              <w:jc w:val="center"/>
              <w:rPr>
                <w:rFonts w:eastAsia="Times New Roman" w:cs="Times New Roman"/>
                <w:b/>
                <w:sz w:val="20"/>
                <w:szCs w:val="20"/>
              </w:rPr>
            </w:pPr>
            <w:r w:rsidRPr="00C917B8">
              <w:rPr>
                <w:rFonts w:cs="Times New Roman"/>
                <w:b/>
                <w:sz w:val="20"/>
                <w:szCs w:val="20"/>
              </w:rPr>
              <w:t>Рабочая программа</w:t>
            </w:r>
          </w:p>
        </w:tc>
      </w:tr>
      <w:tr w:rsidR="00C917B8" w:rsidTr="00C917B8">
        <w:trPr>
          <w:trHeight w:val="295"/>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lang w:val="en-US"/>
              </w:rPr>
            </w:pPr>
            <w:r w:rsidRPr="00C917B8">
              <w:rPr>
                <w:rFonts w:cs="Times New Roman"/>
                <w:b/>
                <w:bCs/>
                <w:sz w:val="23"/>
                <w:szCs w:val="23"/>
                <w:lang w:val="en-US"/>
              </w:rPr>
              <w:t>I</w:t>
            </w:r>
          </w:p>
        </w:tc>
        <w:tc>
          <w:tcPr>
            <w:tcW w:w="34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bCs/>
                <w:color w:val="000000"/>
                <w:sz w:val="23"/>
                <w:szCs w:val="23"/>
              </w:rPr>
              <w:t xml:space="preserve">Рациональные неравенства и их системы </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16</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16</w:t>
            </w:r>
          </w:p>
        </w:tc>
      </w:tr>
      <w:tr w:rsidR="00C917B8" w:rsidTr="00C917B8">
        <w:trPr>
          <w:trHeight w:val="271"/>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1.1</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color w:val="000000"/>
                <w:sz w:val="23"/>
                <w:szCs w:val="23"/>
              </w:rPr>
              <w:t>Линейные и квадратные неравенства (повторение)</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75"/>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1.2</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color w:val="000000"/>
                <w:sz w:val="23"/>
                <w:szCs w:val="23"/>
              </w:rPr>
              <w:t>Рациональные неравенства</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r>
      <w:tr w:rsidR="00C917B8" w:rsidTr="00C917B8">
        <w:trPr>
          <w:trHeight w:val="275"/>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i/>
                <w:sz w:val="23"/>
                <w:szCs w:val="23"/>
              </w:rPr>
              <w:t>1.3</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Множества и операции над ними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75"/>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1.4</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Системы  рациональных неравенств</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rPr>
            </w:pPr>
            <w:r w:rsidRPr="00C917B8">
              <w:rPr>
                <w:rFonts w:cs="Times New Roman"/>
                <w:b/>
                <w:bCs/>
                <w:sz w:val="23"/>
                <w:szCs w:val="23"/>
                <w:lang w:val="en-US"/>
              </w:rPr>
              <w:t>II</w:t>
            </w:r>
          </w:p>
        </w:tc>
        <w:tc>
          <w:tcPr>
            <w:tcW w:w="34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ind w:firstLine="34"/>
              <w:jc w:val="center"/>
              <w:rPr>
                <w:rFonts w:eastAsia="Times New Roman" w:cs="Times New Roman"/>
                <w:b/>
                <w:sz w:val="23"/>
                <w:szCs w:val="23"/>
                <w:u w:val="single"/>
              </w:rPr>
            </w:pPr>
            <w:r w:rsidRPr="00C917B8">
              <w:rPr>
                <w:rFonts w:cs="Times New Roman"/>
                <w:b/>
                <w:bCs/>
                <w:color w:val="000000"/>
                <w:sz w:val="23"/>
                <w:szCs w:val="23"/>
              </w:rPr>
              <w:t>Системы уравнений</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15</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15</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ind w:right="-108"/>
              <w:jc w:val="center"/>
              <w:rPr>
                <w:rFonts w:eastAsia="Times New Roman" w:cs="Times New Roman"/>
                <w:bCs/>
                <w:i/>
                <w:sz w:val="23"/>
                <w:szCs w:val="23"/>
              </w:rPr>
            </w:pPr>
            <w:r w:rsidRPr="00C917B8">
              <w:rPr>
                <w:rFonts w:cs="Times New Roman"/>
                <w:bCs/>
                <w:i/>
                <w:sz w:val="23"/>
                <w:szCs w:val="23"/>
              </w:rPr>
              <w:t>2.1</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 xml:space="preserve">Основные понятия </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ind w:right="-108"/>
              <w:jc w:val="center"/>
              <w:rPr>
                <w:rFonts w:eastAsia="Times New Roman" w:cs="Times New Roman"/>
                <w:bCs/>
                <w:i/>
                <w:sz w:val="23"/>
                <w:szCs w:val="23"/>
              </w:rPr>
            </w:pPr>
            <w:r w:rsidRPr="00C917B8">
              <w:rPr>
                <w:rFonts w:cs="Times New Roman"/>
                <w:bCs/>
                <w:i/>
                <w:sz w:val="23"/>
                <w:szCs w:val="23"/>
              </w:rPr>
              <w:t>2.2</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Методы решения систем уравнений</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5</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5</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ind w:right="-108"/>
              <w:jc w:val="center"/>
              <w:rPr>
                <w:rFonts w:eastAsia="Times New Roman" w:cs="Times New Roman"/>
                <w:bCs/>
                <w:i/>
                <w:sz w:val="23"/>
                <w:szCs w:val="23"/>
              </w:rPr>
            </w:pPr>
            <w:r w:rsidRPr="00C917B8">
              <w:rPr>
                <w:rFonts w:cs="Times New Roman"/>
                <w:bCs/>
                <w:i/>
                <w:sz w:val="23"/>
                <w:szCs w:val="23"/>
              </w:rPr>
              <w:t>2.3</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Системы уравнений как математические модели реальных ситуаций</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6</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6</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rPr>
            </w:pPr>
            <w:r w:rsidRPr="00C917B8">
              <w:rPr>
                <w:rFonts w:cs="Times New Roman"/>
                <w:b/>
                <w:bCs/>
                <w:sz w:val="23"/>
                <w:szCs w:val="23"/>
                <w:lang w:val="en-US"/>
              </w:rPr>
              <w:t>III</w:t>
            </w:r>
          </w:p>
        </w:tc>
        <w:tc>
          <w:tcPr>
            <w:tcW w:w="34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Числовые функции</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25</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25</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3.1</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Определение числовой функции. Область определения, область значений функции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3.2</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Способы задания функции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3.3</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Свойства функций</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3.4</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rPr>
                <w:rFonts w:eastAsia="Times New Roman" w:cs="Times New Roman"/>
                <w:i/>
                <w:sz w:val="23"/>
                <w:szCs w:val="23"/>
              </w:rPr>
            </w:pPr>
            <w:r w:rsidRPr="00C917B8">
              <w:rPr>
                <w:rFonts w:cs="Times New Roman"/>
                <w:i/>
                <w:sz w:val="23"/>
                <w:szCs w:val="23"/>
              </w:rPr>
              <w:t>Четные и нечетные функции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3.5</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Функции</w:t>
            </w:r>
            <w:r w:rsidRPr="00C917B8">
              <w:rPr>
                <w:rFonts w:eastAsia="Times New Roman" w:cs="Times New Roman"/>
                <w:b/>
                <w:i/>
                <w:position w:val="-14"/>
                <w:sz w:val="23"/>
                <w:szCs w:val="23"/>
              </w:rPr>
              <w:object w:dxaOrig="1639" w:dyaOrig="400">
                <v:shape id="_x0000_i1033" type="#_x0000_t75" style="width:81pt;height:20.25pt" o:ole="">
                  <v:imagedata r:id="rId22" o:title=""/>
                </v:shape>
                <o:OLEObject Type="Embed" ProgID="Equation.DSMT4" ShapeID="_x0000_i1033" DrawAspect="Content" ObjectID="_1590908393" r:id="rId23"/>
              </w:object>
            </w:r>
            <w:r w:rsidRPr="00C917B8">
              <w:rPr>
                <w:rFonts w:cs="Times New Roman"/>
                <w:i/>
                <w:sz w:val="23"/>
                <w:szCs w:val="23"/>
              </w:rPr>
              <w:t>,их свойства и графики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3.6</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Функции</w:t>
            </w:r>
            <w:r w:rsidRPr="00C917B8">
              <w:rPr>
                <w:rFonts w:eastAsia="Times New Roman" w:cs="Times New Roman"/>
                <w:b/>
                <w:i/>
                <w:spacing w:val="-6"/>
                <w:position w:val="-14"/>
                <w:sz w:val="23"/>
                <w:szCs w:val="23"/>
              </w:rPr>
              <w:object w:dxaOrig="1719" w:dyaOrig="400">
                <v:shape id="_x0000_i1034" type="#_x0000_t75" style="width:86.25pt;height:20.25pt" o:ole="">
                  <v:imagedata r:id="rId24" o:title=""/>
                </v:shape>
                <o:OLEObject Type="Embed" ProgID="Equation.DSMT4" ShapeID="_x0000_i1034" DrawAspect="Content" ObjectID="_1590908394" r:id="rId25"/>
              </w:object>
            </w:r>
            <w:r w:rsidRPr="00C917B8">
              <w:rPr>
                <w:rFonts w:cs="Times New Roman"/>
                <w:i/>
                <w:sz w:val="23"/>
                <w:szCs w:val="23"/>
              </w:rPr>
              <w:t>,их свойства и графики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3.7</w:t>
            </w:r>
          </w:p>
        </w:tc>
        <w:tc>
          <w:tcPr>
            <w:tcW w:w="3482"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 xml:space="preserve">Функция у = </w:t>
            </w:r>
            <w:r w:rsidRPr="00C917B8">
              <w:rPr>
                <w:rFonts w:cs="Times New Roman"/>
                <w:i/>
                <w:noProof/>
                <w:sz w:val="23"/>
                <w:szCs w:val="23"/>
                <w:lang w:eastAsia="ru-RU"/>
              </w:rPr>
              <w:drawing>
                <wp:inline distT="0" distB="0" distL="0" distR="0">
                  <wp:extent cx="352425" cy="161925"/>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srcRect/>
                          <a:stretch>
                            <a:fillRect/>
                          </a:stretch>
                        </pic:blipFill>
                        <pic:spPr bwMode="auto">
                          <a:xfrm>
                            <a:off x="0" y="0"/>
                            <a:ext cx="352425" cy="161925"/>
                          </a:xfrm>
                          <a:prstGeom prst="rect">
                            <a:avLst/>
                          </a:prstGeom>
                          <a:noFill/>
                          <a:ln w="9525">
                            <a:noFill/>
                            <a:miter lim="800000"/>
                            <a:headEnd/>
                            <a:tailEnd/>
                          </a:ln>
                        </pic:spPr>
                      </pic:pic>
                    </a:graphicData>
                  </a:graphic>
                </wp:inline>
              </w:drawing>
            </w:r>
            <w:r w:rsidRPr="00C917B8">
              <w:rPr>
                <w:rFonts w:cs="Times New Roman"/>
                <w:i/>
                <w:sz w:val="23"/>
                <w:szCs w:val="23"/>
              </w:rPr>
              <w:t xml:space="preserve"> ее свойства и график </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3"/>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rPr>
            </w:pPr>
            <w:r w:rsidRPr="00C917B8">
              <w:rPr>
                <w:rFonts w:cs="Times New Roman"/>
                <w:b/>
                <w:bCs/>
                <w:sz w:val="23"/>
                <w:szCs w:val="23"/>
                <w:lang w:val="en-US"/>
              </w:rPr>
              <w:t>IV</w:t>
            </w:r>
          </w:p>
        </w:tc>
        <w:tc>
          <w:tcPr>
            <w:tcW w:w="3482"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Прогрессии</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16</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16</w:t>
            </w:r>
          </w:p>
        </w:tc>
      </w:tr>
      <w:tr w:rsidR="00C917B8" w:rsidTr="00C917B8">
        <w:trPr>
          <w:trHeight w:val="273"/>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4.1</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Числовые последовательности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4</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4</w:t>
            </w:r>
          </w:p>
        </w:tc>
      </w:tr>
      <w:tr w:rsidR="00C917B8" w:rsidTr="00C917B8">
        <w:trPr>
          <w:trHeight w:val="273"/>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4.2</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Арифметическая прогрессия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5</w:t>
            </w:r>
          </w:p>
        </w:tc>
      </w:tr>
      <w:tr w:rsidR="00C917B8" w:rsidTr="00C917B8">
        <w:trPr>
          <w:trHeight w:val="273"/>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4.3</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Геометрическая прогрессия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7</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7</w:t>
            </w:r>
          </w:p>
        </w:tc>
      </w:tr>
      <w:tr w:rsidR="00C917B8" w:rsidTr="00C917B8">
        <w:trPr>
          <w:trHeight w:val="220"/>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rPr>
            </w:pPr>
            <w:r w:rsidRPr="00C917B8">
              <w:rPr>
                <w:rFonts w:cs="Times New Roman"/>
                <w:b/>
                <w:bCs/>
                <w:sz w:val="23"/>
                <w:szCs w:val="23"/>
                <w:lang w:val="en-US"/>
              </w:rPr>
              <w:t>V</w:t>
            </w:r>
          </w:p>
        </w:tc>
        <w:tc>
          <w:tcPr>
            <w:tcW w:w="3482"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Элементы комбинаторики, статистики и теории вероятностей</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12</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12</w:t>
            </w:r>
          </w:p>
        </w:tc>
      </w:tr>
      <w:tr w:rsidR="00C917B8" w:rsidTr="00C917B8">
        <w:trPr>
          <w:trHeight w:val="239"/>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5.1</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Комбинаторные задачи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39"/>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5.2</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Статистика – дизайн информации</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39"/>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5.3</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 xml:space="preserve">Простейшие вероятностные задачи </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39"/>
        </w:trPr>
        <w:tc>
          <w:tcPr>
            <w:tcW w:w="273"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5.4</w:t>
            </w:r>
          </w:p>
        </w:tc>
        <w:tc>
          <w:tcPr>
            <w:tcW w:w="3482" w:type="pct"/>
            <w:tcBorders>
              <w:top w:val="single" w:sz="4" w:space="0" w:color="auto"/>
              <w:left w:val="single" w:sz="4" w:space="0" w:color="auto"/>
              <w:bottom w:val="single" w:sz="4" w:space="0" w:color="auto"/>
              <w:right w:val="single" w:sz="4" w:space="0" w:color="auto"/>
            </w:tcBorders>
            <w:hideMark/>
          </w:tcPr>
          <w:p w:rsidR="00C917B8" w:rsidRPr="00C917B8" w:rsidRDefault="00C917B8" w:rsidP="00C917B8">
            <w:pPr>
              <w:spacing w:after="0"/>
              <w:rPr>
                <w:rFonts w:eastAsia="Times New Roman" w:cs="Times New Roman"/>
                <w:i/>
                <w:sz w:val="23"/>
                <w:szCs w:val="23"/>
              </w:rPr>
            </w:pPr>
            <w:r w:rsidRPr="00C917B8">
              <w:rPr>
                <w:rFonts w:cs="Times New Roman"/>
                <w:i/>
                <w:sz w:val="23"/>
                <w:szCs w:val="23"/>
              </w:rPr>
              <w:t>Экспериментальные данные и вероятности событий</w:t>
            </w:r>
          </w:p>
        </w:tc>
        <w:tc>
          <w:tcPr>
            <w:tcW w:w="646"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vAlign w:val="center"/>
            <w:hideMark/>
          </w:tcPr>
          <w:p w:rsidR="00C917B8" w:rsidRPr="00C917B8" w:rsidRDefault="00C917B8" w:rsidP="00C917B8">
            <w:pPr>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126"/>
        </w:trPr>
        <w:tc>
          <w:tcPr>
            <w:tcW w:w="273" w:type="pct"/>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jc w:val="center"/>
              <w:rPr>
                <w:rFonts w:eastAsia="Times New Roman" w:cs="Times New Roman"/>
                <w:b/>
                <w:bCs/>
                <w:sz w:val="23"/>
                <w:szCs w:val="23"/>
              </w:rPr>
            </w:pPr>
            <w:r w:rsidRPr="00C917B8">
              <w:rPr>
                <w:rFonts w:cs="Times New Roman"/>
                <w:b/>
                <w:bCs/>
                <w:sz w:val="23"/>
                <w:szCs w:val="23"/>
                <w:lang w:val="en-US"/>
              </w:rPr>
              <w:t>VI</w:t>
            </w:r>
          </w:p>
        </w:tc>
        <w:tc>
          <w:tcPr>
            <w:tcW w:w="348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bCs/>
                <w:sz w:val="23"/>
                <w:szCs w:val="23"/>
              </w:rPr>
            </w:pPr>
            <w:r w:rsidRPr="00C917B8">
              <w:rPr>
                <w:rFonts w:cs="Times New Roman"/>
                <w:b/>
                <w:sz w:val="23"/>
                <w:szCs w:val="23"/>
              </w:rPr>
              <w:t>Обобщающее повторение</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18</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napToGrid w:val="0"/>
              <w:spacing w:after="0"/>
              <w:jc w:val="center"/>
              <w:rPr>
                <w:rFonts w:eastAsia="Times New Roman" w:cs="Times New Roman"/>
                <w:b/>
                <w:sz w:val="23"/>
                <w:szCs w:val="23"/>
              </w:rPr>
            </w:pPr>
            <w:r w:rsidRPr="00C917B8">
              <w:rPr>
                <w:rFonts w:cs="Times New Roman"/>
                <w:b/>
                <w:sz w:val="23"/>
                <w:szCs w:val="23"/>
              </w:rPr>
              <w:t>18</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6.1</w:t>
            </w:r>
          </w:p>
        </w:tc>
        <w:tc>
          <w:tcPr>
            <w:tcW w:w="3482"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rPr>
                <w:rFonts w:eastAsia="Times New Roman" w:cs="Times New Roman"/>
                <w:i/>
                <w:sz w:val="23"/>
                <w:szCs w:val="23"/>
              </w:rPr>
            </w:pPr>
            <w:r w:rsidRPr="00C917B8">
              <w:rPr>
                <w:rFonts w:cs="Times New Roman"/>
                <w:bCs/>
                <w:i/>
                <w:sz w:val="23"/>
                <w:szCs w:val="23"/>
              </w:rPr>
              <w:t>Числовые и алгебраические выражения</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6.2</w:t>
            </w:r>
          </w:p>
        </w:tc>
        <w:tc>
          <w:tcPr>
            <w:tcW w:w="3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rPr>
                <w:rFonts w:eastAsia="Times New Roman" w:cs="Times New Roman"/>
                <w:bCs/>
                <w:i/>
                <w:sz w:val="23"/>
                <w:szCs w:val="23"/>
              </w:rPr>
            </w:pPr>
            <w:r w:rsidRPr="00C917B8">
              <w:rPr>
                <w:rFonts w:cs="Times New Roman"/>
                <w:bCs/>
                <w:i/>
                <w:sz w:val="23"/>
                <w:szCs w:val="23"/>
              </w:rPr>
              <w:t>Функции, их свойства и графики</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3</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6.3</w:t>
            </w:r>
          </w:p>
        </w:tc>
        <w:tc>
          <w:tcPr>
            <w:tcW w:w="3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rPr>
                <w:rFonts w:eastAsia="Times New Roman" w:cs="Times New Roman"/>
                <w:bCs/>
                <w:i/>
                <w:sz w:val="23"/>
                <w:szCs w:val="23"/>
              </w:rPr>
            </w:pPr>
            <w:r w:rsidRPr="00C917B8">
              <w:rPr>
                <w:rFonts w:cs="Times New Roman"/>
                <w:bCs/>
                <w:i/>
                <w:sz w:val="23"/>
                <w:szCs w:val="23"/>
              </w:rPr>
              <w:t>Уравнения, системы уравнений</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6.4</w:t>
            </w:r>
          </w:p>
        </w:tc>
        <w:tc>
          <w:tcPr>
            <w:tcW w:w="3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rPr>
                <w:rFonts w:eastAsia="Times New Roman" w:cs="Times New Roman"/>
                <w:bCs/>
                <w:i/>
                <w:sz w:val="23"/>
                <w:szCs w:val="23"/>
              </w:rPr>
            </w:pPr>
            <w:r w:rsidRPr="00C917B8">
              <w:rPr>
                <w:rFonts w:cs="Times New Roman"/>
                <w:bCs/>
                <w:i/>
                <w:sz w:val="23"/>
                <w:szCs w:val="23"/>
              </w:rPr>
              <w:t>Неравенства, системы неравенств</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6.5</w:t>
            </w:r>
          </w:p>
        </w:tc>
        <w:tc>
          <w:tcPr>
            <w:tcW w:w="3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rPr>
                <w:rFonts w:eastAsia="Times New Roman" w:cs="Times New Roman"/>
                <w:bCs/>
                <w:i/>
                <w:sz w:val="23"/>
                <w:szCs w:val="23"/>
              </w:rPr>
            </w:pPr>
            <w:r w:rsidRPr="00C917B8">
              <w:rPr>
                <w:rFonts w:cs="Times New Roman"/>
                <w:bCs/>
                <w:i/>
                <w:sz w:val="23"/>
                <w:szCs w:val="23"/>
              </w:rPr>
              <w:t>Прогрессии</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2</w:t>
            </w:r>
          </w:p>
        </w:tc>
      </w:tr>
      <w:tr w:rsidR="00C917B8" w:rsidTr="00C917B8">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C917B8" w:rsidRPr="00C917B8" w:rsidRDefault="00C917B8" w:rsidP="00C917B8">
            <w:pPr>
              <w:spacing w:after="0"/>
              <w:jc w:val="center"/>
              <w:rPr>
                <w:rFonts w:eastAsia="Times New Roman" w:cs="Times New Roman"/>
                <w:bCs/>
                <w:i/>
                <w:sz w:val="23"/>
                <w:szCs w:val="23"/>
              </w:rPr>
            </w:pPr>
            <w:r w:rsidRPr="00C917B8">
              <w:rPr>
                <w:rFonts w:cs="Times New Roman"/>
                <w:bCs/>
                <w:i/>
                <w:sz w:val="23"/>
                <w:szCs w:val="23"/>
              </w:rPr>
              <w:t>6.6</w:t>
            </w:r>
          </w:p>
        </w:tc>
        <w:tc>
          <w:tcPr>
            <w:tcW w:w="3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rPr>
                <w:rFonts w:eastAsia="Times New Roman" w:cs="Times New Roman"/>
                <w:bCs/>
                <w:i/>
                <w:sz w:val="23"/>
                <w:szCs w:val="23"/>
              </w:rPr>
            </w:pPr>
            <w:r w:rsidRPr="00C917B8">
              <w:rPr>
                <w:rFonts w:cs="Times New Roman"/>
                <w:bCs/>
                <w:i/>
                <w:sz w:val="23"/>
                <w:szCs w:val="23"/>
              </w:rPr>
              <w:t>Решение текстовых задач</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917B8" w:rsidRPr="00C917B8" w:rsidRDefault="00C917B8" w:rsidP="00C917B8">
            <w:pPr>
              <w:snapToGrid w:val="0"/>
              <w:spacing w:after="0"/>
              <w:jc w:val="center"/>
              <w:rPr>
                <w:rFonts w:eastAsia="Times New Roman" w:cs="Times New Roman"/>
                <w:i/>
                <w:sz w:val="23"/>
                <w:szCs w:val="23"/>
              </w:rPr>
            </w:pPr>
            <w:r w:rsidRPr="00C917B8">
              <w:rPr>
                <w:rFonts w:cs="Times New Roman"/>
                <w:i/>
                <w:sz w:val="23"/>
                <w:szCs w:val="23"/>
              </w:rPr>
              <w:t>6</w:t>
            </w:r>
          </w:p>
        </w:tc>
      </w:tr>
      <w:tr w:rsidR="00C917B8" w:rsidTr="00C917B8">
        <w:trPr>
          <w:trHeight w:val="125"/>
        </w:trPr>
        <w:tc>
          <w:tcPr>
            <w:tcW w:w="3755" w:type="pct"/>
            <w:gridSpan w:val="2"/>
            <w:tcBorders>
              <w:top w:val="single" w:sz="4" w:space="0" w:color="auto"/>
              <w:left w:val="single" w:sz="4" w:space="0" w:color="auto"/>
              <w:bottom w:val="single" w:sz="4" w:space="0" w:color="auto"/>
              <w:right w:val="single" w:sz="4" w:space="0" w:color="auto"/>
            </w:tcBorders>
            <w:shd w:val="clear" w:color="auto" w:fill="FFFF00"/>
            <w:hideMark/>
          </w:tcPr>
          <w:p w:rsidR="00C917B8" w:rsidRPr="00C917B8" w:rsidRDefault="00C917B8" w:rsidP="00C917B8">
            <w:pPr>
              <w:spacing w:after="0"/>
              <w:ind w:firstLine="567"/>
              <w:rPr>
                <w:rFonts w:eastAsia="Times New Roman" w:cs="Times New Roman"/>
                <w:b/>
                <w:bCs/>
                <w:sz w:val="23"/>
                <w:szCs w:val="23"/>
              </w:rPr>
            </w:pPr>
            <w:r w:rsidRPr="00C917B8">
              <w:rPr>
                <w:rFonts w:cs="Times New Roman"/>
                <w:b/>
                <w:bCs/>
                <w:sz w:val="23"/>
                <w:szCs w:val="23"/>
              </w:rPr>
              <w:t>Итого</w:t>
            </w:r>
          </w:p>
        </w:tc>
        <w:tc>
          <w:tcPr>
            <w:tcW w:w="6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102</w:t>
            </w:r>
          </w:p>
        </w:tc>
        <w:tc>
          <w:tcPr>
            <w:tcW w:w="59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C917B8" w:rsidRPr="00C917B8" w:rsidRDefault="00C917B8" w:rsidP="00C917B8">
            <w:pPr>
              <w:spacing w:after="0"/>
              <w:jc w:val="center"/>
              <w:rPr>
                <w:rFonts w:eastAsia="Times New Roman" w:cs="Times New Roman"/>
                <w:b/>
                <w:sz w:val="23"/>
                <w:szCs w:val="23"/>
              </w:rPr>
            </w:pPr>
            <w:r w:rsidRPr="00C917B8">
              <w:rPr>
                <w:rFonts w:cs="Times New Roman"/>
                <w:b/>
                <w:sz w:val="23"/>
                <w:szCs w:val="23"/>
              </w:rPr>
              <w:t>102</w:t>
            </w:r>
          </w:p>
        </w:tc>
      </w:tr>
    </w:tbl>
    <w:p w:rsidR="00C917B8" w:rsidRPr="00C917B8" w:rsidRDefault="00C917B8" w:rsidP="00C917B8">
      <w:pPr>
        <w:spacing w:after="0"/>
        <w:rPr>
          <w:rFonts w:cs="Times New Roman"/>
          <w:b/>
          <w:sz w:val="16"/>
          <w:szCs w:val="16"/>
        </w:rPr>
      </w:pPr>
    </w:p>
    <w:p w:rsidR="0003247E" w:rsidRDefault="0003247E" w:rsidP="0003247E">
      <w:pPr>
        <w:pStyle w:val="12"/>
        <w:widowControl w:val="0"/>
        <w:ind w:left="0"/>
        <w:rPr>
          <w:b/>
          <w:sz w:val="26"/>
          <w:szCs w:val="26"/>
        </w:rPr>
      </w:pPr>
    </w:p>
    <w:p w:rsidR="0003247E" w:rsidRDefault="0003247E" w:rsidP="0003247E">
      <w:pPr>
        <w:pStyle w:val="12"/>
        <w:widowControl w:val="0"/>
        <w:ind w:left="0"/>
        <w:rPr>
          <w:b/>
          <w:sz w:val="26"/>
          <w:szCs w:val="26"/>
        </w:rPr>
      </w:pPr>
    </w:p>
    <w:p w:rsidR="0003247E" w:rsidRDefault="0003247E" w:rsidP="0003247E">
      <w:pPr>
        <w:pStyle w:val="12"/>
        <w:widowControl w:val="0"/>
        <w:ind w:left="0"/>
        <w:rPr>
          <w:b/>
          <w:sz w:val="26"/>
          <w:szCs w:val="26"/>
        </w:rPr>
      </w:pPr>
    </w:p>
    <w:p w:rsidR="0003247E" w:rsidRDefault="0003247E" w:rsidP="0003247E">
      <w:pPr>
        <w:pStyle w:val="12"/>
        <w:widowControl w:val="0"/>
        <w:ind w:left="0"/>
        <w:rPr>
          <w:b/>
          <w:sz w:val="26"/>
          <w:szCs w:val="26"/>
        </w:rPr>
      </w:pPr>
    </w:p>
    <w:p w:rsidR="00F74DA3" w:rsidRPr="002A1B7D" w:rsidRDefault="00F74DA3" w:rsidP="009A6E58">
      <w:pPr>
        <w:pStyle w:val="12"/>
        <w:widowControl w:val="0"/>
        <w:numPr>
          <w:ilvl w:val="0"/>
          <w:numId w:val="40"/>
        </w:numPr>
        <w:ind w:left="0" w:firstLine="0"/>
        <w:rPr>
          <w:b/>
          <w:sz w:val="26"/>
          <w:szCs w:val="26"/>
        </w:rPr>
      </w:pPr>
      <w:r w:rsidRPr="002A1B7D">
        <w:rPr>
          <w:b/>
          <w:sz w:val="26"/>
          <w:szCs w:val="26"/>
        </w:rPr>
        <w:lastRenderedPageBreak/>
        <w:t>Квадратичная функция</w:t>
      </w:r>
      <w:r w:rsidR="006D139A" w:rsidRPr="002A1B7D">
        <w:rPr>
          <w:b/>
          <w:sz w:val="26"/>
          <w:szCs w:val="26"/>
        </w:rPr>
        <w:t xml:space="preserve"> (22ч)</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2A1B7D">
        <w:rPr>
          <w:rFonts w:cs="Times New Roman"/>
          <w:sz w:val="26"/>
          <w:szCs w:val="26"/>
        </w:rPr>
        <w:softHyphen/>
        <w:t>ратного трехчлена, разложении квадратного трехчлена на множители.</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 xml:space="preserve">Изучение квадратичной функции начинается с рассмотрения функции </w:t>
      </w:r>
      <w:r w:rsidRPr="002A1B7D">
        <w:rPr>
          <w:rFonts w:cs="Times New Roman"/>
          <w:iCs/>
          <w:sz w:val="26"/>
          <w:szCs w:val="26"/>
        </w:rPr>
        <w:t>у=ах</w:t>
      </w:r>
      <w:r w:rsidRPr="002A1B7D">
        <w:rPr>
          <w:rFonts w:cs="Times New Roman"/>
          <w:iCs/>
          <w:sz w:val="26"/>
          <w:szCs w:val="26"/>
          <w:vertAlign w:val="superscript"/>
        </w:rPr>
        <w:t>2</w:t>
      </w:r>
      <w:r w:rsidRPr="002A1B7D">
        <w:rPr>
          <w:rFonts w:cs="Times New Roman"/>
          <w:i/>
          <w:iCs/>
          <w:sz w:val="26"/>
          <w:szCs w:val="26"/>
        </w:rPr>
        <w:t xml:space="preserve">, </w:t>
      </w:r>
      <w:r w:rsidRPr="002A1B7D">
        <w:rPr>
          <w:rFonts w:cs="Times New Roman"/>
          <w:sz w:val="26"/>
          <w:szCs w:val="26"/>
        </w:rPr>
        <w:t xml:space="preserve">её свойств и особенностей графика, а также других частных видов квадратичной функции – функции </w:t>
      </w:r>
      <w:r w:rsidRPr="002A1B7D">
        <w:rPr>
          <w:rFonts w:cs="Times New Roman"/>
          <w:iCs/>
          <w:sz w:val="26"/>
          <w:szCs w:val="26"/>
        </w:rPr>
        <w:t>у=ах</w:t>
      </w:r>
      <w:r w:rsidRPr="002A1B7D">
        <w:rPr>
          <w:rFonts w:cs="Times New Roman"/>
          <w:iCs/>
          <w:sz w:val="26"/>
          <w:szCs w:val="26"/>
          <w:vertAlign w:val="superscript"/>
        </w:rPr>
        <w:t>2</w:t>
      </w:r>
      <w:r w:rsidRPr="002A1B7D">
        <w:rPr>
          <w:rFonts w:cs="Times New Roman"/>
          <w:iCs/>
          <w:sz w:val="26"/>
          <w:szCs w:val="26"/>
        </w:rPr>
        <w:t>+</w:t>
      </w:r>
      <w:r w:rsidRPr="002A1B7D">
        <w:rPr>
          <w:rFonts w:cs="Times New Roman"/>
          <w:iCs/>
          <w:sz w:val="26"/>
          <w:szCs w:val="26"/>
          <w:lang w:val="en-US"/>
        </w:rPr>
        <w:t>n</w:t>
      </w:r>
      <w:r w:rsidRPr="002A1B7D">
        <w:rPr>
          <w:rFonts w:cs="Times New Roman"/>
          <w:i/>
          <w:iCs/>
          <w:sz w:val="26"/>
          <w:szCs w:val="26"/>
        </w:rPr>
        <w:t xml:space="preserve">, </w:t>
      </w:r>
      <w:r w:rsidRPr="002A1B7D">
        <w:rPr>
          <w:rFonts w:cs="Times New Roman"/>
          <w:iCs/>
          <w:sz w:val="26"/>
          <w:szCs w:val="26"/>
        </w:rPr>
        <w:t>у=а(х-</w:t>
      </w:r>
      <w:r w:rsidRPr="002A1B7D">
        <w:rPr>
          <w:rFonts w:cs="Times New Roman"/>
          <w:iCs/>
          <w:sz w:val="26"/>
          <w:szCs w:val="26"/>
          <w:lang w:val="en-US"/>
        </w:rPr>
        <w:t>m</w:t>
      </w:r>
      <w:r w:rsidRPr="002A1B7D">
        <w:rPr>
          <w:rFonts w:cs="Times New Roman"/>
          <w:iCs/>
          <w:sz w:val="26"/>
          <w:szCs w:val="26"/>
        </w:rPr>
        <w:t>)</w:t>
      </w:r>
      <w:r w:rsidRPr="002A1B7D">
        <w:rPr>
          <w:rFonts w:cs="Times New Roman"/>
          <w:iCs/>
          <w:sz w:val="26"/>
          <w:szCs w:val="26"/>
          <w:vertAlign w:val="superscript"/>
        </w:rPr>
        <w:t>2</w:t>
      </w:r>
      <w:r w:rsidRPr="002A1B7D">
        <w:rPr>
          <w:rFonts w:cs="Times New Roman"/>
          <w:i/>
          <w:iCs/>
          <w:sz w:val="26"/>
          <w:szCs w:val="26"/>
        </w:rPr>
        <w:t xml:space="preserve">. </w:t>
      </w:r>
      <w:r w:rsidRPr="002A1B7D">
        <w:rPr>
          <w:rFonts w:cs="Times New Roman"/>
          <w:sz w:val="26"/>
          <w:szCs w:val="26"/>
        </w:rPr>
        <w:t xml:space="preserve">Эти сведения используются при изучении свойств квадратичной функции общего вида. Важно, чтобы учащиеся поняли, что график функции </w:t>
      </w:r>
      <w:r w:rsidRPr="002A1B7D">
        <w:rPr>
          <w:rFonts w:cs="Times New Roman"/>
          <w:iCs/>
          <w:sz w:val="26"/>
          <w:szCs w:val="26"/>
        </w:rPr>
        <w:t>у = 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w:t>
      </w:r>
      <w:r w:rsidRPr="002A1B7D">
        <w:rPr>
          <w:rFonts w:cs="Times New Roman"/>
          <w:sz w:val="26"/>
          <w:szCs w:val="26"/>
        </w:rPr>
        <w:t xml:space="preserve"> может быть получен из графика функции </w:t>
      </w:r>
      <w:r w:rsidRPr="002A1B7D">
        <w:rPr>
          <w:rFonts w:cs="Times New Roman"/>
          <w:iCs/>
          <w:sz w:val="26"/>
          <w:szCs w:val="26"/>
        </w:rPr>
        <w:t xml:space="preserve">у </w:t>
      </w:r>
      <w:r w:rsidRPr="002A1B7D">
        <w:rPr>
          <w:rFonts w:cs="Times New Roman"/>
          <w:sz w:val="26"/>
          <w:szCs w:val="26"/>
        </w:rPr>
        <w:t xml:space="preserve">= </w:t>
      </w:r>
      <w:r w:rsidRPr="002A1B7D">
        <w:rPr>
          <w:rFonts w:cs="Times New Roman"/>
          <w:iCs/>
          <w:sz w:val="26"/>
          <w:szCs w:val="26"/>
        </w:rPr>
        <w:t>ах</w:t>
      </w:r>
      <w:r w:rsidRPr="002A1B7D">
        <w:rPr>
          <w:rFonts w:cs="Times New Roman"/>
          <w:iCs/>
          <w:sz w:val="26"/>
          <w:szCs w:val="26"/>
          <w:vertAlign w:val="superscript"/>
        </w:rPr>
        <w:t>2</w:t>
      </w:r>
      <w:r w:rsidRPr="002A1B7D">
        <w:rPr>
          <w:rFonts w:cs="Times New Roman"/>
          <w:i/>
          <w:iCs/>
          <w:sz w:val="26"/>
          <w:szCs w:val="26"/>
        </w:rPr>
        <w:t xml:space="preserve"> </w:t>
      </w:r>
      <w:r w:rsidRPr="002A1B7D">
        <w:rPr>
          <w:rFonts w:cs="Times New Roman"/>
          <w:sz w:val="26"/>
          <w:szCs w:val="26"/>
        </w:rPr>
        <w:t xml:space="preserve">с помощью двух параллельных  переносов. Приёмы построения графика функции </w:t>
      </w:r>
      <w:r w:rsidRPr="002A1B7D">
        <w:rPr>
          <w:rFonts w:cs="Times New Roman"/>
          <w:iCs/>
          <w:sz w:val="26"/>
          <w:szCs w:val="26"/>
        </w:rPr>
        <w:t>у = 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w:t>
      </w:r>
      <w:r w:rsidRPr="002A1B7D">
        <w:rPr>
          <w:rFonts w:cs="Times New Roman"/>
          <w:sz w:val="26"/>
          <w:szCs w:val="26"/>
        </w:rPr>
        <w:t xml:space="preserve"> отрабатываются на конкретных примерах. При этом особое внимание следует уделить формированию у учащихся умения указывать координаты вершины параболы, ее ось симметрии, направление ветвей параболы.</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Учащиеся знакомятся со свойствами степенной функции у=х</w:t>
      </w:r>
      <w:r w:rsidRPr="002A1B7D">
        <w:rPr>
          <w:rFonts w:cs="Times New Roman"/>
          <w:sz w:val="26"/>
          <w:szCs w:val="26"/>
          <w:vertAlign w:val="superscript"/>
          <w:lang w:val="en-US"/>
        </w:rPr>
        <w:t>n</w:t>
      </w:r>
      <w:r w:rsidRPr="002A1B7D">
        <w:rPr>
          <w:rFonts w:cs="Times New Roman"/>
          <w:i/>
          <w:iCs/>
          <w:sz w:val="26"/>
          <w:szCs w:val="26"/>
        </w:rPr>
        <w:t xml:space="preserve"> </w:t>
      </w:r>
      <w:r w:rsidRPr="002A1B7D">
        <w:rPr>
          <w:rFonts w:cs="Times New Roman"/>
          <w:sz w:val="26"/>
          <w:szCs w:val="26"/>
        </w:rPr>
        <w:t xml:space="preserve">при четном и нечетном натуральном показателе </w:t>
      </w:r>
      <w:r w:rsidRPr="002A1B7D">
        <w:rPr>
          <w:rFonts w:cs="Times New Roman"/>
          <w:iCs/>
          <w:sz w:val="26"/>
          <w:szCs w:val="26"/>
          <w:lang w:val="en-US"/>
        </w:rPr>
        <w:t>n</w:t>
      </w:r>
      <w:r w:rsidRPr="002A1B7D">
        <w:rPr>
          <w:rFonts w:cs="Times New Roman"/>
          <w:iCs/>
          <w:sz w:val="26"/>
          <w:szCs w:val="26"/>
        </w:rPr>
        <w:t>.</w:t>
      </w:r>
      <w:r w:rsidRPr="002A1B7D">
        <w:rPr>
          <w:rFonts w:cs="Times New Roman"/>
          <w:i/>
          <w:iCs/>
          <w:sz w:val="26"/>
          <w:szCs w:val="26"/>
        </w:rPr>
        <w:t xml:space="preserve">. </w:t>
      </w:r>
      <w:r w:rsidRPr="002A1B7D">
        <w:rPr>
          <w:rFonts w:cs="Times New Roman"/>
          <w:sz w:val="26"/>
          <w:szCs w:val="26"/>
        </w:rPr>
        <w:t xml:space="preserve">Вводится  понятие корня  </w:t>
      </w:r>
      <w:r w:rsidRPr="002A1B7D">
        <w:rPr>
          <w:rFonts w:cs="Times New Roman"/>
          <w:sz w:val="26"/>
          <w:szCs w:val="26"/>
          <w:lang w:val="en-US"/>
        </w:rPr>
        <w:t>n</w:t>
      </w:r>
      <w:r w:rsidRPr="002A1B7D">
        <w:rPr>
          <w:rFonts w:cs="Times New Roman"/>
          <w:sz w:val="26"/>
          <w:szCs w:val="26"/>
        </w:rPr>
        <w:t xml:space="preserve">-й степени. Учащиеся должны понимать смысл записей вида </w:t>
      </w:r>
      <w:r w:rsidRPr="002A1B7D">
        <w:rPr>
          <w:rFonts w:cs="Times New Roman"/>
          <w:position w:val="-8"/>
          <w:sz w:val="26"/>
          <w:szCs w:val="26"/>
        </w:rPr>
        <w:object w:dxaOrig="580" w:dyaOrig="340">
          <v:shape id="_x0000_i1035" type="#_x0000_t75" style="width:29.25pt;height:17.25pt" o:ole="">
            <v:imagedata r:id="rId27" o:title=""/>
          </v:shape>
          <o:OLEObject Type="Embed" ProgID="Equation.3" ShapeID="_x0000_i1035" DrawAspect="Content" ObjectID="_1590908395" r:id="rId28"/>
        </w:object>
      </w:r>
      <w:r w:rsidRPr="002A1B7D">
        <w:rPr>
          <w:rFonts w:cs="Times New Roman"/>
          <w:sz w:val="26"/>
          <w:szCs w:val="26"/>
        </w:rPr>
        <w:t xml:space="preserve">, </w:t>
      </w:r>
      <w:r w:rsidRPr="002A1B7D">
        <w:rPr>
          <w:rFonts w:cs="Times New Roman"/>
          <w:position w:val="-8"/>
          <w:sz w:val="26"/>
          <w:szCs w:val="26"/>
        </w:rPr>
        <w:object w:dxaOrig="400" w:dyaOrig="340">
          <v:shape id="_x0000_i1036" type="#_x0000_t75" style="width:20.25pt;height:17.25pt" o:ole="">
            <v:imagedata r:id="rId29" o:title=""/>
          </v:shape>
          <o:OLEObject Type="Embed" ProgID="Equation.3" ShapeID="_x0000_i1036" DrawAspect="Content" ObjectID="_1590908396" r:id="rId30"/>
        </w:object>
      </w:r>
      <w:r w:rsidRPr="002A1B7D">
        <w:rPr>
          <w:rFonts w:cs="Times New Roman"/>
          <w:i/>
          <w:iCs/>
          <w:sz w:val="26"/>
          <w:szCs w:val="26"/>
        </w:rPr>
        <w:t xml:space="preserve">. </w:t>
      </w:r>
      <w:r w:rsidRPr="002A1B7D">
        <w:rPr>
          <w:rFonts w:cs="Times New Roman"/>
          <w:sz w:val="26"/>
          <w:szCs w:val="26"/>
        </w:rPr>
        <w:t>Они получают представление о нахождении значений корня с помощью калькулятора, причем выработка соответствующих умений не требуется.</w:t>
      </w:r>
    </w:p>
    <w:p w:rsidR="00F74DA3" w:rsidRPr="002A1B7D" w:rsidRDefault="00F74DA3" w:rsidP="00DC42F4">
      <w:pPr>
        <w:pStyle w:val="ad"/>
        <w:numPr>
          <w:ilvl w:val="0"/>
          <w:numId w:val="40"/>
        </w:numPr>
        <w:shd w:val="clear" w:color="auto" w:fill="FFFFFF"/>
        <w:spacing w:after="0" w:line="240" w:lineRule="auto"/>
        <w:ind w:left="0" w:firstLine="0"/>
        <w:jc w:val="both"/>
        <w:rPr>
          <w:rFonts w:ascii="Times New Roman" w:eastAsia="Calibri" w:hAnsi="Times New Roman" w:cs="Times New Roman"/>
          <w:b/>
          <w:sz w:val="26"/>
          <w:szCs w:val="26"/>
        </w:rPr>
      </w:pPr>
      <w:r w:rsidRPr="002A1B7D">
        <w:rPr>
          <w:rFonts w:ascii="Times New Roman" w:hAnsi="Times New Roman" w:cs="Times New Roman"/>
          <w:b/>
          <w:sz w:val="26"/>
          <w:szCs w:val="26"/>
        </w:rPr>
        <w:t>Уравнения и неравенства с одной переменной</w:t>
      </w:r>
      <w:r w:rsidR="006D139A" w:rsidRPr="002A1B7D">
        <w:rPr>
          <w:rFonts w:ascii="Times New Roman" w:hAnsi="Times New Roman" w:cs="Times New Roman"/>
          <w:b/>
          <w:sz w:val="26"/>
          <w:szCs w:val="26"/>
        </w:rPr>
        <w:t xml:space="preserve"> (14ч)</w:t>
      </w:r>
    </w:p>
    <w:p w:rsidR="00F74DA3" w:rsidRPr="002A1B7D" w:rsidRDefault="00F74DA3" w:rsidP="00DC42F4">
      <w:pPr>
        <w:widowControl w:val="0"/>
        <w:spacing w:after="0"/>
        <w:jc w:val="both"/>
        <w:rPr>
          <w:rFonts w:cs="Times New Roman"/>
          <w:color w:val="000000"/>
          <w:sz w:val="26"/>
          <w:szCs w:val="26"/>
        </w:rPr>
      </w:pPr>
      <w:r w:rsidRPr="002A1B7D">
        <w:rPr>
          <w:rFonts w:cs="Times New Roman"/>
          <w:sz w:val="26"/>
          <w:szCs w:val="26"/>
        </w:rPr>
        <w:t>Целое уравнение и его корни. Биквадратные уравнения. Дробные рациональные уравнения. Решение неравенств второй степени с одной переменной. Решение неравенств методом интервалов.</w:t>
      </w:r>
      <w:r w:rsidRPr="002A1B7D">
        <w:rPr>
          <w:rFonts w:cs="Times New Roman"/>
          <w:color w:val="000000"/>
          <w:sz w:val="26"/>
          <w:szCs w:val="26"/>
        </w:rPr>
        <w:t xml:space="preserve"> </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b/>
          <w:bCs/>
          <w:color w:val="000000"/>
          <w:sz w:val="26"/>
          <w:szCs w:val="26"/>
        </w:rPr>
        <w:t xml:space="preserve"> </w:t>
      </w:r>
      <w:r w:rsidRPr="002A1B7D">
        <w:rPr>
          <w:rFonts w:cs="Times New Roman"/>
          <w:bCs/>
          <w:i/>
          <w:color w:val="000000"/>
          <w:sz w:val="26"/>
          <w:szCs w:val="26"/>
        </w:rPr>
        <w:t>Основная цель –</w:t>
      </w:r>
      <w:r w:rsidRPr="002A1B7D">
        <w:rPr>
          <w:rFonts w:cs="Times New Roman"/>
          <w:b/>
          <w:bCs/>
          <w:color w:val="000000"/>
          <w:sz w:val="26"/>
          <w:szCs w:val="26"/>
        </w:rPr>
        <w:t xml:space="preserve"> </w:t>
      </w:r>
      <w:r w:rsidRPr="002A1B7D">
        <w:rPr>
          <w:rFonts w:cs="Times New Roman"/>
          <w:sz w:val="26"/>
          <w:szCs w:val="26"/>
        </w:rPr>
        <w:t xml:space="preserve">-  систематизировать и обобщить сведения о решении целых и дробных рациональных уравнений с одной переменной, сформировать умение решать неравенства вида </w:t>
      </w:r>
      <w:r w:rsidRPr="002A1B7D">
        <w:rPr>
          <w:rFonts w:cs="Times New Roman"/>
          <w:iCs/>
          <w:sz w:val="26"/>
          <w:szCs w:val="26"/>
        </w:rPr>
        <w:t>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с&gt;0 или  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с&lt;0,</w:t>
      </w:r>
      <w:r w:rsidRPr="002A1B7D">
        <w:rPr>
          <w:rFonts w:cs="Times New Roman"/>
          <w:sz w:val="26"/>
          <w:szCs w:val="26"/>
        </w:rPr>
        <w:t xml:space="preserve"> где а</w:t>
      </w:r>
      <w:r w:rsidRPr="002A1B7D">
        <w:rPr>
          <w:rFonts w:cs="Times New Roman"/>
          <w:position w:val="-4"/>
          <w:sz w:val="26"/>
          <w:szCs w:val="26"/>
        </w:rPr>
        <w:object w:dxaOrig="200" w:dyaOrig="200">
          <v:shape id="_x0000_i1037" type="#_x0000_t75" style="width:9.75pt;height:9.75pt" o:ole="">
            <v:imagedata r:id="rId31" o:title=""/>
          </v:shape>
          <o:OLEObject Type="Embed" ProgID="Equation.3" ShapeID="_x0000_i1037" DrawAspect="Content" ObjectID="_1590908397" r:id="rId32"/>
        </w:object>
      </w:r>
      <w:r w:rsidRPr="002A1B7D">
        <w:rPr>
          <w:rFonts w:cs="Times New Roman"/>
          <w:sz w:val="26"/>
          <w:szCs w:val="26"/>
        </w:rPr>
        <w:t>0.</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Учащиеся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в дальнейшем при решении тригонометрических, логарифмических и других видов уравнений.</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 xml:space="preserve">Формирование умений решать неравенства вида </w:t>
      </w:r>
      <w:r w:rsidRPr="002A1B7D">
        <w:rPr>
          <w:rFonts w:cs="Times New Roman"/>
          <w:iCs/>
          <w:sz w:val="26"/>
          <w:szCs w:val="26"/>
        </w:rPr>
        <w:t>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с&gt;0 или  ах</w:t>
      </w:r>
      <w:r w:rsidRPr="002A1B7D">
        <w:rPr>
          <w:rFonts w:cs="Times New Roman"/>
          <w:iCs/>
          <w:sz w:val="26"/>
          <w:szCs w:val="26"/>
          <w:vertAlign w:val="superscript"/>
        </w:rPr>
        <w:t>2</w:t>
      </w:r>
      <w:r w:rsidRPr="002A1B7D">
        <w:rPr>
          <w:rFonts w:cs="Times New Roman"/>
          <w:iCs/>
          <w:sz w:val="26"/>
          <w:szCs w:val="26"/>
        </w:rPr>
        <w:t xml:space="preserve"> </w:t>
      </w:r>
      <w:r w:rsidRPr="002A1B7D">
        <w:rPr>
          <w:rFonts w:cs="Times New Roman"/>
          <w:sz w:val="26"/>
          <w:szCs w:val="26"/>
        </w:rPr>
        <w:t xml:space="preserve">+ </w:t>
      </w:r>
      <w:r w:rsidRPr="002A1B7D">
        <w:rPr>
          <w:rFonts w:cs="Times New Roman"/>
          <w:iCs/>
          <w:sz w:val="26"/>
          <w:szCs w:val="26"/>
          <w:lang w:val="en-US"/>
        </w:rPr>
        <w:t>b</w:t>
      </w:r>
      <w:r w:rsidRPr="002A1B7D">
        <w:rPr>
          <w:rFonts w:cs="Times New Roman"/>
          <w:iCs/>
          <w:sz w:val="26"/>
          <w:szCs w:val="26"/>
        </w:rPr>
        <w:t>х + с&lt;0,</w:t>
      </w:r>
      <w:r w:rsidRPr="002A1B7D">
        <w:rPr>
          <w:rFonts w:cs="Times New Roman"/>
          <w:sz w:val="26"/>
          <w:szCs w:val="26"/>
        </w:rPr>
        <w:t xml:space="preserve"> где а</w:t>
      </w:r>
      <w:r w:rsidRPr="002A1B7D">
        <w:rPr>
          <w:rFonts w:cs="Times New Roman"/>
          <w:position w:val="-4"/>
          <w:sz w:val="26"/>
          <w:szCs w:val="26"/>
        </w:rPr>
        <w:object w:dxaOrig="200" w:dyaOrig="200">
          <v:shape id="_x0000_i1038" type="#_x0000_t75" style="width:9.75pt;height:9.75pt" o:ole="">
            <v:imagedata r:id="rId31" o:title=""/>
          </v:shape>
          <o:OLEObject Type="Embed" ProgID="Equation.3" ShapeID="_x0000_i1038" DrawAspect="Content" ObjectID="_1590908398" r:id="rId33"/>
        </w:object>
      </w:r>
      <w:r w:rsidRPr="002A1B7D">
        <w:rPr>
          <w:rFonts w:cs="Times New Roman"/>
          <w:sz w:val="26"/>
          <w:szCs w:val="26"/>
        </w:rPr>
        <w:t>0, осуществляется с опорой на сведения о графике квадратичной функции (направление ветвей, ее расположение относительно оси Ох).</w:t>
      </w:r>
    </w:p>
    <w:p w:rsidR="00F74DA3" w:rsidRPr="002A1B7D" w:rsidRDefault="00F74DA3" w:rsidP="00DC42F4">
      <w:pPr>
        <w:shd w:val="clear" w:color="auto" w:fill="FFFFFF"/>
        <w:autoSpaceDE w:val="0"/>
        <w:autoSpaceDN w:val="0"/>
        <w:adjustRightInd w:val="0"/>
        <w:spacing w:after="0"/>
        <w:jc w:val="both"/>
        <w:rPr>
          <w:rFonts w:cs="Times New Roman"/>
          <w:sz w:val="26"/>
          <w:szCs w:val="26"/>
        </w:rPr>
      </w:pPr>
      <w:r w:rsidRPr="002A1B7D">
        <w:rPr>
          <w:rFonts w:cs="Times New Roman"/>
          <w:sz w:val="26"/>
          <w:szCs w:val="26"/>
        </w:rPr>
        <w:t>Учащиеся знакомятся с методом интервалов, с помощью которого решаются несложные рациональные неравенства.</w:t>
      </w:r>
    </w:p>
    <w:p w:rsidR="009A6E58" w:rsidRPr="002A1B7D" w:rsidRDefault="00D54A97" w:rsidP="00DC42F4">
      <w:pPr>
        <w:pStyle w:val="ad"/>
        <w:shd w:val="clear" w:color="auto" w:fill="FFFFFF"/>
        <w:spacing w:after="0"/>
        <w:ind w:left="0"/>
        <w:jc w:val="both"/>
        <w:rPr>
          <w:rFonts w:ascii="Times New Roman" w:hAnsi="Times New Roman" w:cs="Times New Roman"/>
          <w:b/>
          <w:sz w:val="26"/>
          <w:szCs w:val="26"/>
        </w:rPr>
      </w:pPr>
      <w:r w:rsidRPr="002A1B7D">
        <w:rPr>
          <w:rFonts w:ascii="Times New Roman" w:hAnsi="Times New Roman" w:cs="Times New Roman"/>
          <w:b/>
          <w:sz w:val="26"/>
          <w:szCs w:val="26"/>
        </w:rPr>
        <w:t xml:space="preserve">3. </w:t>
      </w:r>
      <w:r w:rsidR="00F74DA3" w:rsidRPr="002A1B7D">
        <w:rPr>
          <w:rFonts w:ascii="Times New Roman" w:hAnsi="Times New Roman" w:cs="Times New Roman"/>
          <w:b/>
          <w:sz w:val="26"/>
          <w:szCs w:val="26"/>
        </w:rPr>
        <w:t xml:space="preserve"> Уравнения и неравенства с двумя переменными</w:t>
      </w:r>
      <w:r w:rsidR="006D139A" w:rsidRPr="002A1B7D">
        <w:rPr>
          <w:rFonts w:ascii="Times New Roman" w:hAnsi="Times New Roman" w:cs="Times New Roman"/>
          <w:b/>
          <w:sz w:val="26"/>
          <w:szCs w:val="26"/>
        </w:rPr>
        <w:t xml:space="preserve"> 17ч)</w:t>
      </w:r>
      <w:r w:rsidR="00F74DA3" w:rsidRPr="002A1B7D">
        <w:rPr>
          <w:rFonts w:ascii="Times New Roman" w:hAnsi="Times New Roman" w:cs="Times New Roman"/>
          <w:b/>
          <w:sz w:val="26"/>
          <w:szCs w:val="26"/>
        </w:rPr>
        <w:tab/>
      </w:r>
      <w:r w:rsidR="00F74DA3" w:rsidRPr="002A1B7D">
        <w:rPr>
          <w:rFonts w:ascii="Times New Roman" w:hAnsi="Times New Roman" w:cs="Times New Roman"/>
          <w:b/>
          <w:sz w:val="26"/>
          <w:szCs w:val="26"/>
        </w:rPr>
        <w:tab/>
      </w:r>
      <w:r w:rsidR="00F74DA3" w:rsidRPr="002A1B7D">
        <w:rPr>
          <w:rFonts w:ascii="Times New Roman" w:hAnsi="Times New Roman" w:cs="Times New Roman"/>
          <w:b/>
          <w:sz w:val="26"/>
          <w:szCs w:val="26"/>
        </w:rPr>
        <w:tab/>
      </w:r>
    </w:p>
    <w:p w:rsidR="00F74DA3" w:rsidRPr="002A1B7D" w:rsidRDefault="00F74DA3" w:rsidP="00DC42F4">
      <w:pPr>
        <w:pStyle w:val="ad"/>
        <w:shd w:val="clear" w:color="auto" w:fill="FFFFFF"/>
        <w:spacing w:after="0"/>
        <w:ind w:left="0"/>
        <w:jc w:val="both"/>
        <w:rPr>
          <w:rFonts w:ascii="Times New Roman" w:hAnsi="Times New Roman" w:cs="Times New Roman"/>
          <w:color w:val="000000"/>
          <w:sz w:val="26"/>
          <w:szCs w:val="26"/>
        </w:rPr>
      </w:pPr>
      <w:r w:rsidRPr="002A1B7D">
        <w:rPr>
          <w:rFonts w:ascii="Times New Roman" w:hAnsi="Times New Roman" w:cs="Times New Roman"/>
          <w:sz w:val="26"/>
          <w:szCs w:val="26"/>
        </w:rPr>
        <w:t>Уравнение с двумя переменными и его график. Графический способ решения систем уравнений. Решение систем содержащих одно уравнение первой, а другое второй степени. Решение текстовых задач методом составления систем. Неравенства с двумя переменными. Системы неравенств с двумя переменными.</w:t>
      </w:r>
      <w:r w:rsidRPr="002A1B7D">
        <w:rPr>
          <w:rFonts w:ascii="Times New Roman" w:hAnsi="Times New Roman" w:cs="Times New Roman"/>
          <w:color w:val="000000"/>
          <w:sz w:val="26"/>
          <w:szCs w:val="26"/>
        </w:rPr>
        <w:t xml:space="preserve">   Решение систем двух уравнений второй степени с двумя переменными.</w:t>
      </w:r>
    </w:p>
    <w:p w:rsidR="00F74DA3" w:rsidRPr="002A1B7D" w:rsidRDefault="009A6E58" w:rsidP="00DC42F4">
      <w:pPr>
        <w:spacing w:after="0"/>
        <w:jc w:val="both"/>
        <w:rPr>
          <w:rFonts w:eastAsia="Calibri" w:cs="Times New Roman"/>
          <w:color w:val="000000"/>
          <w:sz w:val="26"/>
          <w:szCs w:val="26"/>
        </w:rPr>
      </w:pPr>
      <w:r w:rsidRPr="002A1B7D">
        <w:rPr>
          <w:rFonts w:eastAsia="Calibri" w:cs="Times New Roman"/>
          <w:bCs/>
          <w:i/>
          <w:color w:val="000000"/>
          <w:sz w:val="26"/>
          <w:szCs w:val="26"/>
        </w:rPr>
        <w:lastRenderedPageBreak/>
        <w:t xml:space="preserve">   </w:t>
      </w:r>
      <w:r w:rsidR="00F74DA3" w:rsidRPr="002A1B7D">
        <w:rPr>
          <w:rFonts w:eastAsia="Calibri" w:cs="Times New Roman"/>
          <w:bCs/>
          <w:i/>
          <w:color w:val="000000"/>
          <w:sz w:val="26"/>
          <w:szCs w:val="26"/>
        </w:rPr>
        <w:t xml:space="preserve"> Основная цель</w:t>
      </w:r>
      <w:r w:rsidR="00F74DA3" w:rsidRPr="002A1B7D">
        <w:rPr>
          <w:rFonts w:eastAsia="Calibri" w:cs="Times New Roman"/>
          <w:b/>
          <w:bCs/>
          <w:color w:val="000000"/>
          <w:sz w:val="26"/>
          <w:szCs w:val="26"/>
        </w:rPr>
        <w:t xml:space="preserve">  – </w:t>
      </w:r>
      <w:r w:rsidR="00F74DA3" w:rsidRPr="002A1B7D">
        <w:rPr>
          <w:rFonts w:eastAsia="Calibri" w:cs="Times New Roman"/>
          <w:color w:val="000000"/>
          <w:sz w:val="26"/>
          <w:szCs w:val="26"/>
        </w:rPr>
        <w:t>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w:t>
      </w:r>
    </w:p>
    <w:p w:rsidR="009A6E58" w:rsidRPr="006E5CA1" w:rsidRDefault="00F74DA3" w:rsidP="00DC42F4">
      <w:pPr>
        <w:shd w:val="clear" w:color="auto" w:fill="FFFFFF"/>
        <w:spacing w:after="0"/>
        <w:jc w:val="both"/>
        <w:rPr>
          <w:rFonts w:eastAsia="Calibri" w:cs="Times New Roman"/>
          <w:sz w:val="26"/>
          <w:szCs w:val="26"/>
        </w:rPr>
      </w:pPr>
      <w:r w:rsidRPr="002A1B7D">
        <w:rPr>
          <w:rFonts w:eastAsia="Calibri" w:cs="Times New Roman"/>
          <w:sz w:val="26"/>
          <w:szCs w:val="26"/>
        </w:rPr>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учащимся способ подстановки находит здесь дальнейшее применение и позволяет сводить решение таких систем к решению квадратного уравнения.</w:t>
      </w:r>
      <w:r w:rsidRPr="002A1B7D">
        <w:rPr>
          <w:rFonts w:eastAsia="Calibri" w:cs="Times New Roman"/>
          <w:sz w:val="26"/>
          <w:szCs w:val="26"/>
        </w:rPr>
        <w:tab/>
      </w:r>
      <w:r w:rsidRPr="002A1B7D">
        <w:rPr>
          <w:rFonts w:eastAsia="Calibri" w:cs="Times New Roman"/>
          <w:sz w:val="26"/>
          <w:szCs w:val="26"/>
        </w:rPr>
        <w:tab/>
      </w:r>
      <w:r w:rsidRPr="002A1B7D">
        <w:rPr>
          <w:rFonts w:eastAsia="Calibri" w:cs="Times New Roman"/>
          <w:sz w:val="26"/>
          <w:szCs w:val="26"/>
        </w:rPr>
        <w:tab/>
      </w:r>
      <w:r w:rsidRPr="002A1B7D">
        <w:rPr>
          <w:rFonts w:eastAsia="Calibri" w:cs="Times New Roman"/>
          <w:sz w:val="26"/>
          <w:szCs w:val="26"/>
        </w:rPr>
        <w:tab/>
      </w:r>
      <w:r w:rsidRPr="002A1B7D">
        <w:rPr>
          <w:rFonts w:eastAsia="Calibri" w:cs="Times New Roman"/>
          <w:sz w:val="26"/>
          <w:szCs w:val="26"/>
        </w:rPr>
        <w:tab/>
      </w:r>
      <w:r w:rsidRPr="006E5CA1">
        <w:rPr>
          <w:rFonts w:eastAsia="Calibri" w:cs="Times New Roman"/>
          <w:sz w:val="26"/>
          <w:szCs w:val="26"/>
        </w:rPr>
        <w:tab/>
      </w:r>
      <w:r w:rsidRPr="006E5CA1">
        <w:rPr>
          <w:rFonts w:eastAsia="Calibri" w:cs="Times New Roman"/>
          <w:sz w:val="26"/>
          <w:szCs w:val="26"/>
        </w:rPr>
        <w:tab/>
      </w:r>
      <w:r w:rsidRPr="006E5CA1">
        <w:rPr>
          <w:rFonts w:eastAsia="Calibri" w:cs="Times New Roman"/>
          <w:sz w:val="26"/>
          <w:szCs w:val="26"/>
        </w:rPr>
        <w:tab/>
      </w:r>
      <w:r w:rsidRPr="006E5CA1">
        <w:rPr>
          <w:rFonts w:eastAsia="Calibri" w:cs="Times New Roman"/>
          <w:sz w:val="26"/>
          <w:szCs w:val="26"/>
        </w:rPr>
        <w:tab/>
      </w:r>
      <w:r w:rsidRPr="006E5CA1">
        <w:rPr>
          <w:rFonts w:eastAsia="Calibri" w:cs="Times New Roman"/>
          <w:sz w:val="26"/>
          <w:szCs w:val="26"/>
        </w:rPr>
        <w:tab/>
      </w:r>
      <w:r w:rsidRPr="006E5CA1">
        <w:rPr>
          <w:rFonts w:eastAsia="Calibri" w:cs="Times New Roman"/>
          <w:sz w:val="26"/>
          <w:szCs w:val="26"/>
        </w:rPr>
        <w:tab/>
      </w:r>
      <w:r w:rsidR="0075057A" w:rsidRPr="006E5CA1">
        <w:rPr>
          <w:rFonts w:eastAsia="Calibri" w:cs="Times New Roman"/>
          <w:sz w:val="26"/>
          <w:szCs w:val="26"/>
        </w:rPr>
        <w:t xml:space="preserve">      </w:t>
      </w:r>
    </w:p>
    <w:p w:rsidR="009A6E58" w:rsidRPr="006E5CA1" w:rsidRDefault="0075057A" w:rsidP="00DC42F4">
      <w:pPr>
        <w:shd w:val="clear" w:color="auto" w:fill="FFFFFF"/>
        <w:spacing w:after="0"/>
        <w:jc w:val="both"/>
        <w:rPr>
          <w:rFonts w:eastAsia="Calibri" w:cs="Times New Roman"/>
          <w:sz w:val="26"/>
          <w:szCs w:val="26"/>
        </w:rPr>
      </w:pPr>
      <w:r w:rsidRPr="006E5CA1">
        <w:rPr>
          <w:rFonts w:eastAsia="Calibri" w:cs="Times New Roman"/>
          <w:sz w:val="26"/>
          <w:szCs w:val="26"/>
        </w:rPr>
        <w:t xml:space="preserve"> </w:t>
      </w:r>
      <w:r w:rsidR="00F74DA3" w:rsidRPr="006E5CA1">
        <w:rPr>
          <w:rFonts w:eastAsia="Calibri" w:cs="Times New Roman"/>
          <w:sz w:val="26"/>
          <w:szCs w:val="26"/>
        </w:rPr>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00F74DA3" w:rsidRPr="006E5CA1">
        <w:rPr>
          <w:rFonts w:eastAsia="Calibri" w:cs="Times New Roman"/>
          <w:sz w:val="26"/>
          <w:szCs w:val="26"/>
        </w:rPr>
        <w:softHyphen/>
        <w:t>чив</w:t>
      </w:r>
      <w:r w:rsidR="009A6E58" w:rsidRPr="006E5CA1">
        <w:rPr>
          <w:rFonts w:eastAsia="Calibri" w:cs="Times New Roman"/>
          <w:sz w:val="26"/>
          <w:szCs w:val="26"/>
        </w:rPr>
        <w:t>аться простейшими примерами.</w:t>
      </w:r>
      <w:r w:rsidR="009A6E58" w:rsidRPr="006E5CA1">
        <w:rPr>
          <w:rFonts w:eastAsia="Calibri" w:cs="Times New Roman"/>
          <w:sz w:val="26"/>
          <w:szCs w:val="26"/>
        </w:rPr>
        <w:tab/>
      </w:r>
      <w:r w:rsidR="009A6E58" w:rsidRPr="006E5CA1">
        <w:rPr>
          <w:rFonts w:eastAsia="Calibri" w:cs="Times New Roman"/>
          <w:sz w:val="26"/>
          <w:szCs w:val="26"/>
        </w:rPr>
        <w:tab/>
      </w:r>
    </w:p>
    <w:p w:rsidR="009A6E58" w:rsidRPr="006E5CA1" w:rsidRDefault="00F74DA3" w:rsidP="00DC42F4">
      <w:pPr>
        <w:shd w:val="clear" w:color="auto" w:fill="FFFFFF"/>
        <w:spacing w:after="0"/>
        <w:jc w:val="both"/>
        <w:rPr>
          <w:rFonts w:eastAsia="Calibri" w:cs="Times New Roman"/>
          <w:sz w:val="26"/>
          <w:szCs w:val="26"/>
        </w:rPr>
      </w:pPr>
      <w:r w:rsidRPr="006E5CA1">
        <w:rPr>
          <w:rFonts w:eastAsia="Calibri" w:cs="Times New Roman"/>
          <w:sz w:val="26"/>
          <w:szCs w:val="26"/>
        </w:rPr>
        <w:t>Привлечение известных учащимся графиков позволяет привести примеры графического решения систем уравнений. С помощью графических представлений можно наглядно показать учащимся, что системы двух уравнений с двумя переменными второй степени могут иметь одно, два, три, четыре</w:t>
      </w:r>
      <w:r w:rsidR="009A6E58" w:rsidRPr="006E5CA1">
        <w:rPr>
          <w:rFonts w:eastAsia="Calibri" w:cs="Times New Roman"/>
          <w:sz w:val="26"/>
          <w:szCs w:val="26"/>
        </w:rPr>
        <w:t xml:space="preserve"> решения или не иметь решений.</w:t>
      </w:r>
      <w:r w:rsidR="009A6E58" w:rsidRPr="006E5CA1">
        <w:rPr>
          <w:rFonts w:eastAsia="Calibri" w:cs="Times New Roman"/>
          <w:sz w:val="26"/>
          <w:szCs w:val="26"/>
        </w:rPr>
        <w:tab/>
      </w:r>
    </w:p>
    <w:p w:rsidR="009A6E58" w:rsidRPr="006E5CA1" w:rsidRDefault="00F74DA3" w:rsidP="00DC42F4">
      <w:pPr>
        <w:shd w:val="clear" w:color="auto" w:fill="FFFFFF"/>
        <w:spacing w:after="0"/>
        <w:jc w:val="both"/>
        <w:rPr>
          <w:rFonts w:eastAsia="Calibri" w:cs="Times New Roman"/>
          <w:sz w:val="26"/>
          <w:szCs w:val="26"/>
        </w:rPr>
      </w:pPr>
      <w:r w:rsidRPr="006E5CA1">
        <w:rPr>
          <w:rFonts w:eastAsia="Calibri" w:cs="Times New Roman"/>
          <w:sz w:val="26"/>
          <w:szCs w:val="26"/>
        </w:rPr>
        <w:t>Разработанный математический аппарат позволяет существенно расширить класс содержательных текстовых задач, решаем</w:t>
      </w:r>
      <w:r w:rsidR="009A6E58" w:rsidRPr="006E5CA1">
        <w:rPr>
          <w:rFonts w:eastAsia="Calibri" w:cs="Times New Roman"/>
          <w:sz w:val="26"/>
          <w:szCs w:val="26"/>
        </w:rPr>
        <w:t>ых с помощью систем уравнений.</w:t>
      </w:r>
      <w:r w:rsidR="009A6E58" w:rsidRPr="006E5CA1">
        <w:rPr>
          <w:rFonts w:eastAsia="Calibri" w:cs="Times New Roman"/>
          <w:sz w:val="26"/>
          <w:szCs w:val="26"/>
        </w:rPr>
        <w:tab/>
      </w:r>
    </w:p>
    <w:p w:rsidR="00F74DA3" w:rsidRPr="006E5CA1" w:rsidRDefault="00F74DA3" w:rsidP="00DC42F4">
      <w:pPr>
        <w:shd w:val="clear" w:color="auto" w:fill="FFFFFF"/>
        <w:spacing w:after="0"/>
        <w:jc w:val="both"/>
        <w:rPr>
          <w:rFonts w:eastAsia="Calibri" w:cs="Times New Roman"/>
          <w:sz w:val="26"/>
          <w:szCs w:val="26"/>
        </w:rPr>
      </w:pPr>
      <w:r w:rsidRPr="006E5CA1">
        <w:rPr>
          <w:rFonts w:eastAsia="Calibri" w:cs="Times New Roman"/>
          <w:sz w:val="26"/>
          <w:szCs w:val="26"/>
        </w:rPr>
        <w:t>Изучение темы завершается введением понятия неравенства и системы неравенств с двумя переменными. Сведения о графиках уравнений с двумя переменными используется при иллюстрации множеств решений некоторых простейших неравенств с двумя переменными и их систем.</w:t>
      </w:r>
    </w:p>
    <w:p w:rsidR="00F74DA3" w:rsidRPr="005A42B9" w:rsidRDefault="00D54A97" w:rsidP="00DC42F4">
      <w:pPr>
        <w:shd w:val="clear" w:color="auto" w:fill="FFFFFF"/>
        <w:suppressAutoHyphens/>
        <w:autoSpaceDE w:val="0"/>
        <w:autoSpaceDN w:val="0"/>
        <w:adjustRightInd w:val="0"/>
        <w:spacing w:after="0" w:line="100" w:lineRule="atLeast"/>
        <w:jc w:val="both"/>
        <w:rPr>
          <w:rFonts w:cs="Times New Roman"/>
          <w:b/>
          <w:sz w:val="27"/>
          <w:szCs w:val="27"/>
        </w:rPr>
      </w:pPr>
      <w:r w:rsidRPr="005A42B9">
        <w:rPr>
          <w:rFonts w:cs="Times New Roman"/>
          <w:b/>
          <w:bCs/>
          <w:sz w:val="27"/>
          <w:szCs w:val="27"/>
        </w:rPr>
        <w:t xml:space="preserve">4. </w:t>
      </w:r>
      <w:r w:rsidR="00F74DA3" w:rsidRPr="005A42B9">
        <w:rPr>
          <w:rFonts w:cs="Times New Roman"/>
          <w:b/>
          <w:bCs/>
          <w:sz w:val="27"/>
          <w:szCs w:val="27"/>
        </w:rPr>
        <w:t>Арифметическая и геометрическая прогрессии</w:t>
      </w:r>
      <w:r w:rsidR="006D139A" w:rsidRPr="005A42B9">
        <w:rPr>
          <w:rFonts w:cs="Times New Roman"/>
          <w:b/>
          <w:bCs/>
          <w:sz w:val="27"/>
          <w:szCs w:val="27"/>
        </w:rPr>
        <w:t xml:space="preserve"> (15ч)</w:t>
      </w:r>
    </w:p>
    <w:p w:rsidR="00F74DA3" w:rsidRPr="006E5CA1" w:rsidRDefault="009A6E58" w:rsidP="00DC42F4">
      <w:pPr>
        <w:shd w:val="clear" w:color="auto" w:fill="FFFFFF"/>
        <w:autoSpaceDE w:val="0"/>
        <w:autoSpaceDN w:val="0"/>
        <w:adjustRightInd w:val="0"/>
        <w:spacing w:after="0"/>
        <w:jc w:val="both"/>
        <w:rPr>
          <w:rFonts w:cs="Times New Roman"/>
          <w:sz w:val="26"/>
          <w:szCs w:val="26"/>
        </w:rPr>
      </w:pPr>
      <w:r w:rsidRPr="005A42B9">
        <w:rPr>
          <w:rFonts w:cs="Times New Roman"/>
          <w:sz w:val="27"/>
          <w:szCs w:val="27"/>
        </w:rPr>
        <w:t xml:space="preserve">    </w:t>
      </w:r>
      <w:r w:rsidR="00F74DA3" w:rsidRPr="006E5CA1">
        <w:rPr>
          <w:rFonts w:cs="Times New Roman"/>
          <w:sz w:val="26"/>
          <w:szCs w:val="26"/>
        </w:rPr>
        <w:t xml:space="preserve">Арифметическая и геометрическая прогрессии. Формулы </w:t>
      </w:r>
      <w:r w:rsidR="00F74DA3" w:rsidRPr="006E5CA1">
        <w:rPr>
          <w:rFonts w:cs="Times New Roman"/>
          <w:sz w:val="26"/>
          <w:szCs w:val="26"/>
          <w:lang w:val="en-US"/>
        </w:rPr>
        <w:t>n</w:t>
      </w:r>
      <w:r w:rsidR="00F74DA3" w:rsidRPr="006E5CA1">
        <w:rPr>
          <w:rFonts w:cs="Times New Roman"/>
          <w:sz w:val="26"/>
          <w:szCs w:val="26"/>
        </w:rPr>
        <w:t xml:space="preserve">-го члена и суммы первых </w:t>
      </w:r>
      <w:r w:rsidR="00F74DA3" w:rsidRPr="006E5CA1">
        <w:rPr>
          <w:rFonts w:cs="Times New Roman"/>
          <w:sz w:val="26"/>
          <w:szCs w:val="26"/>
          <w:lang w:val="en-US"/>
        </w:rPr>
        <w:t>n</w:t>
      </w:r>
      <w:r w:rsidR="00F74DA3" w:rsidRPr="006E5CA1">
        <w:rPr>
          <w:rFonts w:cs="Times New Roman"/>
          <w:i/>
          <w:iCs/>
          <w:sz w:val="26"/>
          <w:szCs w:val="26"/>
        </w:rPr>
        <w:t xml:space="preserve"> </w:t>
      </w:r>
      <w:r w:rsidR="00F74DA3" w:rsidRPr="006E5CA1">
        <w:rPr>
          <w:rFonts w:cs="Times New Roman"/>
          <w:sz w:val="26"/>
          <w:szCs w:val="26"/>
        </w:rPr>
        <w:t>членов прогрессии. Бесконечно убывающая геометрическая прогрессия.</w:t>
      </w:r>
    </w:p>
    <w:p w:rsidR="00F74DA3" w:rsidRPr="006E5CA1" w:rsidRDefault="009A6E58"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 xml:space="preserve">    </w:t>
      </w:r>
      <w:r w:rsidR="00F74DA3" w:rsidRPr="006E5CA1">
        <w:rPr>
          <w:rFonts w:cs="Times New Roman"/>
          <w:sz w:val="26"/>
          <w:szCs w:val="26"/>
        </w:rPr>
        <w:t xml:space="preserve">Основная цель - </w:t>
      </w:r>
      <w:r w:rsidR="00F74DA3" w:rsidRPr="006E5CA1">
        <w:rPr>
          <w:rFonts w:cs="Times New Roman"/>
          <w:b/>
          <w:sz w:val="26"/>
          <w:szCs w:val="26"/>
        </w:rPr>
        <w:t xml:space="preserve"> </w:t>
      </w:r>
      <w:r w:rsidR="00F74DA3" w:rsidRPr="006E5CA1">
        <w:rPr>
          <w:rFonts w:cs="Times New Roman"/>
          <w:sz w:val="26"/>
          <w:szCs w:val="26"/>
        </w:rPr>
        <w:t>дать понятия об арифметической и геометрической прогрессиях как числовых последовательностях особого вида.</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При изучении темы вводится понятие последовательности, разъясняется смысл термина «</w:t>
      </w:r>
      <w:r w:rsidRPr="006E5CA1">
        <w:rPr>
          <w:rFonts w:cs="Times New Roman"/>
          <w:sz w:val="26"/>
          <w:szCs w:val="26"/>
          <w:lang w:val="en-US"/>
        </w:rPr>
        <w:t>n</w:t>
      </w:r>
      <w:r w:rsidRPr="006E5CA1">
        <w:rPr>
          <w:rFonts w:cs="Times New Roman"/>
          <w:sz w:val="26"/>
          <w:szCs w:val="26"/>
        </w:rPr>
        <w:t>-й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 xml:space="preserve">Работа с формулами </w:t>
      </w:r>
      <w:r w:rsidRPr="006E5CA1">
        <w:rPr>
          <w:rFonts w:cs="Times New Roman"/>
          <w:sz w:val="26"/>
          <w:szCs w:val="26"/>
          <w:lang w:val="en-US"/>
        </w:rPr>
        <w:t>n</w:t>
      </w:r>
      <w:r w:rsidRPr="006E5CA1">
        <w:rPr>
          <w:rFonts w:cs="Times New Roman"/>
          <w:sz w:val="26"/>
          <w:szCs w:val="26"/>
        </w:rPr>
        <w:t xml:space="preserve">-го члена и суммы первых </w:t>
      </w:r>
      <w:r w:rsidRPr="006E5CA1">
        <w:rPr>
          <w:rFonts w:cs="Times New Roman"/>
          <w:sz w:val="26"/>
          <w:szCs w:val="26"/>
          <w:lang w:val="en-US"/>
        </w:rPr>
        <w:t>n</w:t>
      </w:r>
      <w:r w:rsidRPr="006E5CA1">
        <w:rPr>
          <w:rFonts w:cs="Times New Roman"/>
          <w:sz w:val="26"/>
          <w:szCs w:val="26"/>
        </w:rPr>
        <w:t xml:space="preserve">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Рассматриваются характеристические свойства арифметической и геометрической прогрессий, что позволяет расширить круг предлагаемых задач.</w:t>
      </w:r>
    </w:p>
    <w:p w:rsidR="00F74DA3" w:rsidRPr="005A42B9" w:rsidRDefault="00F74DA3" w:rsidP="00DC42F4">
      <w:pPr>
        <w:numPr>
          <w:ilvl w:val="0"/>
          <w:numId w:val="37"/>
        </w:numPr>
        <w:shd w:val="clear" w:color="auto" w:fill="FFFFFF"/>
        <w:suppressAutoHyphens/>
        <w:autoSpaceDE w:val="0"/>
        <w:autoSpaceDN w:val="0"/>
        <w:adjustRightInd w:val="0"/>
        <w:spacing w:after="0" w:line="100" w:lineRule="atLeast"/>
        <w:ind w:left="0" w:firstLine="0"/>
        <w:jc w:val="both"/>
        <w:rPr>
          <w:rFonts w:cs="Times New Roman"/>
          <w:b/>
          <w:sz w:val="27"/>
          <w:szCs w:val="27"/>
        </w:rPr>
      </w:pPr>
      <w:r w:rsidRPr="005A42B9">
        <w:rPr>
          <w:rFonts w:cs="Times New Roman"/>
          <w:b/>
          <w:bCs/>
          <w:sz w:val="27"/>
          <w:szCs w:val="27"/>
        </w:rPr>
        <w:t xml:space="preserve">Элементы комбинаторики и теории вероятностей </w:t>
      </w:r>
      <w:r w:rsidR="006D139A" w:rsidRPr="005A42B9">
        <w:rPr>
          <w:rFonts w:cs="Times New Roman"/>
          <w:b/>
          <w:bCs/>
          <w:sz w:val="27"/>
          <w:szCs w:val="27"/>
        </w:rPr>
        <w:t>(13ч)</w:t>
      </w:r>
    </w:p>
    <w:p w:rsidR="00F74DA3" w:rsidRPr="006E5CA1" w:rsidRDefault="009A6E58"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 xml:space="preserve">   </w:t>
      </w:r>
      <w:r w:rsidR="00F74DA3" w:rsidRPr="006E5CA1">
        <w:rPr>
          <w:rFonts w:cs="Times New Roman"/>
          <w:sz w:val="26"/>
          <w:szCs w:val="26"/>
        </w:rPr>
        <w:t>Комбинаторное правило умножения. Перестановки, размеще</w:t>
      </w:r>
      <w:r w:rsidR="00F74DA3" w:rsidRPr="006E5CA1">
        <w:rPr>
          <w:rFonts w:cs="Times New Roman"/>
          <w:sz w:val="26"/>
          <w:szCs w:val="26"/>
        </w:rPr>
        <w:softHyphen/>
        <w:t>ния, сочетания. Относительная частота и вероятность случайного события.</w:t>
      </w:r>
    </w:p>
    <w:p w:rsidR="00F74DA3" w:rsidRPr="006E5CA1" w:rsidRDefault="009A6E58"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 xml:space="preserve">   </w:t>
      </w:r>
      <w:r w:rsidR="00F74DA3" w:rsidRPr="006E5CA1">
        <w:rPr>
          <w:rFonts w:cs="Times New Roman"/>
          <w:sz w:val="26"/>
          <w:szCs w:val="26"/>
        </w:rPr>
        <w:t xml:space="preserve">Основная цель - </w:t>
      </w:r>
      <w:r w:rsidR="00F74DA3" w:rsidRPr="006E5CA1">
        <w:rPr>
          <w:rFonts w:cs="Times New Roman"/>
          <w:b/>
          <w:sz w:val="26"/>
          <w:szCs w:val="26"/>
        </w:rPr>
        <w:t xml:space="preserve"> </w:t>
      </w:r>
      <w:r w:rsidR="00F74DA3" w:rsidRPr="006E5CA1">
        <w:rPr>
          <w:rFonts w:cs="Times New Roman"/>
          <w:sz w:val="26"/>
          <w:szCs w:val="26"/>
        </w:rPr>
        <w:t xml:space="preserve">ознакомить учащихся </w:t>
      </w:r>
      <w:r w:rsidR="00F74DA3" w:rsidRPr="006E5CA1">
        <w:rPr>
          <w:rFonts w:cs="Times New Roman"/>
          <w:iCs/>
          <w:sz w:val="26"/>
          <w:szCs w:val="26"/>
        </w:rPr>
        <w:t>с</w:t>
      </w:r>
      <w:r w:rsidR="00F74DA3" w:rsidRPr="006E5CA1">
        <w:rPr>
          <w:rFonts w:cs="Times New Roman"/>
          <w:i/>
          <w:iCs/>
          <w:sz w:val="26"/>
          <w:szCs w:val="26"/>
        </w:rPr>
        <w:t xml:space="preserve"> </w:t>
      </w:r>
      <w:r w:rsidR="00F74DA3" w:rsidRPr="006E5CA1">
        <w:rPr>
          <w:rFonts w:cs="Times New Roman"/>
          <w:sz w:val="26"/>
          <w:szCs w:val="26"/>
        </w:rPr>
        <w:t>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Изучение темы начинается с решения задач, в которых требуется составить те или иные комбинации элементов и. подсчитать</w:t>
      </w:r>
      <w:r w:rsidRPr="006E5CA1">
        <w:rPr>
          <w:rFonts w:cs="Times New Roman"/>
          <w:sz w:val="26"/>
          <w:szCs w:val="26"/>
          <w:vertAlign w:val="superscript"/>
        </w:rPr>
        <w:t xml:space="preserve"> </w:t>
      </w:r>
      <w:r w:rsidRPr="006E5CA1">
        <w:rPr>
          <w:rFonts w:cs="Times New Roman"/>
          <w:sz w:val="26"/>
          <w:szCs w:val="26"/>
        </w:rPr>
        <w:t xml:space="preserve">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При изучении данного материала необходимо обратить внимание учащихся на различие понятий «размещение» и «сочетание», сформировать у них умение определять, о каком виде комбинаций идет речь в задаче.</w:t>
      </w:r>
    </w:p>
    <w:p w:rsidR="00F74DA3" w:rsidRPr="006E5CA1" w:rsidRDefault="00F74DA3" w:rsidP="00DC42F4">
      <w:pPr>
        <w:shd w:val="clear" w:color="auto" w:fill="FFFFFF"/>
        <w:autoSpaceDE w:val="0"/>
        <w:autoSpaceDN w:val="0"/>
        <w:adjustRightInd w:val="0"/>
        <w:spacing w:after="0"/>
        <w:jc w:val="both"/>
        <w:rPr>
          <w:rFonts w:cs="Times New Roman"/>
          <w:sz w:val="26"/>
          <w:szCs w:val="26"/>
        </w:rPr>
      </w:pPr>
      <w:r w:rsidRPr="006E5CA1">
        <w:rPr>
          <w:rFonts w:cs="Times New Roman"/>
          <w:sz w:val="26"/>
          <w:szCs w:val="26"/>
        </w:rPr>
        <w:t xml:space="preserve">В данной теме учащиеся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учащихся на то, что классическое </w:t>
      </w:r>
      <w:r w:rsidRPr="006E5CA1">
        <w:rPr>
          <w:rFonts w:cs="Times New Roman"/>
          <w:sz w:val="26"/>
          <w:szCs w:val="26"/>
        </w:rPr>
        <w:lastRenderedPageBreak/>
        <w:t>определение вероятности можно применять только к таким моделям реальных событий, в которых все исходы являются равновозможными.</w:t>
      </w:r>
    </w:p>
    <w:p w:rsidR="009A6E58" w:rsidRPr="005A42B9" w:rsidRDefault="00F74DA3" w:rsidP="00DC42F4">
      <w:pPr>
        <w:numPr>
          <w:ilvl w:val="0"/>
          <w:numId w:val="37"/>
        </w:numPr>
        <w:shd w:val="clear" w:color="auto" w:fill="FFFFFF"/>
        <w:suppressAutoHyphens/>
        <w:spacing w:after="0" w:line="100" w:lineRule="atLeast"/>
        <w:ind w:left="0" w:firstLine="0"/>
        <w:jc w:val="both"/>
        <w:rPr>
          <w:rFonts w:cs="Times New Roman"/>
          <w:sz w:val="27"/>
          <w:szCs w:val="27"/>
        </w:rPr>
      </w:pPr>
      <w:r w:rsidRPr="005A42B9">
        <w:rPr>
          <w:rFonts w:cs="Times New Roman"/>
          <w:b/>
          <w:sz w:val="27"/>
          <w:szCs w:val="27"/>
        </w:rPr>
        <w:t>Повторение</w:t>
      </w:r>
      <w:r w:rsidRPr="005A42B9">
        <w:rPr>
          <w:rFonts w:cs="Times New Roman"/>
          <w:b/>
          <w:sz w:val="27"/>
          <w:szCs w:val="27"/>
        </w:rPr>
        <w:tab/>
      </w:r>
      <w:r w:rsidR="006D139A" w:rsidRPr="005A42B9">
        <w:rPr>
          <w:rFonts w:cs="Times New Roman"/>
          <w:b/>
          <w:sz w:val="27"/>
          <w:szCs w:val="27"/>
        </w:rPr>
        <w:t>(21ч)</w:t>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r w:rsidRPr="005A42B9">
        <w:rPr>
          <w:rFonts w:cs="Times New Roman"/>
          <w:b/>
          <w:sz w:val="27"/>
          <w:szCs w:val="27"/>
        </w:rPr>
        <w:tab/>
      </w:r>
    </w:p>
    <w:p w:rsidR="00F74DA3" w:rsidRPr="006E5CA1" w:rsidRDefault="009A6E58" w:rsidP="009A6E58">
      <w:pPr>
        <w:shd w:val="clear" w:color="auto" w:fill="FFFFFF"/>
        <w:suppressAutoHyphens/>
        <w:spacing w:after="0" w:line="100" w:lineRule="atLeast"/>
        <w:jc w:val="both"/>
        <w:rPr>
          <w:rFonts w:cs="Times New Roman"/>
          <w:sz w:val="26"/>
          <w:szCs w:val="26"/>
        </w:rPr>
      </w:pPr>
      <w:r w:rsidRPr="005A42B9">
        <w:rPr>
          <w:rFonts w:cs="Times New Roman"/>
          <w:b/>
          <w:sz w:val="27"/>
          <w:szCs w:val="27"/>
        </w:rPr>
        <w:t xml:space="preserve">     </w:t>
      </w:r>
      <w:r w:rsidR="00F74DA3" w:rsidRPr="006E5CA1">
        <w:rPr>
          <w:rFonts w:cs="Times New Roman"/>
          <w:i/>
          <w:sz w:val="26"/>
          <w:szCs w:val="26"/>
        </w:rPr>
        <w:t>Основная цель</w:t>
      </w:r>
      <w:r w:rsidR="00F74DA3" w:rsidRPr="006E5CA1">
        <w:rPr>
          <w:rFonts w:cs="Times New Roman"/>
          <w:sz w:val="26"/>
          <w:szCs w:val="26"/>
        </w:rPr>
        <w:t xml:space="preserve"> - повторение, обобщение и систематизация знаний, умений и навыков за курс алгебры 7-9 классов.</w:t>
      </w:r>
    </w:p>
    <w:p w:rsidR="005D1FD3" w:rsidRPr="006E5CA1" w:rsidRDefault="00F74DA3" w:rsidP="009A6E58">
      <w:pPr>
        <w:jc w:val="both"/>
        <w:rPr>
          <w:rStyle w:val="74"/>
          <w:rFonts w:ascii="Times New Roman" w:eastAsia="Calibri" w:hAnsi="Times New Roman" w:cs="Times New Roman"/>
          <w:b w:val="0"/>
          <w:bCs w:val="0"/>
          <w:spacing w:val="0"/>
          <w:sz w:val="26"/>
          <w:szCs w:val="26"/>
          <w:shd w:val="clear" w:color="auto" w:fill="auto"/>
        </w:rPr>
      </w:pPr>
      <w:r w:rsidRPr="006E5CA1">
        <w:rPr>
          <w:rFonts w:eastAsia="Calibri" w:cs="Times New Roman"/>
          <w:sz w:val="26"/>
          <w:szCs w:val="26"/>
        </w:rPr>
        <w:t>Тождественные преобразования алгебраических выражений. Решение уравнений. Решение систем уравнений. Решение текстовых задач. Решение неравенств и их систем. Прогрессии. Функции и их свойства.</w:t>
      </w:r>
    </w:p>
    <w:p w:rsidR="00D54A97" w:rsidRPr="006E5CA1" w:rsidRDefault="00D54A97" w:rsidP="00DC42F4">
      <w:pPr>
        <w:pStyle w:val="740"/>
        <w:shd w:val="clear" w:color="auto" w:fill="auto"/>
        <w:spacing w:after="0" w:line="240" w:lineRule="auto"/>
        <w:ind w:right="180"/>
        <w:jc w:val="both"/>
        <w:rPr>
          <w:rStyle w:val="74"/>
          <w:rFonts w:ascii="Times New Roman" w:hAnsi="Times New Roman" w:cs="Times New Roman"/>
          <w:b/>
          <w:color w:val="000000"/>
          <w:sz w:val="27"/>
          <w:szCs w:val="27"/>
        </w:rPr>
      </w:pPr>
      <w:r w:rsidRPr="006E5CA1">
        <w:rPr>
          <w:rStyle w:val="74"/>
          <w:rFonts w:ascii="Times New Roman" w:hAnsi="Times New Roman" w:cs="Times New Roman"/>
          <w:b/>
          <w:color w:val="000000"/>
          <w:sz w:val="27"/>
          <w:szCs w:val="27"/>
        </w:rPr>
        <w:t xml:space="preserve">ПЛАНИРУЕМЫЕ РЕЗУЛЬТАТЫ ИЗУЧЕНИЯ КУРСА АЛГЕБРЫ  в 7-9 классах </w:t>
      </w:r>
    </w:p>
    <w:p w:rsidR="00D54A97" w:rsidRPr="006E5CA1" w:rsidRDefault="00D54A97" w:rsidP="00DC42F4">
      <w:pPr>
        <w:pStyle w:val="740"/>
        <w:shd w:val="clear" w:color="auto" w:fill="auto"/>
        <w:spacing w:after="0" w:line="240" w:lineRule="auto"/>
        <w:ind w:right="180"/>
        <w:jc w:val="left"/>
        <w:rPr>
          <w:rFonts w:ascii="Times New Roman" w:hAnsi="Times New Roman" w:cs="Times New Roman"/>
          <w:bCs w:val="0"/>
          <w:color w:val="000000"/>
          <w:sz w:val="27"/>
          <w:szCs w:val="27"/>
          <w:u w:val="single"/>
          <w:shd w:val="clear" w:color="auto" w:fill="FFFFFF"/>
        </w:rPr>
      </w:pPr>
      <w:r w:rsidRPr="006E5CA1">
        <w:rPr>
          <w:rStyle w:val="74"/>
          <w:rFonts w:ascii="Times New Roman" w:hAnsi="Times New Roman" w:cs="Times New Roman"/>
          <w:b/>
          <w:color w:val="000000"/>
          <w:sz w:val="27"/>
          <w:szCs w:val="27"/>
          <w:u w:val="single"/>
        </w:rPr>
        <w:t>7 класс</w:t>
      </w:r>
    </w:p>
    <w:p w:rsidR="00D54A97" w:rsidRPr="006E5CA1" w:rsidRDefault="00D54A97" w:rsidP="00DC42F4">
      <w:pPr>
        <w:spacing w:after="0"/>
        <w:contextualSpacing/>
        <w:jc w:val="both"/>
        <w:rPr>
          <w:rFonts w:cs="Times New Roman"/>
          <w:b/>
          <w:sz w:val="27"/>
          <w:szCs w:val="27"/>
          <w:u w:val="single"/>
        </w:rPr>
      </w:pPr>
      <w:r w:rsidRPr="006E5CA1">
        <w:rPr>
          <w:rFonts w:cs="Times New Roman"/>
          <w:b/>
          <w:sz w:val="27"/>
          <w:szCs w:val="27"/>
          <w:u w:val="single"/>
        </w:rPr>
        <w:t>РАЦИОНАЛЬНЫЕ ЧИСЛА</w:t>
      </w:r>
    </w:p>
    <w:p w:rsidR="00D54A97" w:rsidRPr="006E5CA1" w:rsidRDefault="00D54A97" w:rsidP="00DC42F4">
      <w:pPr>
        <w:tabs>
          <w:tab w:val="left" w:pos="142"/>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41"/>
        </w:numPr>
        <w:tabs>
          <w:tab w:val="left" w:pos="142"/>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понимать особенности десятичной системы счисления;</w:t>
      </w:r>
    </w:p>
    <w:p w:rsidR="00D54A97" w:rsidRPr="006E5CA1" w:rsidRDefault="00D54A97" w:rsidP="00DC42F4">
      <w:pPr>
        <w:numPr>
          <w:ilvl w:val="0"/>
          <w:numId w:val="41"/>
        </w:numPr>
        <w:tabs>
          <w:tab w:val="left" w:pos="142"/>
        </w:tabs>
        <w:spacing w:after="0"/>
        <w:ind w:left="0" w:firstLine="0"/>
        <w:contextualSpacing/>
        <w:jc w:val="both"/>
        <w:rPr>
          <w:rFonts w:cs="Times New Roman"/>
          <w:sz w:val="27"/>
          <w:szCs w:val="27"/>
        </w:rPr>
      </w:pPr>
      <w:r w:rsidRPr="006E5CA1">
        <w:rPr>
          <w:rFonts w:cs="Times New Roman"/>
          <w:sz w:val="27"/>
          <w:szCs w:val="27"/>
        </w:rPr>
        <w:t>владеть понятиями, связанными с делимостью натураль</w:t>
      </w:r>
      <w:r w:rsidRPr="006E5CA1">
        <w:rPr>
          <w:rFonts w:cs="Times New Roman"/>
          <w:sz w:val="27"/>
          <w:szCs w:val="27"/>
        </w:rPr>
        <w:softHyphen/>
        <w:t>ных чисел;</w:t>
      </w:r>
    </w:p>
    <w:p w:rsidR="00080CE8" w:rsidRPr="006E5CA1" w:rsidRDefault="00080CE8" w:rsidP="00DC42F4">
      <w:pPr>
        <w:numPr>
          <w:ilvl w:val="0"/>
          <w:numId w:val="41"/>
        </w:numPr>
        <w:tabs>
          <w:tab w:val="left" w:pos="142"/>
        </w:tabs>
        <w:spacing w:after="0"/>
        <w:ind w:left="0" w:firstLine="0"/>
        <w:contextualSpacing/>
        <w:jc w:val="both"/>
        <w:rPr>
          <w:rFonts w:cs="Times New Roman"/>
          <w:sz w:val="27"/>
          <w:szCs w:val="27"/>
        </w:rPr>
      </w:pPr>
      <w:r w:rsidRPr="006E5CA1">
        <w:rPr>
          <w:rFonts w:cs="Times New Roman"/>
          <w:sz w:val="27"/>
          <w:szCs w:val="27"/>
        </w:rPr>
        <w:t>выражать числа в эквивалентных формах, выбирая наи</w:t>
      </w:r>
      <w:r w:rsidRPr="006E5CA1">
        <w:rPr>
          <w:rFonts w:cs="Times New Roman"/>
          <w:sz w:val="27"/>
          <w:szCs w:val="27"/>
        </w:rPr>
        <w:softHyphen/>
        <w:t>более подходящую в зависимости от конкретной ситуации;</w:t>
      </w:r>
    </w:p>
    <w:p w:rsidR="00D54A97" w:rsidRPr="006E5CA1" w:rsidRDefault="00D54A97" w:rsidP="00DC42F4">
      <w:pPr>
        <w:pStyle w:val="ad"/>
        <w:numPr>
          <w:ilvl w:val="0"/>
          <w:numId w:val="41"/>
        </w:numPr>
        <w:tabs>
          <w:tab w:val="left" w:pos="142"/>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сравнивать и упорядочивать рациональные числа;</w:t>
      </w:r>
    </w:p>
    <w:p w:rsidR="00D54A97" w:rsidRPr="006E5CA1" w:rsidRDefault="00D54A97" w:rsidP="00DC42F4">
      <w:pPr>
        <w:pStyle w:val="ad"/>
        <w:numPr>
          <w:ilvl w:val="0"/>
          <w:numId w:val="41"/>
        </w:numPr>
        <w:tabs>
          <w:tab w:val="left" w:pos="142"/>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выполнять вычисления с рациональными числами, соче</w:t>
      </w:r>
      <w:r w:rsidRPr="006E5CA1">
        <w:rPr>
          <w:rFonts w:ascii="Times New Roman" w:hAnsi="Times New Roman" w:cs="Times New Roman"/>
          <w:sz w:val="27"/>
          <w:szCs w:val="27"/>
        </w:rPr>
        <w:softHyphen/>
        <w:t>тая устные и письменные приёмы вычислений, применение калькулятора;</w:t>
      </w:r>
    </w:p>
    <w:p w:rsidR="00D54A97" w:rsidRPr="006E5CA1" w:rsidRDefault="00D54A97" w:rsidP="00DC42F4">
      <w:pPr>
        <w:pStyle w:val="ad"/>
        <w:numPr>
          <w:ilvl w:val="0"/>
          <w:numId w:val="41"/>
        </w:numPr>
        <w:tabs>
          <w:tab w:val="left" w:pos="142"/>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использовать понятия и умения, связанные с пропорци</w:t>
      </w:r>
      <w:r w:rsidRPr="006E5CA1">
        <w:rPr>
          <w:rFonts w:ascii="Times New Roman" w:hAnsi="Times New Roman" w:cs="Times New Roman"/>
          <w:sz w:val="27"/>
          <w:szCs w:val="27"/>
        </w:rPr>
        <w:softHyphen/>
        <w:t>ональностью величин, процентами в ходе решения математи</w:t>
      </w:r>
      <w:r w:rsidRPr="006E5CA1">
        <w:rPr>
          <w:rFonts w:ascii="Times New Roman" w:hAnsi="Times New Roman" w:cs="Times New Roman"/>
          <w:sz w:val="27"/>
          <w:szCs w:val="27"/>
        </w:rPr>
        <w:softHyphen/>
        <w:t>ческих задач и задач из смежных предметов, выполнять не</w:t>
      </w:r>
      <w:r w:rsidRPr="006E5CA1">
        <w:rPr>
          <w:rFonts w:ascii="Times New Roman" w:hAnsi="Times New Roman" w:cs="Times New Roman"/>
          <w:sz w:val="27"/>
          <w:szCs w:val="27"/>
        </w:rPr>
        <w:softHyphen/>
        <w:t>сложные практические расчеты.</w:t>
      </w:r>
    </w:p>
    <w:p w:rsidR="00D54A97" w:rsidRPr="006E5CA1" w:rsidRDefault="00D54A97" w:rsidP="00DC42F4">
      <w:pPr>
        <w:tabs>
          <w:tab w:val="left" w:pos="142"/>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pStyle w:val="ad"/>
        <w:numPr>
          <w:ilvl w:val="0"/>
          <w:numId w:val="41"/>
        </w:numPr>
        <w:tabs>
          <w:tab w:val="left" w:pos="142"/>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познакомиться с позиционными системами счисления с основаниями, отличными от 10;</w:t>
      </w:r>
    </w:p>
    <w:p w:rsidR="00080CE8" w:rsidRPr="006E5CA1" w:rsidRDefault="00080CE8" w:rsidP="00DC42F4">
      <w:pPr>
        <w:pStyle w:val="ad"/>
        <w:numPr>
          <w:ilvl w:val="0"/>
          <w:numId w:val="41"/>
        </w:numPr>
        <w:tabs>
          <w:tab w:val="left" w:pos="142"/>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углубить и развить представления о натуральных чис</w:t>
      </w:r>
      <w:r w:rsidRPr="006E5CA1">
        <w:rPr>
          <w:rFonts w:ascii="Times New Roman" w:hAnsi="Times New Roman" w:cs="Times New Roman"/>
          <w:i/>
          <w:iCs/>
          <w:sz w:val="27"/>
          <w:szCs w:val="27"/>
        </w:rPr>
        <w:softHyphen/>
        <w:t>лах и свойствах делимости;</w:t>
      </w:r>
    </w:p>
    <w:p w:rsidR="00080CE8" w:rsidRPr="006E5CA1" w:rsidRDefault="00080CE8" w:rsidP="00DC42F4">
      <w:pPr>
        <w:pStyle w:val="ad"/>
        <w:numPr>
          <w:ilvl w:val="0"/>
          <w:numId w:val="41"/>
        </w:numPr>
        <w:tabs>
          <w:tab w:val="left" w:pos="142"/>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научиться использовать приёмы, рационализирующие вычисления, приобрести привычку контролировать вычисле</w:t>
      </w:r>
      <w:r w:rsidRPr="006E5CA1">
        <w:rPr>
          <w:rFonts w:ascii="Times New Roman" w:hAnsi="Times New Roman" w:cs="Times New Roman"/>
          <w:i/>
          <w:iCs/>
          <w:sz w:val="27"/>
          <w:szCs w:val="27"/>
        </w:rPr>
        <w:softHyphen/>
        <w:t>ния, выбирая подходящий для ситуации способ.</w:t>
      </w:r>
    </w:p>
    <w:p w:rsidR="00D54A97" w:rsidRPr="006E5CA1" w:rsidRDefault="00D54A97" w:rsidP="00DC42F4">
      <w:pPr>
        <w:tabs>
          <w:tab w:val="left" w:pos="142"/>
        </w:tabs>
        <w:spacing w:after="0"/>
        <w:contextualSpacing/>
        <w:jc w:val="both"/>
        <w:rPr>
          <w:rFonts w:cs="Times New Roman"/>
          <w:b/>
          <w:sz w:val="27"/>
          <w:szCs w:val="27"/>
          <w:u w:val="single"/>
        </w:rPr>
      </w:pPr>
      <w:r w:rsidRPr="006E5CA1">
        <w:rPr>
          <w:rFonts w:cs="Times New Roman"/>
          <w:b/>
          <w:sz w:val="27"/>
          <w:szCs w:val="27"/>
          <w:u w:val="single"/>
        </w:rPr>
        <w:t>ИЗМЕРЕНИЯ, ПРИБЛИЖЕНИЯ, ОЦЕНКИ</w:t>
      </w:r>
    </w:p>
    <w:p w:rsidR="00D54A97" w:rsidRPr="006E5CA1" w:rsidRDefault="00D54A97" w:rsidP="00DC42F4">
      <w:pPr>
        <w:tabs>
          <w:tab w:val="left" w:pos="142"/>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7"/>
        </w:numPr>
        <w:tabs>
          <w:tab w:val="left" w:pos="142"/>
        </w:tabs>
        <w:spacing w:after="0"/>
        <w:contextualSpacing/>
        <w:jc w:val="both"/>
        <w:rPr>
          <w:rFonts w:cs="Times New Roman"/>
          <w:sz w:val="27"/>
          <w:szCs w:val="27"/>
        </w:rPr>
      </w:pPr>
      <w:r w:rsidRPr="006E5CA1">
        <w:rPr>
          <w:rFonts w:cs="Times New Roman"/>
          <w:sz w:val="27"/>
          <w:szCs w:val="27"/>
        </w:rPr>
        <w:t>использовать в ходе решения задач элементарные пред</w:t>
      </w:r>
      <w:r w:rsidRPr="006E5CA1">
        <w:rPr>
          <w:rFonts w:cs="Times New Roman"/>
          <w:sz w:val="27"/>
          <w:szCs w:val="27"/>
        </w:rPr>
        <w:softHyphen/>
        <w:t>ставления, связанные с приближёнными значениями величин.</w:t>
      </w:r>
    </w:p>
    <w:p w:rsidR="00D54A97" w:rsidRPr="006E5CA1" w:rsidRDefault="00D54A97" w:rsidP="00DC42F4">
      <w:pPr>
        <w:tabs>
          <w:tab w:val="left" w:pos="142"/>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7"/>
        </w:numPr>
        <w:tabs>
          <w:tab w:val="left" w:pos="142"/>
        </w:tabs>
        <w:spacing w:after="0"/>
        <w:contextualSpacing/>
        <w:jc w:val="both"/>
        <w:rPr>
          <w:rFonts w:cs="Times New Roman"/>
          <w:sz w:val="27"/>
          <w:szCs w:val="27"/>
          <w:u w:val="single"/>
        </w:rPr>
      </w:pPr>
      <w:r w:rsidRPr="006E5CA1">
        <w:rPr>
          <w:rFonts w:cs="Times New Roman"/>
          <w:i/>
          <w:iCs/>
          <w:sz w:val="27"/>
          <w:szCs w:val="27"/>
        </w:rPr>
        <w:t>понять, что числовые данные, которые используются для характеристики объектов окружающего мира, являют</w:t>
      </w:r>
      <w:r w:rsidRPr="006E5CA1">
        <w:rPr>
          <w:rFonts w:cs="Times New Roman"/>
          <w:i/>
          <w:iCs/>
          <w:sz w:val="27"/>
          <w:szCs w:val="27"/>
        </w:rPr>
        <w:softHyphen/>
        <w:t>ся преимущественно приближёнными.</w:t>
      </w:r>
    </w:p>
    <w:p w:rsidR="00D54A97" w:rsidRPr="006E5CA1" w:rsidRDefault="00D54A97" w:rsidP="00DC42F4">
      <w:pPr>
        <w:tabs>
          <w:tab w:val="left" w:pos="142"/>
        </w:tabs>
        <w:spacing w:after="0"/>
        <w:contextualSpacing/>
        <w:jc w:val="both"/>
        <w:rPr>
          <w:rFonts w:cs="Times New Roman"/>
          <w:b/>
          <w:sz w:val="27"/>
          <w:szCs w:val="27"/>
          <w:u w:val="single"/>
        </w:rPr>
      </w:pPr>
      <w:r w:rsidRPr="006E5CA1">
        <w:rPr>
          <w:rFonts w:cs="Times New Roman"/>
          <w:b/>
          <w:sz w:val="27"/>
          <w:szCs w:val="27"/>
          <w:u w:val="single"/>
        </w:rPr>
        <w:t>АЛГЕБРАИЧЕСКИЕ ВЫРАЖЕНИЯ</w:t>
      </w:r>
    </w:p>
    <w:p w:rsidR="00D54A97" w:rsidRPr="006E5CA1" w:rsidRDefault="00D54A97" w:rsidP="00DC42F4">
      <w:pPr>
        <w:tabs>
          <w:tab w:val="left" w:pos="142"/>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8"/>
        </w:numPr>
        <w:tabs>
          <w:tab w:val="left" w:pos="142"/>
        </w:tabs>
        <w:spacing w:after="0"/>
        <w:contextualSpacing/>
        <w:jc w:val="both"/>
        <w:rPr>
          <w:rFonts w:cs="Times New Roman"/>
          <w:sz w:val="27"/>
          <w:szCs w:val="27"/>
        </w:rPr>
      </w:pPr>
      <w:r w:rsidRPr="006E5CA1">
        <w:rPr>
          <w:rFonts w:cs="Times New Roman"/>
          <w:sz w:val="27"/>
          <w:szCs w:val="27"/>
        </w:rPr>
        <w:t>владеть понятиями «тождество», «тождественное преоб</w:t>
      </w:r>
      <w:r w:rsidRPr="006E5CA1">
        <w:rPr>
          <w:rFonts w:cs="Times New Roman"/>
          <w:sz w:val="27"/>
          <w:szCs w:val="27"/>
        </w:rPr>
        <w:softHyphen/>
        <w:t>разование», решать задачи, содержащие буквенные данные; ра</w:t>
      </w:r>
      <w:r w:rsidRPr="006E5CA1">
        <w:rPr>
          <w:rFonts w:cs="Times New Roman"/>
          <w:sz w:val="27"/>
          <w:szCs w:val="27"/>
        </w:rPr>
        <w:softHyphen/>
        <w:t>ботать с формулами;</w:t>
      </w:r>
    </w:p>
    <w:p w:rsidR="00D54A97" w:rsidRPr="006E5CA1" w:rsidRDefault="00D54A97" w:rsidP="00DC42F4">
      <w:pPr>
        <w:numPr>
          <w:ilvl w:val="0"/>
          <w:numId w:val="8"/>
        </w:numPr>
        <w:tabs>
          <w:tab w:val="left" w:pos="142"/>
        </w:tabs>
        <w:spacing w:after="0"/>
        <w:contextualSpacing/>
        <w:jc w:val="both"/>
        <w:rPr>
          <w:rFonts w:cs="Times New Roman"/>
          <w:sz w:val="27"/>
          <w:szCs w:val="27"/>
        </w:rPr>
      </w:pPr>
      <w:r w:rsidRPr="006E5CA1">
        <w:rPr>
          <w:rFonts w:cs="Times New Roman"/>
          <w:sz w:val="27"/>
          <w:szCs w:val="27"/>
        </w:rPr>
        <w:t>выполнять тождественные преобразования многочленов на основе правил действий над ними и алгебраическими дробями (сокращение дробей для УМК А.Г.Мордковича);</w:t>
      </w:r>
    </w:p>
    <w:p w:rsidR="00D54A97" w:rsidRPr="006E5CA1" w:rsidRDefault="00D54A97" w:rsidP="00DC42F4">
      <w:pPr>
        <w:numPr>
          <w:ilvl w:val="0"/>
          <w:numId w:val="8"/>
        </w:numPr>
        <w:tabs>
          <w:tab w:val="left" w:pos="142"/>
        </w:tabs>
        <w:spacing w:after="0"/>
        <w:contextualSpacing/>
        <w:jc w:val="both"/>
        <w:rPr>
          <w:rFonts w:cs="Times New Roman"/>
          <w:sz w:val="27"/>
          <w:szCs w:val="27"/>
        </w:rPr>
      </w:pPr>
      <w:r w:rsidRPr="006E5CA1">
        <w:rPr>
          <w:rFonts w:cs="Times New Roman"/>
          <w:sz w:val="27"/>
          <w:szCs w:val="27"/>
        </w:rPr>
        <w:t>выполнять разложение многочленов на множители.</w:t>
      </w:r>
    </w:p>
    <w:p w:rsidR="00D54A97" w:rsidRPr="006E5CA1" w:rsidRDefault="00D54A97" w:rsidP="00DC42F4">
      <w:pPr>
        <w:tabs>
          <w:tab w:val="left" w:pos="142"/>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8"/>
        </w:numPr>
        <w:tabs>
          <w:tab w:val="left" w:pos="142"/>
        </w:tabs>
        <w:spacing w:after="0"/>
        <w:contextualSpacing/>
        <w:jc w:val="both"/>
        <w:rPr>
          <w:rFonts w:cs="Times New Roman"/>
          <w:i/>
          <w:iCs/>
          <w:sz w:val="27"/>
          <w:szCs w:val="27"/>
        </w:rPr>
      </w:pPr>
      <w:r w:rsidRPr="006E5CA1">
        <w:rPr>
          <w:rFonts w:cs="Times New Roman"/>
          <w:i/>
          <w:iCs/>
          <w:sz w:val="27"/>
          <w:szCs w:val="27"/>
        </w:rPr>
        <w:t>научиться выполнять многошаговые преобразования многочленов, применяя широкий набор способов и приёмов;</w:t>
      </w:r>
    </w:p>
    <w:p w:rsidR="00D54A97" w:rsidRPr="006E5CA1" w:rsidRDefault="00D54A97" w:rsidP="00DC42F4">
      <w:pPr>
        <w:numPr>
          <w:ilvl w:val="0"/>
          <w:numId w:val="8"/>
        </w:numPr>
        <w:tabs>
          <w:tab w:val="left" w:pos="142"/>
        </w:tabs>
        <w:spacing w:after="0"/>
        <w:contextualSpacing/>
        <w:jc w:val="both"/>
        <w:rPr>
          <w:rFonts w:cs="Times New Roman"/>
          <w:sz w:val="27"/>
          <w:szCs w:val="27"/>
          <w:u w:val="single"/>
        </w:rPr>
      </w:pPr>
      <w:r w:rsidRPr="006E5CA1">
        <w:rPr>
          <w:rFonts w:cs="Times New Roman"/>
          <w:i/>
          <w:iCs/>
          <w:sz w:val="27"/>
          <w:szCs w:val="27"/>
        </w:rPr>
        <w:t>применять тождественные преобразования для реше</w:t>
      </w:r>
      <w:r w:rsidRPr="006E5CA1">
        <w:rPr>
          <w:rFonts w:cs="Times New Roman"/>
          <w:i/>
          <w:iCs/>
          <w:sz w:val="27"/>
          <w:szCs w:val="27"/>
        </w:rPr>
        <w:softHyphen/>
        <w:t>ния задач из различных разделов курса.</w:t>
      </w:r>
    </w:p>
    <w:p w:rsidR="00C917B8" w:rsidRDefault="00C917B8" w:rsidP="00DC42F4">
      <w:pPr>
        <w:tabs>
          <w:tab w:val="left" w:pos="142"/>
        </w:tabs>
        <w:spacing w:after="0"/>
        <w:contextualSpacing/>
        <w:jc w:val="both"/>
        <w:rPr>
          <w:rFonts w:cs="Times New Roman"/>
          <w:b/>
          <w:sz w:val="27"/>
          <w:szCs w:val="27"/>
          <w:u w:val="single"/>
        </w:rPr>
      </w:pPr>
    </w:p>
    <w:p w:rsidR="00D54A97" w:rsidRPr="006E5CA1" w:rsidRDefault="00D54A97" w:rsidP="00DC42F4">
      <w:pPr>
        <w:tabs>
          <w:tab w:val="left" w:pos="142"/>
        </w:tabs>
        <w:spacing w:after="0"/>
        <w:contextualSpacing/>
        <w:jc w:val="both"/>
        <w:rPr>
          <w:rFonts w:cs="Times New Roman"/>
          <w:b/>
          <w:sz w:val="27"/>
          <w:szCs w:val="27"/>
          <w:u w:val="single"/>
        </w:rPr>
      </w:pPr>
      <w:r w:rsidRPr="006E5CA1">
        <w:rPr>
          <w:rFonts w:cs="Times New Roman"/>
          <w:b/>
          <w:sz w:val="27"/>
          <w:szCs w:val="27"/>
          <w:u w:val="single"/>
        </w:rPr>
        <w:lastRenderedPageBreak/>
        <w:t>УРАВНЕНИЯ</w:t>
      </w:r>
    </w:p>
    <w:p w:rsidR="00D54A97" w:rsidRPr="006E5CA1" w:rsidRDefault="00D54A97" w:rsidP="00DC42F4">
      <w:pPr>
        <w:tabs>
          <w:tab w:val="left" w:pos="142"/>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9"/>
        </w:numPr>
        <w:tabs>
          <w:tab w:val="left" w:pos="142"/>
        </w:tabs>
        <w:spacing w:after="0"/>
        <w:contextualSpacing/>
        <w:jc w:val="both"/>
        <w:rPr>
          <w:rFonts w:cs="Times New Roman"/>
          <w:sz w:val="27"/>
          <w:szCs w:val="27"/>
        </w:rPr>
      </w:pPr>
      <w:r w:rsidRPr="006E5CA1">
        <w:rPr>
          <w:rFonts w:cs="Times New Roman"/>
          <w:sz w:val="27"/>
          <w:szCs w:val="27"/>
        </w:rPr>
        <w:t>решать линейные уравнения с одной переменной, системы двух линейных уравнений с двумя переменными;</w:t>
      </w:r>
    </w:p>
    <w:p w:rsidR="00D54A97" w:rsidRPr="006E5CA1" w:rsidRDefault="00D54A97" w:rsidP="00DC42F4">
      <w:pPr>
        <w:numPr>
          <w:ilvl w:val="0"/>
          <w:numId w:val="9"/>
        </w:numPr>
        <w:tabs>
          <w:tab w:val="left" w:pos="284"/>
        </w:tabs>
        <w:spacing w:after="0"/>
        <w:contextualSpacing/>
        <w:jc w:val="both"/>
        <w:rPr>
          <w:rFonts w:cs="Times New Roman"/>
          <w:sz w:val="27"/>
          <w:szCs w:val="27"/>
        </w:rPr>
      </w:pPr>
      <w:r w:rsidRPr="006E5CA1">
        <w:rPr>
          <w:rFonts w:cs="Times New Roman"/>
          <w:sz w:val="27"/>
          <w:szCs w:val="27"/>
        </w:rPr>
        <w:t>понимать линейное уравнение как важнейшую математическую модель для описания и изучения разнообразных реальных си</w:t>
      </w:r>
      <w:r w:rsidRPr="006E5CA1">
        <w:rPr>
          <w:rFonts w:cs="Times New Roman"/>
          <w:sz w:val="27"/>
          <w:szCs w:val="27"/>
        </w:rPr>
        <w:softHyphen/>
        <w:t>туаций, решать текстовые задачи алгебраическим методом;</w:t>
      </w:r>
    </w:p>
    <w:p w:rsidR="00D54A97" w:rsidRPr="006E5CA1" w:rsidRDefault="00D54A97" w:rsidP="00DC42F4">
      <w:pPr>
        <w:numPr>
          <w:ilvl w:val="0"/>
          <w:numId w:val="9"/>
        </w:numPr>
        <w:tabs>
          <w:tab w:val="left" w:pos="284"/>
        </w:tabs>
        <w:spacing w:after="0"/>
        <w:contextualSpacing/>
        <w:jc w:val="both"/>
        <w:rPr>
          <w:rFonts w:cs="Times New Roman"/>
          <w:sz w:val="27"/>
          <w:szCs w:val="27"/>
        </w:rPr>
      </w:pPr>
      <w:r w:rsidRPr="006E5CA1">
        <w:rPr>
          <w:rFonts w:cs="Times New Roman"/>
          <w:sz w:val="27"/>
          <w:szCs w:val="27"/>
        </w:rPr>
        <w:t>применять графические представления для исследования линейных уравнений и неполных квадратных уравнений (для УМК А.Г.Мордковича), исследования и решения систем линейных уравнений с двумя переменными.</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9"/>
        </w:numPr>
        <w:tabs>
          <w:tab w:val="left" w:pos="284"/>
        </w:tabs>
        <w:spacing w:after="0"/>
        <w:contextualSpacing/>
        <w:jc w:val="both"/>
        <w:rPr>
          <w:rFonts w:cs="Times New Roman"/>
          <w:i/>
          <w:iCs/>
          <w:sz w:val="27"/>
          <w:szCs w:val="27"/>
        </w:rPr>
      </w:pPr>
      <w:r w:rsidRPr="006E5CA1">
        <w:rPr>
          <w:rFonts w:cs="Times New Roman"/>
          <w:i/>
          <w:iCs/>
          <w:sz w:val="27"/>
          <w:szCs w:val="27"/>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E62E6" w:rsidRPr="006E5CA1" w:rsidRDefault="00D54A97" w:rsidP="00DC42F4">
      <w:pPr>
        <w:numPr>
          <w:ilvl w:val="0"/>
          <w:numId w:val="9"/>
        </w:numPr>
        <w:tabs>
          <w:tab w:val="left" w:pos="284"/>
        </w:tabs>
        <w:spacing w:after="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уравнений, систем уравнений,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НЕРАВЕНСТВА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0"/>
        </w:numPr>
        <w:tabs>
          <w:tab w:val="left" w:pos="284"/>
        </w:tabs>
        <w:spacing w:after="0"/>
        <w:contextualSpacing/>
        <w:jc w:val="both"/>
        <w:rPr>
          <w:rFonts w:cs="Times New Roman"/>
          <w:sz w:val="27"/>
          <w:szCs w:val="27"/>
        </w:rPr>
      </w:pPr>
      <w:r w:rsidRPr="006E5CA1">
        <w:rPr>
          <w:rFonts w:cs="Times New Roman"/>
          <w:sz w:val="27"/>
          <w:szCs w:val="27"/>
        </w:rPr>
        <w:t>понимать и применять терминологию и символику, свя</w:t>
      </w:r>
      <w:r w:rsidRPr="006E5CA1">
        <w:rPr>
          <w:rFonts w:cs="Times New Roman"/>
          <w:sz w:val="27"/>
          <w:szCs w:val="27"/>
        </w:rPr>
        <w:softHyphen/>
        <w:t xml:space="preserve">занные с числовыми промежутками; </w:t>
      </w:r>
    </w:p>
    <w:p w:rsidR="00D54A97" w:rsidRPr="006E5CA1" w:rsidRDefault="00D54A97" w:rsidP="00DC42F4">
      <w:pPr>
        <w:numPr>
          <w:ilvl w:val="0"/>
          <w:numId w:val="10"/>
        </w:numPr>
        <w:tabs>
          <w:tab w:val="left" w:pos="284"/>
        </w:tabs>
        <w:spacing w:after="0"/>
        <w:contextualSpacing/>
        <w:jc w:val="both"/>
        <w:rPr>
          <w:rFonts w:cs="Times New Roman"/>
          <w:i/>
          <w:iCs/>
          <w:sz w:val="27"/>
          <w:szCs w:val="27"/>
        </w:rPr>
      </w:pPr>
      <w:r w:rsidRPr="006E5CA1">
        <w:rPr>
          <w:rFonts w:cs="Times New Roman"/>
          <w:sz w:val="27"/>
          <w:szCs w:val="27"/>
        </w:rPr>
        <w:t xml:space="preserve">решать линейные неравенства с одной переменной графически (с точки зрения графика линейной функции); </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 научиться:</w:t>
      </w:r>
    </w:p>
    <w:p w:rsidR="009A6E58" w:rsidRPr="006E5CA1" w:rsidRDefault="00D54A97" w:rsidP="00DC42F4">
      <w:pPr>
        <w:numPr>
          <w:ilvl w:val="0"/>
          <w:numId w:val="10"/>
        </w:numPr>
        <w:tabs>
          <w:tab w:val="left" w:pos="284"/>
        </w:tabs>
        <w:spacing w:after="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неравенств,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ОСНОВНЫЕ ПОНЯТИЯ. ЧИСЛОВЫЕ ФУНКЦИИ</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1"/>
        </w:numPr>
        <w:tabs>
          <w:tab w:val="left" w:pos="284"/>
        </w:tabs>
        <w:spacing w:after="0"/>
        <w:contextualSpacing/>
        <w:jc w:val="both"/>
        <w:rPr>
          <w:rFonts w:cs="Times New Roman"/>
          <w:sz w:val="27"/>
          <w:szCs w:val="27"/>
        </w:rPr>
      </w:pPr>
      <w:r w:rsidRPr="006E5CA1">
        <w:rPr>
          <w:rFonts w:cs="Times New Roman"/>
          <w:sz w:val="27"/>
          <w:szCs w:val="27"/>
        </w:rPr>
        <w:t>понимать и использовать функциональные понятия и язык (термины, символические обозначения);</w:t>
      </w:r>
    </w:p>
    <w:p w:rsidR="00D54A97" w:rsidRPr="006E5CA1" w:rsidRDefault="00D54A97" w:rsidP="00DC42F4">
      <w:pPr>
        <w:numPr>
          <w:ilvl w:val="0"/>
          <w:numId w:val="11"/>
        </w:numPr>
        <w:tabs>
          <w:tab w:val="left" w:pos="284"/>
        </w:tabs>
        <w:spacing w:after="0"/>
        <w:contextualSpacing/>
        <w:jc w:val="both"/>
        <w:rPr>
          <w:rFonts w:cs="Times New Roman"/>
          <w:sz w:val="27"/>
          <w:szCs w:val="27"/>
        </w:rPr>
      </w:pPr>
      <w:r w:rsidRPr="006E5CA1">
        <w:rPr>
          <w:rFonts w:cs="Times New Roman"/>
          <w:sz w:val="27"/>
          <w:szCs w:val="27"/>
        </w:rPr>
        <w:t xml:space="preserve">строить графики элементарных функций (линейной, прямой пропорциональности, квадратичной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x</w:t>
      </w:r>
      <w:r w:rsidRPr="006E5CA1">
        <w:rPr>
          <w:rFonts w:cs="Times New Roman"/>
          <w:i/>
          <w:sz w:val="27"/>
          <w:szCs w:val="27"/>
          <w:vertAlign w:val="superscript"/>
        </w:rPr>
        <w:t xml:space="preserve">2 </w:t>
      </w:r>
      <w:r w:rsidRPr="006E5CA1">
        <w:rPr>
          <w:rFonts w:cs="Times New Roman"/>
          <w:i/>
          <w:sz w:val="27"/>
          <w:szCs w:val="27"/>
        </w:rPr>
        <w:t xml:space="preserve">, </w:t>
      </w:r>
      <w:r w:rsidRPr="006E5CA1">
        <w:rPr>
          <w:rFonts w:cs="Times New Roman"/>
          <w:i/>
          <w:sz w:val="27"/>
          <w:szCs w:val="27"/>
          <w:lang w:val="en-US"/>
        </w:rPr>
        <w:t>y</w:t>
      </w:r>
      <w:r w:rsidRPr="006E5CA1">
        <w:rPr>
          <w:rFonts w:cs="Times New Roman"/>
          <w:i/>
          <w:sz w:val="27"/>
          <w:szCs w:val="27"/>
        </w:rPr>
        <w:t xml:space="preserve"> = - </w:t>
      </w:r>
      <w:r w:rsidRPr="006E5CA1">
        <w:rPr>
          <w:rFonts w:cs="Times New Roman"/>
          <w:i/>
          <w:sz w:val="27"/>
          <w:szCs w:val="27"/>
          <w:lang w:val="en-US"/>
        </w:rPr>
        <w:t>x</w:t>
      </w:r>
      <w:r w:rsidRPr="006E5CA1">
        <w:rPr>
          <w:rFonts w:cs="Times New Roman"/>
          <w:i/>
          <w:sz w:val="27"/>
          <w:szCs w:val="27"/>
          <w:vertAlign w:val="superscript"/>
        </w:rPr>
        <w:t>2</w:t>
      </w:r>
      <w:r w:rsidRPr="006E5CA1">
        <w:rPr>
          <w:rFonts w:cs="Times New Roman"/>
          <w:i/>
          <w:sz w:val="27"/>
          <w:szCs w:val="27"/>
        </w:rPr>
        <w:t>)</w:t>
      </w:r>
      <w:r w:rsidRPr="006E5CA1">
        <w:rPr>
          <w:rFonts w:cs="Times New Roman"/>
          <w:sz w:val="27"/>
          <w:szCs w:val="27"/>
        </w:rPr>
        <w:t>; исследовать свойства числовых функций на основе изучения поведения их графиков;</w:t>
      </w:r>
    </w:p>
    <w:p w:rsidR="00D54A97" w:rsidRPr="006E5CA1" w:rsidRDefault="00D54A97" w:rsidP="00DC42F4">
      <w:pPr>
        <w:numPr>
          <w:ilvl w:val="0"/>
          <w:numId w:val="11"/>
        </w:numPr>
        <w:tabs>
          <w:tab w:val="left" w:pos="284"/>
        </w:tabs>
        <w:spacing w:after="0"/>
        <w:contextualSpacing/>
        <w:jc w:val="both"/>
        <w:rPr>
          <w:rFonts w:cs="Times New Roman"/>
          <w:sz w:val="27"/>
          <w:szCs w:val="27"/>
        </w:rPr>
      </w:pPr>
      <w:r w:rsidRPr="006E5CA1">
        <w:rPr>
          <w:rFonts w:cs="Times New Roman"/>
          <w:sz w:val="27"/>
          <w:szCs w:val="27"/>
        </w:rPr>
        <w:t>понимать функцию как важнейшую математическую мо</w:t>
      </w:r>
      <w:r w:rsidRPr="006E5CA1">
        <w:rPr>
          <w:rFonts w:cs="Times New Roman"/>
          <w:sz w:val="27"/>
          <w:szCs w:val="27"/>
        </w:rPr>
        <w:softHyphen/>
        <w:t>дель для описания процессов и явлений окружающего мира, применять функциональный язык для описания и исследова</w:t>
      </w:r>
      <w:r w:rsidRPr="006E5CA1">
        <w:rPr>
          <w:rFonts w:cs="Times New Roman"/>
          <w:sz w:val="27"/>
          <w:szCs w:val="27"/>
        </w:rPr>
        <w:softHyphen/>
        <w:t>ния зависимостей между физическими величинами.</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 научиться:</w:t>
      </w:r>
    </w:p>
    <w:p w:rsidR="00D54A97" w:rsidRPr="006E5CA1" w:rsidRDefault="00D54A97" w:rsidP="00DC42F4">
      <w:pPr>
        <w:numPr>
          <w:ilvl w:val="0"/>
          <w:numId w:val="11"/>
        </w:numPr>
        <w:tabs>
          <w:tab w:val="left" w:pos="284"/>
        </w:tabs>
        <w:spacing w:after="0"/>
        <w:contextualSpacing/>
        <w:jc w:val="both"/>
        <w:rPr>
          <w:rFonts w:cs="Times New Roman"/>
          <w:i/>
          <w:iCs/>
          <w:sz w:val="27"/>
          <w:szCs w:val="27"/>
        </w:rPr>
      </w:pPr>
      <w:r w:rsidRPr="006E5CA1">
        <w:rPr>
          <w:rFonts w:cs="Times New Roman"/>
          <w:i/>
          <w:iCs/>
          <w:sz w:val="27"/>
          <w:szCs w:val="27"/>
        </w:rPr>
        <w:t xml:space="preserve">проводить исследования, связанные с изучением свойств функций </w:t>
      </w:r>
      <w:r w:rsidRPr="006E5CA1">
        <w:rPr>
          <w:rFonts w:cs="Times New Roman"/>
          <w:i/>
          <w:sz w:val="27"/>
          <w:szCs w:val="27"/>
        </w:rPr>
        <w:t xml:space="preserve">(линейной, прямой пропорциональности, квадратичной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x</w:t>
      </w:r>
      <w:r w:rsidRPr="006E5CA1">
        <w:rPr>
          <w:rFonts w:cs="Times New Roman"/>
          <w:i/>
          <w:sz w:val="27"/>
          <w:szCs w:val="27"/>
          <w:vertAlign w:val="superscript"/>
        </w:rPr>
        <w:t xml:space="preserve">2 </w:t>
      </w:r>
      <w:r w:rsidRPr="006E5CA1">
        <w:rPr>
          <w:rFonts w:cs="Times New Roman"/>
          <w:i/>
          <w:sz w:val="27"/>
          <w:szCs w:val="27"/>
        </w:rPr>
        <w:t xml:space="preserve">, </w:t>
      </w:r>
      <w:r w:rsidRPr="006E5CA1">
        <w:rPr>
          <w:rFonts w:cs="Times New Roman"/>
          <w:i/>
          <w:sz w:val="27"/>
          <w:szCs w:val="27"/>
          <w:lang w:val="en-US"/>
        </w:rPr>
        <w:t>y</w:t>
      </w:r>
      <w:r w:rsidRPr="006E5CA1">
        <w:rPr>
          <w:rFonts w:cs="Times New Roman"/>
          <w:i/>
          <w:sz w:val="27"/>
          <w:szCs w:val="27"/>
        </w:rPr>
        <w:t xml:space="preserve"> = - </w:t>
      </w:r>
      <w:r w:rsidRPr="006E5CA1">
        <w:rPr>
          <w:rFonts w:cs="Times New Roman"/>
          <w:i/>
          <w:sz w:val="27"/>
          <w:szCs w:val="27"/>
          <w:lang w:val="en-US"/>
        </w:rPr>
        <w:t>x</w:t>
      </w:r>
      <w:r w:rsidRPr="006E5CA1">
        <w:rPr>
          <w:rFonts w:cs="Times New Roman"/>
          <w:i/>
          <w:sz w:val="27"/>
          <w:szCs w:val="27"/>
          <w:vertAlign w:val="superscript"/>
        </w:rPr>
        <w:t>2</w:t>
      </w:r>
      <w:r w:rsidRPr="006E5CA1">
        <w:rPr>
          <w:rFonts w:cs="Times New Roman"/>
          <w:i/>
          <w:sz w:val="27"/>
          <w:szCs w:val="27"/>
        </w:rPr>
        <w:t>)</w:t>
      </w:r>
      <w:r w:rsidRPr="006E5CA1">
        <w:rPr>
          <w:rFonts w:cs="Times New Roman"/>
          <w:i/>
          <w:iCs/>
          <w:sz w:val="27"/>
          <w:szCs w:val="27"/>
        </w:rPr>
        <w:t>; на основе графиков изученных функций строить более слож</w:t>
      </w:r>
      <w:r w:rsidRPr="006E5CA1">
        <w:rPr>
          <w:rFonts w:cs="Times New Roman"/>
          <w:i/>
          <w:iCs/>
          <w:sz w:val="27"/>
          <w:szCs w:val="27"/>
        </w:rPr>
        <w:softHyphen/>
        <w:t>ные графики (кусочно-заданные, с «выколотыми» точками и т. п.для УМК А.Г.Мордковича);</w:t>
      </w:r>
    </w:p>
    <w:p w:rsidR="00D54A97" w:rsidRPr="006E5CA1" w:rsidRDefault="00D54A97" w:rsidP="00DC42F4">
      <w:pPr>
        <w:numPr>
          <w:ilvl w:val="0"/>
          <w:numId w:val="11"/>
        </w:numPr>
        <w:tabs>
          <w:tab w:val="left" w:pos="284"/>
        </w:tabs>
        <w:spacing w:after="0"/>
        <w:contextualSpacing/>
        <w:jc w:val="both"/>
        <w:rPr>
          <w:rFonts w:cs="Times New Roman"/>
          <w:i/>
          <w:iCs/>
          <w:sz w:val="27"/>
          <w:szCs w:val="27"/>
        </w:rPr>
      </w:pPr>
      <w:r w:rsidRPr="006E5CA1">
        <w:rPr>
          <w:rFonts w:cs="Times New Roman"/>
          <w:i/>
          <w:iCs/>
          <w:sz w:val="27"/>
          <w:szCs w:val="27"/>
        </w:rPr>
        <w:t>использовать функциональные представления и свой</w:t>
      </w:r>
      <w:r w:rsidRPr="006E5CA1">
        <w:rPr>
          <w:rFonts w:cs="Times New Roman"/>
          <w:i/>
          <w:iCs/>
          <w:sz w:val="27"/>
          <w:szCs w:val="27"/>
        </w:rPr>
        <w:softHyphen/>
        <w:t>ства функций для решения математических задач из раз</w:t>
      </w:r>
      <w:r w:rsidRPr="006E5CA1">
        <w:rPr>
          <w:rFonts w:cs="Times New Roman"/>
          <w:i/>
          <w:iCs/>
          <w:sz w:val="27"/>
          <w:szCs w:val="27"/>
        </w:rPr>
        <w:softHyphen/>
        <w:t>личных разделов курса.</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ОПИСАТЕЛЬНАЯ СТАТИСТИКА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22"/>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использовать простейшие способы представления и анализа статистических данных (среднее арифметическое, мода, размах, медиана).</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pStyle w:val="ad"/>
        <w:numPr>
          <w:ilvl w:val="0"/>
          <w:numId w:val="22"/>
        </w:numPr>
        <w:tabs>
          <w:tab w:val="left" w:pos="284"/>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lastRenderedPageBreak/>
        <w:t>приобрести первона</w:t>
      </w:r>
      <w:r w:rsidRPr="006E5CA1">
        <w:rPr>
          <w:rFonts w:ascii="Times New Roman" w:hAnsi="Times New Roman" w:cs="Times New Roman"/>
          <w:i/>
          <w:iCs/>
          <w:sz w:val="27"/>
          <w:szCs w:val="27"/>
        </w:rPr>
        <w:softHyphen/>
        <w:t>чальный опыт организации сбора данных при проведении опро</w:t>
      </w:r>
      <w:r w:rsidRPr="006E5CA1">
        <w:rPr>
          <w:rFonts w:ascii="Times New Roman" w:hAnsi="Times New Roman" w:cs="Times New Roman"/>
          <w:i/>
          <w:iCs/>
          <w:sz w:val="27"/>
          <w:szCs w:val="27"/>
        </w:rPr>
        <w:softHyphen/>
        <w:t>са общественного мнения, осуществлять их анализ, пред</w:t>
      </w:r>
      <w:r w:rsidRPr="006E5CA1">
        <w:rPr>
          <w:rFonts w:ascii="Times New Roman" w:hAnsi="Times New Roman" w:cs="Times New Roman"/>
          <w:i/>
          <w:iCs/>
          <w:sz w:val="27"/>
          <w:szCs w:val="27"/>
        </w:rPr>
        <w:softHyphen/>
        <w:t>ставлять результаты опроса в виде таблицы, диаграммы.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КОМБИНАТОРИКА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23"/>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решать комбинаторные задачи на на</w:t>
      </w:r>
      <w:r w:rsidRPr="006E5CA1">
        <w:rPr>
          <w:rFonts w:ascii="Times New Roman" w:hAnsi="Times New Roman" w:cs="Times New Roman"/>
          <w:sz w:val="27"/>
          <w:szCs w:val="27"/>
        </w:rPr>
        <w:softHyphen/>
        <w:t>хождение числа объектов или комбинаций.</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6E5CA1" w:rsidRPr="00C917B8" w:rsidRDefault="00D54A97" w:rsidP="00DC42F4">
      <w:pPr>
        <w:pStyle w:val="ad"/>
        <w:numPr>
          <w:ilvl w:val="0"/>
          <w:numId w:val="23"/>
        </w:numPr>
        <w:tabs>
          <w:tab w:val="left" w:pos="284"/>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научиться некоторым специальным приёмам решения комбинаторных задач.</w:t>
      </w:r>
    </w:p>
    <w:p w:rsidR="00D54A97" w:rsidRPr="006E5CA1" w:rsidRDefault="00D54A97" w:rsidP="00DC42F4">
      <w:pPr>
        <w:tabs>
          <w:tab w:val="left" w:pos="284"/>
        </w:tabs>
        <w:jc w:val="both"/>
        <w:rPr>
          <w:rFonts w:cs="Times New Roman"/>
          <w:b/>
          <w:sz w:val="27"/>
          <w:szCs w:val="27"/>
          <w:u w:val="single"/>
        </w:rPr>
      </w:pPr>
      <w:r w:rsidRPr="006E5CA1">
        <w:rPr>
          <w:rFonts w:cs="Times New Roman"/>
          <w:b/>
          <w:sz w:val="27"/>
          <w:szCs w:val="27"/>
          <w:u w:val="single"/>
        </w:rPr>
        <w:t>8 класс</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ДЕЙСТВИТЕЛЬНЫЕ ЧИСЛА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24"/>
        </w:numPr>
        <w:tabs>
          <w:tab w:val="left" w:pos="284"/>
        </w:tabs>
        <w:spacing w:after="0"/>
        <w:ind w:left="0" w:firstLine="0"/>
        <w:contextualSpacing/>
        <w:jc w:val="both"/>
        <w:rPr>
          <w:rFonts w:cs="Times New Roman"/>
          <w:sz w:val="27"/>
          <w:szCs w:val="27"/>
        </w:rPr>
      </w:pPr>
      <w:r w:rsidRPr="006E5CA1">
        <w:rPr>
          <w:rFonts w:cs="Times New Roman"/>
          <w:sz w:val="27"/>
          <w:szCs w:val="27"/>
        </w:rPr>
        <w:t>использовать начальные представления о множестве дей</w:t>
      </w:r>
      <w:r w:rsidRPr="006E5CA1">
        <w:rPr>
          <w:rFonts w:cs="Times New Roman"/>
          <w:sz w:val="27"/>
          <w:szCs w:val="27"/>
        </w:rPr>
        <w:softHyphen/>
        <w:t>ствительных чисел;</w:t>
      </w:r>
    </w:p>
    <w:p w:rsidR="00D54A97" w:rsidRPr="006E5CA1" w:rsidRDefault="00D54A97" w:rsidP="00DC42F4">
      <w:pPr>
        <w:numPr>
          <w:ilvl w:val="0"/>
          <w:numId w:val="24"/>
        </w:numPr>
        <w:tabs>
          <w:tab w:val="left" w:pos="284"/>
        </w:tabs>
        <w:spacing w:after="0"/>
        <w:ind w:left="0" w:firstLine="0"/>
        <w:contextualSpacing/>
        <w:jc w:val="both"/>
        <w:rPr>
          <w:rFonts w:cs="Times New Roman"/>
          <w:sz w:val="27"/>
          <w:szCs w:val="27"/>
        </w:rPr>
      </w:pPr>
      <w:r w:rsidRPr="006E5CA1">
        <w:rPr>
          <w:rFonts w:cs="Times New Roman"/>
          <w:sz w:val="27"/>
          <w:szCs w:val="27"/>
        </w:rPr>
        <w:t>владеть понятием квадратного корня, применять его в вычислениях.</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24"/>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развить представление о числе и числовых системах от натуральных до действительных чисел; о роли вычисле</w:t>
      </w:r>
      <w:r w:rsidRPr="006E5CA1">
        <w:rPr>
          <w:rFonts w:cs="Times New Roman"/>
          <w:i/>
          <w:iCs/>
          <w:sz w:val="27"/>
          <w:szCs w:val="27"/>
        </w:rPr>
        <w:softHyphen/>
        <w:t>ний в человеческой практике;</w:t>
      </w:r>
    </w:p>
    <w:p w:rsidR="00430CAB" w:rsidRPr="006E5CA1" w:rsidRDefault="00D54A97" w:rsidP="00DC42F4">
      <w:pPr>
        <w:numPr>
          <w:ilvl w:val="0"/>
          <w:numId w:val="24"/>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развить и углубить знания о десятичной записи дей</w:t>
      </w:r>
      <w:r w:rsidRPr="006E5CA1">
        <w:rPr>
          <w:rFonts w:cs="Times New Roman"/>
          <w:i/>
          <w:iCs/>
          <w:sz w:val="27"/>
          <w:szCs w:val="27"/>
        </w:rPr>
        <w:softHyphen/>
        <w:t>ствительных чисел (периодические и непериодические дроби).</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ИЗМЕРЕНИЯ, ПРИБЛИЖЕНИЯ, ОЦЕНКИ</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AF2D1B" w:rsidRPr="006E5CA1" w:rsidRDefault="00D54A97" w:rsidP="00DC42F4">
      <w:pPr>
        <w:pStyle w:val="ad"/>
        <w:numPr>
          <w:ilvl w:val="0"/>
          <w:numId w:val="13"/>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использовать в ходе решения задач элементарные пред</w:t>
      </w:r>
      <w:r w:rsidRPr="006E5CA1">
        <w:rPr>
          <w:rFonts w:ascii="Times New Roman" w:hAnsi="Times New Roman" w:cs="Times New Roman"/>
          <w:sz w:val="27"/>
          <w:szCs w:val="27"/>
        </w:rPr>
        <w:softHyphen/>
        <w:t>ставления, связанные с приближёнными значениями величин.</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pStyle w:val="ad"/>
        <w:numPr>
          <w:ilvl w:val="0"/>
          <w:numId w:val="13"/>
        </w:numPr>
        <w:tabs>
          <w:tab w:val="left" w:pos="284"/>
        </w:tabs>
        <w:spacing w:after="0" w:line="240" w:lineRule="auto"/>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понять, что числовые данные, которые используются для характеристики объектов окружающего мира, являют</w:t>
      </w:r>
      <w:r w:rsidRPr="006E5CA1">
        <w:rPr>
          <w:rFonts w:ascii="Times New Roman" w:hAnsi="Times New Roman" w:cs="Times New Roman"/>
          <w:i/>
          <w:iCs/>
          <w:sz w:val="27"/>
          <w:szCs w:val="27"/>
        </w:rPr>
        <w:softHyphen/>
        <w:t>ся преимущественно приближёнными, что по записи прибли</w:t>
      </w:r>
      <w:r w:rsidRPr="006E5CA1">
        <w:rPr>
          <w:rFonts w:ascii="Times New Roman" w:hAnsi="Times New Roman" w:cs="Times New Roman"/>
          <w:i/>
          <w:iCs/>
          <w:sz w:val="27"/>
          <w:szCs w:val="27"/>
        </w:rPr>
        <w:softHyphen/>
        <w:t>жённых значений, содержащихся в информационных источ</w:t>
      </w:r>
      <w:r w:rsidRPr="006E5CA1">
        <w:rPr>
          <w:rFonts w:ascii="Times New Roman" w:hAnsi="Times New Roman" w:cs="Times New Roman"/>
          <w:i/>
          <w:iCs/>
          <w:sz w:val="27"/>
          <w:szCs w:val="27"/>
        </w:rPr>
        <w:softHyphen/>
        <w:t>никах, можно судить о погрешности приближения;</w:t>
      </w:r>
    </w:p>
    <w:p w:rsidR="00D54A97" w:rsidRPr="006E5CA1" w:rsidRDefault="00D54A97" w:rsidP="00DC42F4">
      <w:pPr>
        <w:pStyle w:val="ad"/>
        <w:numPr>
          <w:ilvl w:val="0"/>
          <w:numId w:val="13"/>
        </w:numPr>
        <w:tabs>
          <w:tab w:val="left" w:pos="284"/>
        </w:tabs>
        <w:spacing w:after="0" w:line="240" w:lineRule="auto"/>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понять, что погрешность результата вычислений должна быть соизмерима с погрешностью исходных данных.</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АЛГЕБРАИЧЕСКИЕ ВЫРАЖЕНИЯ</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4"/>
        </w:numPr>
        <w:tabs>
          <w:tab w:val="left" w:pos="284"/>
        </w:tabs>
        <w:spacing w:after="0"/>
        <w:ind w:left="0" w:firstLine="0"/>
        <w:contextualSpacing/>
        <w:jc w:val="both"/>
        <w:rPr>
          <w:rFonts w:cs="Times New Roman"/>
          <w:sz w:val="27"/>
          <w:szCs w:val="27"/>
        </w:rPr>
      </w:pPr>
      <w:r w:rsidRPr="006E5CA1">
        <w:rPr>
          <w:rFonts w:cs="Times New Roman"/>
          <w:sz w:val="27"/>
          <w:szCs w:val="27"/>
        </w:rPr>
        <w:t>решать задачи, содержащие буквенные данные; ра</w:t>
      </w:r>
      <w:r w:rsidRPr="006E5CA1">
        <w:rPr>
          <w:rFonts w:cs="Times New Roman"/>
          <w:sz w:val="27"/>
          <w:szCs w:val="27"/>
        </w:rPr>
        <w:softHyphen/>
        <w:t>ботать с формулами;</w:t>
      </w:r>
    </w:p>
    <w:p w:rsidR="00D54A97" w:rsidRPr="006E5CA1" w:rsidRDefault="00D54A97" w:rsidP="00DC42F4">
      <w:pPr>
        <w:numPr>
          <w:ilvl w:val="0"/>
          <w:numId w:val="14"/>
        </w:numPr>
        <w:tabs>
          <w:tab w:val="left" w:pos="284"/>
        </w:tabs>
        <w:spacing w:after="0"/>
        <w:ind w:left="0" w:firstLine="0"/>
        <w:contextualSpacing/>
        <w:jc w:val="both"/>
        <w:rPr>
          <w:rFonts w:cs="Times New Roman"/>
          <w:sz w:val="27"/>
          <w:szCs w:val="27"/>
        </w:rPr>
      </w:pPr>
      <w:r w:rsidRPr="006E5CA1">
        <w:rPr>
          <w:rFonts w:cs="Times New Roman"/>
          <w:sz w:val="27"/>
          <w:szCs w:val="27"/>
        </w:rPr>
        <w:t>выполнять преобразования выражений (в том числе действия с алгебраическими дробями), содержащих сте</w:t>
      </w:r>
      <w:r w:rsidRPr="006E5CA1">
        <w:rPr>
          <w:rFonts w:cs="Times New Roman"/>
          <w:sz w:val="27"/>
          <w:szCs w:val="27"/>
        </w:rPr>
        <w:softHyphen/>
        <w:t>пени с целыми показателями и квадратные корни;</w:t>
      </w:r>
    </w:p>
    <w:p w:rsidR="00D54A97" w:rsidRPr="006E5CA1" w:rsidRDefault="00D54A97" w:rsidP="00DC42F4">
      <w:pPr>
        <w:numPr>
          <w:ilvl w:val="0"/>
          <w:numId w:val="14"/>
        </w:numPr>
        <w:tabs>
          <w:tab w:val="left" w:pos="284"/>
        </w:tabs>
        <w:spacing w:after="0"/>
        <w:ind w:left="0" w:firstLine="0"/>
        <w:contextualSpacing/>
        <w:jc w:val="both"/>
        <w:rPr>
          <w:rFonts w:cs="Times New Roman"/>
          <w:sz w:val="27"/>
          <w:szCs w:val="27"/>
        </w:rPr>
      </w:pPr>
      <w:r w:rsidRPr="006E5CA1">
        <w:rPr>
          <w:rFonts w:cs="Times New Roman"/>
          <w:sz w:val="27"/>
          <w:szCs w:val="27"/>
        </w:rPr>
        <w:t>выполнять тождественные преобразования рациональ</w:t>
      </w:r>
      <w:r w:rsidRPr="006E5CA1">
        <w:rPr>
          <w:rFonts w:cs="Times New Roman"/>
          <w:sz w:val="27"/>
          <w:szCs w:val="27"/>
        </w:rPr>
        <w:softHyphen/>
        <w:t>ных выражений (и несложных иррациональных для УМК А.Г.Мордковича) на основе правил действий над многочленами и алгебраическими дробями;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14"/>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научиться выполнять многошаговые преобразования рациональных выражений, применяя широкий набор способов и приёмов;</w:t>
      </w:r>
    </w:p>
    <w:p w:rsidR="00D54A97" w:rsidRPr="006E5CA1" w:rsidRDefault="00D54A97" w:rsidP="00DC42F4">
      <w:pPr>
        <w:numPr>
          <w:ilvl w:val="0"/>
          <w:numId w:val="14"/>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тождественные преобразования для реше</w:t>
      </w:r>
      <w:r w:rsidRPr="006E5CA1">
        <w:rPr>
          <w:rFonts w:cs="Times New Roman"/>
          <w:i/>
          <w:iCs/>
          <w:sz w:val="27"/>
          <w:szCs w:val="27"/>
        </w:rPr>
        <w:softHyphen/>
        <w:t>ния задач из различных разделов курса (например, для на</w:t>
      </w:r>
      <w:r w:rsidRPr="006E5CA1">
        <w:rPr>
          <w:rFonts w:cs="Times New Roman"/>
          <w:i/>
          <w:iCs/>
          <w:sz w:val="27"/>
          <w:szCs w:val="27"/>
        </w:rPr>
        <w:softHyphen/>
        <w:t>хождения наибольшего/наименьшего значения выражения).</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УРАВНЕНИЯ</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5"/>
        </w:numPr>
        <w:tabs>
          <w:tab w:val="left" w:pos="284"/>
        </w:tabs>
        <w:spacing w:after="0"/>
        <w:ind w:left="0" w:firstLine="0"/>
        <w:contextualSpacing/>
        <w:jc w:val="both"/>
        <w:rPr>
          <w:rFonts w:cs="Times New Roman"/>
          <w:sz w:val="27"/>
          <w:szCs w:val="27"/>
        </w:rPr>
      </w:pPr>
      <w:r w:rsidRPr="006E5CA1">
        <w:rPr>
          <w:rFonts w:cs="Times New Roman"/>
          <w:sz w:val="27"/>
          <w:szCs w:val="27"/>
        </w:rPr>
        <w:t>решать основные виды рациональных уравнений с одной переменной, системы двух уравнений с двумя переменными;</w:t>
      </w:r>
    </w:p>
    <w:p w:rsidR="00D54A97" w:rsidRPr="006E5CA1" w:rsidRDefault="00D54A97" w:rsidP="00DC42F4">
      <w:pPr>
        <w:numPr>
          <w:ilvl w:val="0"/>
          <w:numId w:val="15"/>
        </w:numPr>
        <w:tabs>
          <w:tab w:val="left" w:pos="284"/>
        </w:tabs>
        <w:spacing w:after="0"/>
        <w:ind w:left="0" w:firstLine="0"/>
        <w:contextualSpacing/>
        <w:jc w:val="both"/>
        <w:rPr>
          <w:rFonts w:cs="Times New Roman"/>
          <w:sz w:val="27"/>
          <w:szCs w:val="27"/>
        </w:rPr>
      </w:pPr>
      <w:r w:rsidRPr="006E5CA1">
        <w:rPr>
          <w:rFonts w:cs="Times New Roman"/>
          <w:sz w:val="27"/>
          <w:szCs w:val="27"/>
        </w:rPr>
        <w:t>решать типовые (не сложные) уравнения с модулем и квадратным корнем;</w:t>
      </w:r>
    </w:p>
    <w:p w:rsidR="00D54A97" w:rsidRPr="006E5CA1" w:rsidRDefault="00D54A97" w:rsidP="00DC42F4">
      <w:pPr>
        <w:numPr>
          <w:ilvl w:val="0"/>
          <w:numId w:val="15"/>
        </w:numPr>
        <w:tabs>
          <w:tab w:val="left" w:pos="284"/>
        </w:tabs>
        <w:spacing w:after="0"/>
        <w:ind w:left="0" w:firstLine="0"/>
        <w:contextualSpacing/>
        <w:jc w:val="both"/>
        <w:rPr>
          <w:rFonts w:cs="Times New Roman"/>
          <w:sz w:val="27"/>
          <w:szCs w:val="27"/>
        </w:rPr>
      </w:pPr>
      <w:r w:rsidRPr="006E5CA1">
        <w:rPr>
          <w:rFonts w:cs="Times New Roman"/>
          <w:sz w:val="27"/>
          <w:szCs w:val="27"/>
        </w:rPr>
        <w:lastRenderedPageBreak/>
        <w:t>понимать уравнение как важнейшую математическую модель для описания и изучения разнообразных реальных си</w:t>
      </w:r>
      <w:r w:rsidRPr="006E5CA1">
        <w:rPr>
          <w:rFonts w:cs="Times New Roman"/>
          <w:sz w:val="27"/>
          <w:szCs w:val="27"/>
        </w:rPr>
        <w:softHyphen/>
        <w:t>туаций, решать текстовые задачи алгебраическим методом;</w:t>
      </w:r>
    </w:p>
    <w:p w:rsidR="00D54A97" w:rsidRPr="006E5CA1" w:rsidRDefault="00D54A97" w:rsidP="00DC42F4">
      <w:pPr>
        <w:numPr>
          <w:ilvl w:val="0"/>
          <w:numId w:val="15"/>
        </w:numPr>
        <w:tabs>
          <w:tab w:val="left" w:pos="284"/>
        </w:tabs>
        <w:spacing w:after="0"/>
        <w:ind w:left="0" w:firstLine="0"/>
        <w:contextualSpacing/>
        <w:jc w:val="both"/>
        <w:rPr>
          <w:rFonts w:cs="Times New Roman"/>
          <w:sz w:val="27"/>
          <w:szCs w:val="27"/>
        </w:rPr>
      </w:pPr>
      <w:r w:rsidRPr="006E5CA1">
        <w:rPr>
          <w:rFonts w:cs="Times New Roman"/>
          <w:sz w:val="27"/>
          <w:szCs w:val="27"/>
        </w:rPr>
        <w:t>применять графические представления для исследования уравнений, исследования и решения систем уравнений с двумя переменными.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15"/>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E62E6" w:rsidRPr="006E5CA1" w:rsidRDefault="00D54A97" w:rsidP="00DC42F4">
      <w:pPr>
        <w:numPr>
          <w:ilvl w:val="0"/>
          <w:numId w:val="15"/>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уравнений, систем уравнений,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НЕРАВЕНСТВА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6"/>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и применять терминологию и символику, свя</w:t>
      </w:r>
      <w:r w:rsidRPr="006E5CA1">
        <w:rPr>
          <w:rFonts w:cs="Times New Roman"/>
          <w:sz w:val="27"/>
          <w:szCs w:val="27"/>
        </w:rPr>
        <w:softHyphen/>
        <w:t>занные с отношением неравенства, свойства числовых нера</w:t>
      </w:r>
      <w:r w:rsidRPr="006E5CA1">
        <w:rPr>
          <w:rFonts w:cs="Times New Roman"/>
          <w:sz w:val="27"/>
          <w:szCs w:val="27"/>
        </w:rPr>
        <w:softHyphen/>
        <w:t>венств;</w:t>
      </w:r>
    </w:p>
    <w:p w:rsidR="00D54A97" w:rsidRPr="006E5CA1" w:rsidRDefault="00D54A97" w:rsidP="00DC42F4">
      <w:pPr>
        <w:numPr>
          <w:ilvl w:val="0"/>
          <w:numId w:val="16"/>
        </w:numPr>
        <w:tabs>
          <w:tab w:val="left" w:pos="284"/>
        </w:tabs>
        <w:spacing w:after="0"/>
        <w:ind w:left="0" w:firstLine="0"/>
        <w:contextualSpacing/>
        <w:jc w:val="both"/>
        <w:rPr>
          <w:rFonts w:cs="Times New Roman"/>
          <w:sz w:val="27"/>
          <w:szCs w:val="27"/>
        </w:rPr>
      </w:pPr>
      <w:r w:rsidRPr="006E5CA1">
        <w:rPr>
          <w:rFonts w:cs="Times New Roman"/>
          <w:sz w:val="27"/>
          <w:szCs w:val="27"/>
        </w:rPr>
        <w:t>решать квадратные неравенства с одной переменной; решать квадратные неравенства с опорой на графи</w:t>
      </w:r>
      <w:r w:rsidRPr="006E5CA1">
        <w:rPr>
          <w:rFonts w:cs="Times New Roman"/>
          <w:sz w:val="27"/>
          <w:szCs w:val="27"/>
        </w:rPr>
        <w:softHyphen/>
        <w:t>ческие представления (для УМК А.Г.Мордковича);</w:t>
      </w:r>
    </w:p>
    <w:p w:rsidR="00D54A97" w:rsidRPr="006E5CA1" w:rsidRDefault="00D54A97" w:rsidP="00DC42F4">
      <w:pPr>
        <w:numPr>
          <w:ilvl w:val="0"/>
          <w:numId w:val="16"/>
        </w:numPr>
        <w:tabs>
          <w:tab w:val="left" w:pos="284"/>
        </w:tabs>
        <w:spacing w:after="0"/>
        <w:ind w:left="0" w:firstLine="0"/>
        <w:contextualSpacing/>
        <w:jc w:val="both"/>
        <w:rPr>
          <w:rFonts w:cs="Times New Roman"/>
          <w:sz w:val="27"/>
          <w:szCs w:val="27"/>
        </w:rPr>
      </w:pPr>
      <w:r w:rsidRPr="006E5CA1">
        <w:rPr>
          <w:rFonts w:cs="Times New Roman"/>
          <w:sz w:val="27"/>
          <w:szCs w:val="27"/>
        </w:rPr>
        <w:t>применять аппарат неравенств для решения задач из раз</w:t>
      </w:r>
      <w:r w:rsidRPr="006E5CA1">
        <w:rPr>
          <w:rFonts w:cs="Times New Roman"/>
          <w:sz w:val="27"/>
          <w:szCs w:val="27"/>
        </w:rPr>
        <w:softHyphen/>
        <w:t>личных разделов курса.</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 научиться:</w:t>
      </w:r>
    </w:p>
    <w:p w:rsidR="00D54A97" w:rsidRPr="006E5CA1" w:rsidRDefault="00D54A97" w:rsidP="00DC42F4">
      <w:pPr>
        <w:numPr>
          <w:ilvl w:val="0"/>
          <w:numId w:val="16"/>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разнообразным приёмам доказательства неравенств; уверенно применять аппарат неравенств для решения раз</w:t>
      </w:r>
      <w:r w:rsidRPr="006E5CA1">
        <w:rPr>
          <w:rFonts w:cs="Times New Roman"/>
          <w:i/>
          <w:iCs/>
          <w:sz w:val="27"/>
          <w:szCs w:val="27"/>
        </w:rPr>
        <w:softHyphen/>
        <w:t>нообразных математических задач и задач из смежных предметов, практики;</w:t>
      </w:r>
    </w:p>
    <w:p w:rsidR="006E5CA1" w:rsidRPr="00C917B8" w:rsidRDefault="00D54A97" w:rsidP="00DC42F4">
      <w:pPr>
        <w:numPr>
          <w:ilvl w:val="0"/>
          <w:numId w:val="16"/>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неравенств, систем неравенств,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ОСНОВНЫЕ ПОНЯТИЯ. ЧИСЛОВЫЕ ФУНКЦИИ</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7"/>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и использовать функциональные понятия и язык (термины, символические обозначения);</w:t>
      </w:r>
    </w:p>
    <w:p w:rsidR="00D54A97" w:rsidRPr="006E5CA1" w:rsidRDefault="00D54A97" w:rsidP="00DC42F4">
      <w:pPr>
        <w:numPr>
          <w:ilvl w:val="0"/>
          <w:numId w:val="17"/>
        </w:numPr>
        <w:tabs>
          <w:tab w:val="left" w:pos="284"/>
        </w:tabs>
        <w:spacing w:after="0"/>
        <w:ind w:left="0" w:firstLine="0"/>
        <w:contextualSpacing/>
        <w:jc w:val="both"/>
        <w:rPr>
          <w:rFonts w:cs="Times New Roman"/>
          <w:sz w:val="27"/>
          <w:szCs w:val="27"/>
        </w:rPr>
      </w:pPr>
      <w:r w:rsidRPr="006E5CA1">
        <w:rPr>
          <w:rFonts w:cs="Times New Roman"/>
          <w:sz w:val="27"/>
          <w:szCs w:val="27"/>
        </w:rPr>
        <w:t>строить графики элементарных функций (квадратичной, обратной пропорциональности, квадратного корня); исследовать свойства числовых функций на основе изучения поведения их графиков;</w:t>
      </w:r>
    </w:p>
    <w:p w:rsidR="00D54A97" w:rsidRPr="006E5CA1" w:rsidRDefault="00D54A97" w:rsidP="00DC42F4">
      <w:pPr>
        <w:numPr>
          <w:ilvl w:val="0"/>
          <w:numId w:val="17"/>
        </w:numPr>
        <w:tabs>
          <w:tab w:val="left" w:pos="284"/>
        </w:tabs>
        <w:spacing w:after="0"/>
        <w:ind w:left="0" w:firstLine="0"/>
        <w:contextualSpacing/>
        <w:jc w:val="both"/>
        <w:rPr>
          <w:rFonts w:cs="Times New Roman"/>
          <w:sz w:val="27"/>
          <w:szCs w:val="27"/>
        </w:rPr>
      </w:pPr>
      <w:r w:rsidRPr="006E5CA1">
        <w:rPr>
          <w:rFonts w:cs="Times New Roman"/>
          <w:sz w:val="27"/>
          <w:szCs w:val="27"/>
        </w:rPr>
        <w:t xml:space="preserve">строить графики функций  </w:t>
      </w:r>
      <w:r w:rsidRPr="006E5CA1">
        <w:rPr>
          <w:rFonts w:cs="Times New Roman"/>
          <w:i/>
          <w:sz w:val="27"/>
          <w:szCs w:val="27"/>
          <w:lang w:val="en-US"/>
        </w:rPr>
        <w:t>y</w:t>
      </w:r>
      <w:r w:rsidRPr="006E5CA1">
        <w:rPr>
          <w:rFonts w:cs="Times New Roman"/>
          <w:i/>
          <w:sz w:val="27"/>
          <w:szCs w:val="27"/>
        </w:rPr>
        <w:t>=/</w:t>
      </w:r>
      <w:r w:rsidRPr="006E5CA1">
        <w:rPr>
          <w:rFonts w:cs="Times New Roman"/>
          <w:i/>
          <w:sz w:val="27"/>
          <w:szCs w:val="27"/>
          <w:lang w:val="en-US"/>
        </w:rPr>
        <w:t>x</w:t>
      </w:r>
      <w:r w:rsidRPr="006E5CA1">
        <w:rPr>
          <w:rFonts w:cs="Times New Roman"/>
          <w:i/>
          <w:sz w:val="27"/>
          <w:szCs w:val="27"/>
        </w:rPr>
        <w:t xml:space="preserve">/,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ax</w:t>
      </w:r>
      <w:r w:rsidRPr="006E5CA1">
        <w:rPr>
          <w:rFonts w:cs="Times New Roman"/>
          <w:i/>
          <w:sz w:val="27"/>
          <w:szCs w:val="27"/>
          <w:vertAlign w:val="superscript"/>
        </w:rPr>
        <w:t>2</w:t>
      </w:r>
      <w:r w:rsidRPr="006E5CA1">
        <w:rPr>
          <w:rFonts w:cs="Times New Roman"/>
          <w:i/>
          <w:sz w:val="27"/>
          <w:szCs w:val="27"/>
        </w:rPr>
        <w:t xml:space="preserve"> + </w:t>
      </w:r>
      <w:r w:rsidRPr="006E5CA1">
        <w:rPr>
          <w:rFonts w:cs="Times New Roman"/>
          <w:i/>
          <w:sz w:val="27"/>
          <w:szCs w:val="27"/>
          <w:lang w:val="en-US"/>
        </w:rPr>
        <w:t>bx</w:t>
      </w:r>
      <w:r w:rsidRPr="006E5CA1">
        <w:rPr>
          <w:rFonts w:cs="Times New Roman"/>
          <w:i/>
          <w:sz w:val="27"/>
          <w:szCs w:val="27"/>
        </w:rPr>
        <w:t xml:space="preserve"> + </w:t>
      </w:r>
      <w:r w:rsidRPr="006E5CA1">
        <w:rPr>
          <w:rFonts w:cs="Times New Roman"/>
          <w:i/>
          <w:sz w:val="27"/>
          <w:szCs w:val="27"/>
          <w:lang w:val="en-US"/>
        </w:rPr>
        <w:t>c</w:t>
      </w:r>
      <w:r w:rsidRPr="006E5CA1">
        <w:rPr>
          <w:rFonts w:cs="Times New Roman"/>
          <w:sz w:val="27"/>
          <w:szCs w:val="27"/>
        </w:rPr>
        <w:t xml:space="preserve"> и читать их свойства (для УМК А.Г.Мордковича);</w:t>
      </w:r>
    </w:p>
    <w:p w:rsidR="00D54A97" w:rsidRPr="006E5CA1" w:rsidRDefault="00D54A97" w:rsidP="00DC42F4">
      <w:pPr>
        <w:numPr>
          <w:ilvl w:val="0"/>
          <w:numId w:val="17"/>
        </w:numPr>
        <w:tabs>
          <w:tab w:val="left" w:pos="284"/>
        </w:tabs>
        <w:spacing w:after="0"/>
        <w:ind w:left="0" w:firstLine="0"/>
        <w:contextualSpacing/>
        <w:jc w:val="both"/>
        <w:rPr>
          <w:rFonts w:cs="Times New Roman"/>
          <w:sz w:val="27"/>
          <w:szCs w:val="27"/>
        </w:rPr>
      </w:pPr>
      <w:r w:rsidRPr="006E5CA1">
        <w:rPr>
          <w:rFonts w:cs="Times New Roman"/>
          <w:sz w:val="27"/>
          <w:szCs w:val="27"/>
        </w:rPr>
        <w:t xml:space="preserve">строить графики функций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f</w:t>
      </w:r>
      <w:r w:rsidRPr="006E5CA1">
        <w:rPr>
          <w:rFonts w:cs="Times New Roman"/>
          <w:i/>
          <w:sz w:val="27"/>
          <w:szCs w:val="27"/>
        </w:rPr>
        <w:t>(</w:t>
      </w:r>
      <w:r w:rsidRPr="006E5CA1">
        <w:rPr>
          <w:rFonts w:cs="Times New Roman"/>
          <w:i/>
          <w:sz w:val="27"/>
          <w:szCs w:val="27"/>
          <w:lang w:val="en-US"/>
        </w:rPr>
        <w:t>x</w:t>
      </w:r>
      <w:r w:rsidRPr="006E5CA1">
        <w:rPr>
          <w:rFonts w:cs="Times New Roman"/>
          <w:i/>
          <w:sz w:val="27"/>
          <w:szCs w:val="27"/>
        </w:rPr>
        <w:t xml:space="preserve"> + </w:t>
      </w:r>
      <w:r w:rsidRPr="006E5CA1">
        <w:rPr>
          <w:rFonts w:cs="Times New Roman"/>
          <w:i/>
          <w:sz w:val="27"/>
          <w:szCs w:val="27"/>
          <w:lang w:val="en-US"/>
        </w:rPr>
        <w:t>l</w:t>
      </w:r>
      <w:r w:rsidRPr="006E5CA1">
        <w:rPr>
          <w:rFonts w:cs="Times New Roman"/>
          <w:i/>
          <w:sz w:val="27"/>
          <w:szCs w:val="27"/>
        </w:rPr>
        <w:t xml:space="preserve">),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f</w:t>
      </w:r>
      <w:r w:rsidRPr="006E5CA1">
        <w:rPr>
          <w:rFonts w:cs="Times New Roman"/>
          <w:i/>
          <w:sz w:val="27"/>
          <w:szCs w:val="27"/>
        </w:rPr>
        <w:t>(</w:t>
      </w:r>
      <w:r w:rsidRPr="006E5CA1">
        <w:rPr>
          <w:rFonts w:cs="Times New Roman"/>
          <w:i/>
          <w:sz w:val="27"/>
          <w:szCs w:val="27"/>
          <w:lang w:val="en-US"/>
        </w:rPr>
        <w:t>x</w:t>
      </w:r>
      <w:r w:rsidRPr="006E5CA1">
        <w:rPr>
          <w:rFonts w:cs="Times New Roman"/>
          <w:i/>
          <w:sz w:val="27"/>
          <w:szCs w:val="27"/>
        </w:rPr>
        <w:t xml:space="preserve">) + </w:t>
      </w:r>
      <w:r w:rsidRPr="006E5CA1">
        <w:rPr>
          <w:rFonts w:cs="Times New Roman"/>
          <w:i/>
          <w:sz w:val="27"/>
          <w:szCs w:val="27"/>
          <w:lang w:val="en-US"/>
        </w:rPr>
        <w:t>m</w:t>
      </w:r>
      <w:r w:rsidRPr="006E5CA1">
        <w:rPr>
          <w:rFonts w:cs="Times New Roman"/>
          <w:i/>
          <w:sz w:val="27"/>
          <w:szCs w:val="27"/>
        </w:rPr>
        <w:t xml:space="preserve">, </w:t>
      </w:r>
      <w:r w:rsidRPr="006E5CA1">
        <w:rPr>
          <w:rFonts w:cs="Times New Roman"/>
          <w:i/>
          <w:sz w:val="27"/>
          <w:szCs w:val="27"/>
          <w:lang w:val="en-US"/>
        </w:rPr>
        <w:t>y</w:t>
      </w:r>
      <w:r w:rsidRPr="006E5CA1">
        <w:rPr>
          <w:rFonts w:cs="Times New Roman"/>
          <w:i/>
          <w:sz w:val="27"/>
          <w:szCs w:val="27"/>
        </w:rPr>
        <w:t xml:space="preserve"> = </w:t>
      </w:r>
      <w:r w:rsidRPr="006E5CA1">
        <w:rPr>
          <w:rFonts w:cs="Times New Roman"/>
          <w:i/>
          <w:sz w:val="27"/>
          <w:szCs w:val="27"/>
          <w:lang w:val="en-US"/>
        </w:rPr>
        <w:t>f</w:t>
      </w:r>
      <w:r w:rsidRPr="006E5CA1">
        <w:rPr>
          <w:rFonts w:cs="Times New Roman"/>
          <w:i/>
          <w:sz w:val="27"/>
          <w:szCs w:val="27"/>
        </w:rPr>
        <w:t>(</w:t>
      </w:r>
      <w:r w:rsidRPr="006E5CA1">
        <w:rPr>
          <w:rFonts w:cs="Times New Roman"/>
          <w:i/>
          <w:sz w:val="27"/>
          <w:szCs w:val="27"/>
          <w:lang w:val="en-US"/>
        </w:rPr>
        <w:t>x</w:t>
      </w:r>
      <w:r w:rsidRPr="006E5CA1">
        <w:rPr>
          <w:rFonts w:cs="Times New Roman"/>
          <w:i/>
          <w:sz w:val="27"/>
          <w:szCs w:val="27"/>
        </w:rPr>
        <w:t xml:space="preserve"> + </w:t>
      </w:r>
      <w:r w:rsidRPr="006E5CA1">
        <w:rPr>
          <w:rFonts w:cs="Times New Roman"/>
          <w:i/>
          <w:sz w:val="27"/>
          <w:szCs w:val="27"/>
          <w:lang w:val="en-US"/>
        </w:rPr>
        <w:t>l</w:t>
      </w:r>
      <w:r w:rsidRPr="006E5CA1">
        <w:rPr>
          <w:rFonts w:cs="Times New Roman"/>
          <w:i/>
          <w:sz w:val="27"/>
          <w:szCs w:val="27"/>
        </w:rPr>
        <w:t xml:space="preserve">) + </w:t>
      </w:r>
      <w:r w:rsidRPr="006E5CA1">
        <w:rPr>
          <w:rFonts w:cs="Times New Roman"/>
          <w:i/>
          <w:sz w:val="27"/>
          <w:szCs w:val="27"/>
          <w:lang w:val="en-US"/>
        </w:rPr>
        <w:t>m</w:t>
      </w:r>
      <w:r w:rsidRPr="006E5CA1">
        <w:rPr>
          <w:rFonts w:cs="Times New Roman"/>
          <w:i/>
          <w:sz w:val="27"/>
          <w:szCs w:val="27"/>
        </w:rPr>
        <w:t>,</w:t>
      </w:r>
      <w:r w:rsidRPr="006E5CA1">
        <w:rPr>
          <w:rFonts w:cs="Times New Roman"/>
          <w:sz w:val="27"/>
          <w:szCs w:val="27"/>
        </w:rPr>
        <w:t xml:space="preserve"> читать их свойства (для УМК А.Г.Мордковича);</w:t>
      </w:r>
    </w:p>
    <w:p w:rsidR="00D54A97" w:rsidRPr="006E5CA1" w:rsidRDefault="00D54A97" w:rsidP="00DC42F4">
      <w:pPr>
        <w:numPr>
          <w:ilvl w:val="0"/>
          <w:numId w:val="17"/>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функцию как важнейшую математическую мо</w:t>
      </w:r>
      <w:r w:rsidRPr="006E5CA1">
        <w:rPr>
          <w:rFonts w:cs="Times New Roman"/>
          <w:sz w:val="27"/>
          <w:szCs w:val="27"/>
        </w:rPr>
        <w:softHyphen/>
        <w:t>дель для описания процессов и явлений окружающего мира, применять функциональный язык для описания и исследова</w:t>
      </w:r>
      <w:r w:rsidRPr="006E5CA1">
        <w:rPr>
          <w:rFonts w:cs="Times New Roman"/>
          <w:sz w:val="27"/>
          <w:szCs w:val="27"/>
        </w:rPr>
        <w:softHyphen/>
        <w:t>ния зависимостей между физическими величинами.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17"/>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 xml:space="preserve">проводить исследования, связанные с изучением свойств функций </w:t>
      </w:r>
      <w:r w:rsidRPr="006E5CA1">
        <w:rPr>
          <w:rFonts w:cs="Times New Roman"/>
          <w:i/>
          <w:sz w:val="27"/>
          <w:szCs w:val="27"/>
        </w:rPr>
        <w:t>(квадратичной, обратной пропорциональности, квадратного корня, модуля)</w:t>
      </w:r>
      <w:r w:rsidRPr="006E5CA1">
        <w:rPr>
          <w:rFonts w:cs="Times New Roman"/>
          <w:i/>
          <w:iCs/>
          <w:sz w:val="27"/>
          <w:szCs w:val="27"/>
        </w:rPr>
        <w:t>, в том числе с использованием компьютера; на основе графиков изученных функций строить более слож</w:t>
      </w:r>
      <w:r w:rsidRPr="006E5CA1">
        <w:rPr>
          <w:rFonts w:cs="Times New Roman"/>
          <w:i/>
          <w:iCs/>
          <w:sz w:val="27"/>
          <w:szCs w:val="27"/>
        </w:rPr>
        <w:softHyphen/>
        <w:t>ные графики (кусочно-заданные, с «выколотыми» точками и т. п.);</w:t>
      </w:r>
    </w:p>
    <w:p w:rsidR="006E5CA1" w:rsidRPr="00C917B8" w:rsidRDefault="00D54A97" w:rsidP="00DC42F4">
      <w:pPr>
        <w:numPr>
          <w:ilvl w:val="0"/>
          <w:numId w:val="17"/>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использовать функциональные представления и свой</w:t>
      </w:r>
      <w:r w:rsidRPr="006E5CA1">
        <w:rPr>
          <w:rFonts w:cs="Times New Roman"/>
          <w:i/>
          <w:iCs/>
          <w:sz w:val="27"/>
          <w:szCs w:val="27"/>
        </w:rPr>
        <w:softHyphen/>
        <w:t>ства функций для решения математических задач из раз</w:t>
      </w:r>
      <w:r w:rsidRPr="006E5CA1">
        <w:rPr>
          <w:rFonts w:cs="Times New Roman"/>
          <w:i/>
          <w:iCs/>
          <w:sz w:val="27"/>
          <w:szCs w:val="27"/>
        </w:rPr>
        <w:softHyphen/>
        <w:t>личных разделов курса.</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КОМБИНАТОРИКА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25"/>
        </w:numPr>
        <w:tabs>
          <w:tab w:val="left" w:pos="284"/>
        </w:tabs>
        <w:spacing w:after="0"/>
        <w:ind w:left="0"/>
        <w:jc w:val="both"/>
        <w:rPr>
          <w:rFonts w:ascii="Times New Roman" w:hAnsi="Times New Roman" w:cs="Times New Roman"/>
          <w:sz w:val="27"/>
          <w:szCs w:val="27"/>
        </w:rPr>
      </w:pPr>
      <w:r w:rsidRPr="006E5CA1">
        <w:rPr>
          <w:rFonts w:ascii="Times New Roman" w:hAnsi="Times New Roman" w:cs="Times New Roman"/>
          <w:sz w:val="27"/>
          <w:szCs w:val="27"/>
        </w:rPr>
        <w:t>решать комбинаторные задачи на на</w:t>
      </w:r>
      <w:r w:rsidRPr="006E5CA1">
        <w:rPr>
          <w:rFonts w:ascii="Times New Roman" w:hAnsi="Times New Roman" w:cs="Times New Roman"/>
          <w:sz w:val="27"/>
          <w:szCs w:val="27"/>
        </w:rPr>
        <w:softHyphen/>
        <w:t>хождение числа объектов или комбинаций (перестановки сочетания, размещения).</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pStyle w:val="ad"/>
        <w:numPr>
          <w:ilvl w:val="0"/>
          <w:numId w:val="25"/>
        </w:numPr>
        <w:tabs>
          <w:tab w:val="left" w:pos="284"/>
        </w:tabs>
        <w:spacing w:after="0"/>
        <w:ind w:left="0"/>
        <w:jc w:val="both"/>
        <w:rPr>
          <w:rFonts w:ascii="Times New Roman" w:hAnsi="Times New Roman" w:cs="Times New Roman"/>
          <w:i/>
          <w:iCs/>
          <w:sz w:val="27"/>
          <w:szCs w:val="27"/>
        </w:rPr>
      </w:pPr>
      <w:r w:rsidRPr="006E5CA1">
        <w:rPr>
          <w:rFonts w:ascii="Times New Roman" w:hAnsi="Times New Roman" w:cs="Times New Roman"/>
          <w:i/>
          <w:iCs/>
          <w:sz w:val="27"/>
          <w:szCs w:val="27"/>
        </w:rPr>
        <w:t>научиться некоторым специальным приёмам решения комбинаторных задач.</w:t>
      </w:r>
    </w:p>
    <w:p w:rsidR="00D54A97" w:rsidRPr="006E5CA1" w:rsidRDefault="00D54A97" w:rsidP="00DC42F4">
      <w:pPr>
        <w:tabs>
          <w:tab w:val="left" w:pos="284"/>
        </w:tabs>
        <w:jc w:val="both"/>
        <w:rPr>
          <w:rFonts w:cs="Times New Roman"/>
          <w:b/>
          <w:sz w:val="27"/>
          <w:szCs w:val="27"/>
          <w:u w:val="single"/>
        </w:rPr>
      </w:pPr>
      <w:r w:rsidRPr="006E5CA1">
        <w:rPr>
          <w:rFonts w:cs="Times New Roman"/>
          <w:b/>
          <w:sz w:val="27"/>
          <w:szCs w:val="27"/>
          <w:u w:val="single"/>
        </w:rPr>
        <w:lastRenderedPageBreak/>
        <w:t>9 класс</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АЛГЕБРАИЧЕСКИЕ ВЫРАЖЕНИЯ</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8"/>
        </w:numPr>
        <w:tabs>
          <w:tab w:val="left" w:pos="284"/>
        </w:tabs>
        <w:spacing w:after="0"/>
        <w:ind w:left="0" w:firstLine="0"/>
        <w:contextualSpacing/>
        <w:jc w:val="both"/>
        <w:rPr>
          <w:rFonts w:cs="Times New Roman"/>
          <w:sz w:val="27"/>
          <w:szCs w:val="27"/>
        </w:rPr>
      </w:pPr>
      <w:r w:rsidRPr="006E5CA1">
        <w:rPr>
          <w:rFonts w:cs="Times New Roman"/>
          <w:sz w:val="27"/>
          <w:szCs w:val="27"/>
        </w:rPr>
        <w:t>выполнять преобразования выражений, содержащих сте</w:t>
      </w:r>
      <w:r w:rsidRPr="006E5CA1">
        <w:rPr>
          <w:rFonts w:cs="Times New Roman"/>
          <w:sz w:val="27"/>
          <w:szCs w:val="27"/>
        </w:rPr>
        <w:softHyphen/>
        <w:t>пени с действительными показателями и квадратные корни;</w:t>
      </w:r>
    </w:p>
    <w:p w:rsidR="00D54A97" w:rsidRPr="006E5CA1" w:rsidRDefault="00D54A97" w:rsidP="00DC42F4">
      <w:pPr>
        <w:numPr>
          <w:ilvl w:val="0"/>
          <w:numId w:val="18"/>
        </w:numPr>
        <w:tabs>
          <w:tab w:val="left" w:pos="284"/>
        </w:tabs>
        <w:spacing w:after="0"/>
        <w:ind w:left="0" w:firstLine="0"/>
        <w:contextualSpacing/>
        <w:jc w:val="both"/>
        <w:rPr>
          <w:rFonts w:cs="Times New Roman"/>
          <w:sz w:val="27"/>
          <w:szCs w:val="27"/>
        </w:rPr>
      </w:pPr>
      <w:r w:rsidRPr="006E5CA1">
        <w:rPr>
          <w:rFonts w:cs="Times New Roman"/>
          <w:sz w:val="27"/>
          <w:szCs w:val="27"/>
        </w:rPr>
        <w:t>выполнять тождественные преобразования рациональ</w:t>
      </w:r>
      <w:r w:rsidRPr="006E5CA1">
        <w:rPr>
          <w:rFonts w:cs="Times New Roman"/>
          <w:sz w:val="27"/>
          <w:szCs w:val="27"/>
        </w:rPr>
        <w:softHyphen/>
        <w:t>ных выражений на основе правил действий над многочленами и алгебраическими дробями;</w:t>
      </w:r>
    </w:p>
    <w:p w:rsidR="00D54A97" w:rsidRPr="006E5CA1" w:rsidRDefault="00D54A97" w:rsidP="00DC42F4">
      <w:pPr>
        <w:numPr>
          <w:ilvl w:val="0"/>
          <w:numId w:val="18"/>
        </w:numPr>
        <w:tabs>
          <w:tab w:val="left" w:pos="284"/>
        </w:tabs>
        <w:spacing w:after="0"/>
        <w:ind w:left="0" w:firstLine="0"/>
        <w:contextualSpacing/>
        <w:jc w:val="both"/>
        <w:rPr>
          <w:rFonts w:cs="Times New Roman"/>
          <w:sz w:val="27"/>
          <w:szCs w:val="27"/>
        </w:rPr>
      </w:pPr>
      <w:r w:rsidRPr="006E5CA1">
        <w:rPr>
          <w:rFonts w:cs="Times New Roman"/>
          <w:sz w:val="27"/>
          <w:szCs w:val="27"/>
        </w:rPr>
        <w:t>выполнять разложение многочленов на множители.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18"/>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научиться выполнять многошаговые преобразования алгебраических выражений, применяя широкий набор способов и приёмов;</w:t>
      </w:r>
    </w:p>
    <w:p w:rsidR="006E5CA1" w:rsidRPr="00C917B8" w:rsidRDefault="00D54A97" w:rsidP="00DC42F4">
      <w:pPr>
        <w:numPr>
          <w:ilvl w:val="0"/>
          <w:numId w:val="18"/>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тождественные преобразования для реше</w:t>
      </w:r>
      <w:r w:rsidRPr="006E5CA1">
        <w:rPr>
          <w:rFonts w:cs="Times New Roman"/>
          <w:i/>
          <w:iCs/>
          <w:sz w:val="27"/>
          <w:szCs w:val="27"/>
        </w:rPr>
        <w:softHyphen/>
        <w:t>ния задач из различных разделов курса (например, для на</w:t>
      </w:r>
      <w:r w:rsidRPr="006E5CA1">
        <w:rPr>
          <w:rFonts w:cs="Times New Roman"/>
          <w:i/>
          <w:iCs/>
          <w:sz w:val="27"/>
          <w:szCs w:val="27"/>
        </w:rPr>
        <w:softHyphen/>
        <w:t>хождения наибольшего/наименьшего значения выражения).</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УРАВНЕНИЯ</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19"/>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решать основные виды рациональных уравнений с одной переменной, системы двух уравнений с двумя переменными;</w:t>
      </w:r>
    </w:p>
    <w:p w:rsidR="00D54A97" w:rsidRPr="006E5CA1" w:rsidRDefault="00D54A97" w:rsidP="00DC42F4">
      <w:pPr>
        <w:pStyle w:val="ad"/>
        <w:numPr>
          <w:ilvl w:val="0"/>
          <w:numId w:val="19"/>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понимать уравнение как важнейшую математическую модель для описания и изучения разнообразных реальных си</w:t>
      </w:r>
      <w:r w:rsidRPr="006E5CA1">
        <w:rPr>
          <w:rFonts w:ascii="Times New Roman" w:hAnsi="Times New Roman" w:cs="Times New Roman"/>
          <w:sz w:val="27"/>
          <w:szCs w:val="27"/>
        </w:rPr>
        <w:softHyphen/>
        <w:t>туаций, решать текстовые задачи алгебраическим методом;</w:t>
      </w:r>
    </w:p>
    <w:p w:rsidR="00D54A97" w:rsidRPr="006E5CA1" w:rsidRDefault="00D54A97" w:rsidP="00DC42F4">
      <w:pPr>
        <w:pStyle w:val="ad"/>
        <w:numPr>
          <w:ilvl w:val="0"/>
          <w:numId w:val="19"/>
        </w:numPr>
        <w:tabs>
          <w:tab w:val="left" w:pos="284"/>
        </w:tabs>
        <w:spacing w:after="0"/>
        <w:ind w:left="0" w:firstLine="0"/>
        <w:jc w:val="both"/>
        <w:rPr>
          <w:rFonts w:ascii="Times New Roman" w:hAnsi="Times New Roman" w:cs="Times New Roman"/>
          <w:sz w:val="27"/>
          <w:szCs w:val="27"/>
        </w:rPr>
      </w:pPr>
      <w:r w:rsidRPr="006E5CA1">
        <w:rPr>
          <w:rFonts w:ascii="Times New Roman" w:hAnsi="Times New Roman" w:cs="Times New Roman"/>
          <w:sz w:val="27"/>
          <w:szCs w:val="27"/>
        </w:rPr>
        <w:t>применять графические представления для исследования уравнений, исследования и решения систем уравнений с двумя переменными.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pStyle w:val="ad"/>
        <w:numPr>
          <w:ilvl w:val="0"/>
          <w:numId w:val="19"/>
        </w:numPr>
        <w:tabs>
          <w:tab w:val="left" w:pos="284"/>
        </w:tabs>
        <w:spacing w:after="0"/>
        <w:ind w:left="0" w:firstLine="0"/>
        <w:jc w:val="both"/>
        <w:rPr>
          <w:rFonts w:ascii="Times New Roman" w:hAnsi="Times New Roman" w:cs="Times New Roman"/>
          <w:i/>
          <w:iCs/>
          <w:sz w:val="27"/>
          <w:szCs w:val="27"/>
        </w:rPr>
      </w:pPr>
      <w:r w:rsidRPr="006E5CA1">
        <w:rPr>
          <w:rFonts w:ascii="Times New Roman" w:hAnsi="Times New Roman" w:cs="Times New Roman"/>
          <w:i/>
          <w:iCs/>
          <w:sz w:val="27"/>
          <w:szCs w:val="27"/>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E5CA1" w:rsidRPr="00C917B8" w:rsidRDefault="00D54A97" w:rsidP="00DC42F4">
      <w:pPr>
        <w:numPr>
          <w:ilvl w:val="0"/>
          <w:numId w:val="19"/>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уравнений, систем уравнений,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НЕРАВЕНСТВА</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20"/>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и применять терминологию и символику, свя</w:t>
      </w:r>
      <w:r w:rsidRPr="006E5CA1">
        <w:rPr>
          <w:rFonts w:cs="Times New Roman"/>
          <w:sz w:val="27"/>
          <w:szCs w:val="27"/>
        </w:rPr>
        <w:softHyphen/>
        <w:t>занные с отношением неравенства, свойства числовых нера</w:t>
      </w:r>
      <w:r w:rsidRPr="006E5CA1">
        <w:rPr>
          <w:rFonts w:cs="Times New Roman"/>
          <w:sz w:val="27"/>
          <w:szCs w:val="27"/>
        </w:rPr>
        <w:softHyphen/>
        <w:t>венств;</w:t>
      </w:r>
    </w:p>
    <w:p w:rsidR="00D54A97" w:rsidRPr="006E5CA1" w:rsidRDefault="00D54A97" w:rsidP="00DC42F4">
      <w:pPr>
        <w:numPr>
          <w:ilvl w:val="0"/>
          <w:numId w:val="20"/>
        </w:numPr>
        <w:tabs>
          <w:tab w:val="left" w:pos="284"/>
        </w:tabs>
        <w:spacing w:after="0"/>
        <w:ind w:left="0" w:firstLine="0"/>
        <w:contextualSpacing/>
        <w:jc w:val="both"/>
        <w:rPr>
          <w:rFonts w:cs="Times New Roman"/>
          <w:sz w:val="27"/>
          <w:szCs w:val="27"/>
        </w:rPr>
      </w:pPr>
      <w:r w:rsidRPr="006E5CA1">
        <w:rPr>
          <w:rFonts w:cs="Times New Roman"/>
          <w:sz w:val="27"/>
          <w:szCs w:val="27"/>
        </w:rPr>
        <w:t>решать рациональные неравенства с одной переменной и их системы; решать рациональные неравенства с опорой на графи</w:t>
      </w:r>
      <w:r w:rsidRPr="006E5CA1">
        <w:rPr>
          <w:rFonts w:cs="Times New Roman"/>
          <w:sz w:val="27"/>
          <w:szCs w:val="27"/>
        </w:rPr>
        <w:softHyphen/>
        <w:t>ческие представления;</w:t>
      </w:r>
    </w:p>
    <w:p w:rsidR="00D54A97" w:rsidRPr="006E5CA1" w:rsidRDefault="00D54A97" w:rsidP="00DC42F4">
      <w:pPr>
        <w:numPr>
          <w:ilvl w:val="0"/>
          <w:numId w:val="20"/>
        </w:numPr>
        <w:tabs>
          <w:tab w:val="left" w:pos="284"/>
          <w:tab w:val="left" w:pos="1276"/>
        </w:tabs>
        <w:spacing w:after="0"/>
        <w:ind w:left="0" w:firstLine="0"/>
        <w:contextualSpacing/>
        <w:jc w:val="both"/>
        <w:rPr>
          <w:rFonts w:cs="Times New Roman"/>
          <w:sz w:val="27"/>
          <w:szCs w:val="27"/>
        </w:rPr>
      </w:pPr>
      <w:r w:rsidRPr="006E5CA1">
        <w:rPr>
          <w:rFonts w:cs="Times New Roman"/>
          <w:sz w:val="27"/>
          <w:szCs w:val="27"/>
        </w:rPr>
        <w:t>применять аппарат неравенств для решения задач из раз</w:t>
      </w:r>
      <w:r w:rsidRPr="006E5CA1">
        <w:rPr>
          <w:rFonts w:cs="Times New Roman"/>
          <w:sz w:val="27"/>
          <w:szCs w:val="27"/>
        </w:rPr>
        <w:softHyphen/>
        <w:t>личных разделов курса.</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t>Ученик получит возможность научиться:</w:t>
      </w:r>
    </w:p>
    <w:p w:rsidR="00D54A97" w:rsidRPr="006E5CA1" w:rsidRDefault="00D54A97" w:rsidP="00DC42F4">
      <w:pPr>
        <w:numPr>
          <w:ilvl w:val="0"/>
          <w:numId w:val="20"/>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уверенно применять аппарат неравенств для решения раз</w:t>
      </w:r>
      <w:r w:rsidRPr="006E5CA1">
        <w:rPr>
          <w:rFonts w:cs="Times New Roman"/>
          <w:i/>
          <w:iCs/>
          <w:sz w:val="27"/>
          <w:szCs w:val="27"/>
        </w:rPr>
        <w:softHyphen/>
        <w:t>нообразных математических задач и задач из смежных предметов, практики;</w:t>
      </w:r>
    </w:p>
    <w:p w:rsidR="00D54A97" w:rsidRPr="006E5CA1" w:rsidRDefault="00D54A97" w:rsidP="00DC42F4">
      <w:pPr>
        <w:numPr>
          <w:ilvl w:val="0"/>
          <w:numId w:val="20"/>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применять графические представления для исследова</w:t>
      </w:r>
      <w:r w:rsidRPr="006E5CA1">
        <w:rPr>
          <w:rFonts w:cs="Times New Roman"/>
          <w:i/>
          <w:iCs/>
          <w:sz w:val="27"/>
          <w:szCs w:val="27"/>
        </w:rPr>
        <w:softHyphen/>
        <w:t>ния неравенств, систем неравенств, содержащих буквенные коэффициенты.</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ОСНОВНЫЕ ПОНЯТИЯ. ЧИСЛОВЫЕ ФУНКЦИИ</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21"/>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и использовать функциональные понятия и язык (термины, символические обозначения);</w:t>
      </w:r>
    </w:p>
    <w:p w:rsidR="00D54A97" w:rsidRPr="006E5CA1" w:rsidRDefault="00D54A97" w:rsidP="00DC42F4">
      <w:pPr>
        <w:numPr>
          <w:ilvl w:val="0"/>
          <w:numId w:val="21"/>
        </w:numPr>
        <w:tabs>
          <w:tab w:val="left" w:pos="284"/>
        </w:tabs>
        <w:spacing w:after="0"/>
        <w:ind w:left="0" w:firstLine="0"/>
        <w:contextualSpacing/>
        <w:jc w:val="both"/>
        <w:rPr>
          <w:rFonts w:cs="Times New Roman"/>
          <w:sz w:val="27"/>
          <w:szCs w:val="27"/>
        </w:rPr>
      </w:pPr>
      <w:r w:rsidRPr="006E5CA1">
        <w:rPr>
          <w:rFonts w:cs="Times New Roman"/>
          <w:sz w:val="27"/>
          <w:szCs w:val="27"/>
        </w:rPr>
        <w:t>строить графики элементарных функций всех типов; исследовать свойства числовых функций на основе изучения поведения их графиков;</w:t>
      </w:r>
    </w:p>
    <w:p w:rsidR="00D54A97" w:rsidRPr="006E5CA1" w:rsidRDefault="00D54A97" w:rsidP="00DC42F4">
      <w:pPr>
        <w:numPr>
          <w:ilvl w:val="0"/>
          <w:numId w:val="21"/>
        </w:numPr>
        <w:tabs>
          <w:tab w:val="left" w:pos="284"/>
        </w:tabs>
        <w:spacing w:after="0"/>
        <w:ind w:left="0" w:firstLine="0"/>
        <w:contextualSpacing/>
        <w:jc w:val="both"/>
        <w:rPr>
          <w:rFonts w:cs="Times New Roman"/>
          <w:sz w:val="27"/>
          <w:szCs w:val="27"/>
        </w:rPr>
      </w:pPr>
      <w:r w:rsidRPr="006E5CA1">
        <w:rPr>
          <w:rFonts w:cs="Times New Roman"/>
          <w:sz w:val="27"/>
          <w:szCs w:val="27"/>
        </w:rPr>
        <w:t>понимать функцию как важнейшую математическую мо</w:t>
      </w:r>
      <w:r w:rsidRPr="006E5CA1">
        <w:rPr>
          <w:rFonts w:cs="Times New Roman"/>
          <w:sz w:val="27"/>
          <w:szCs w:val="27"/>
        </w:rPr>
        <w:softHyphen/>
        <w:t>дель для описания процессов и явлений окружающего мира, применять функциональный язык для описания и исследова</w:t>
      </w:r>
      <w:r w:rsidRPr="006E5CA1">
        <w:rPr>
          <w:rFonts w:cs="Times New Roman"/>
          <w:sz w:val="27"/>
          <w:szCs w:val="27"/>
        </w:rPr>
        <w:softHyphen/>
        <w:t>ния зависимостей между физическими величинами.</w:t>
      </w:r>
    </w:p>
    <w:p w:rsidR="00D54A97" w:rsidRPr="006E5CA1" w:rsidRDefault="00D54A97" w:rsidP="00DC42F4">
      <w:pPr>
        <w:tabs>
          <w:tab w:val="left" w:pos="284"/>
        </w:tabs>
        <w:spacing w:after="0"/>
        <w:jc w:val="both"/>
        <w:rPr>
          <w:rFonts w:cs="Times New Roman"/>
          <w:i/>
          <w:iCs/>
          <w:sz w:val="27"/>
          <w:szCs w:val="27"/>
          <w:u w:val="wave"/>
        </w:rPr>
      </w:pPr>
      <w:r w:rsidRPr="006E5CA1">
        <w:rPr>
          <w:rFonts w:cs="Times New Roman"/>
          <w:i/>
          <w:iCs/>
          <w:sz w:val="27"/>
          <w:szCs w:val="27"/>
          <w:u w:val="wave"/>
        </w:rPr>
        <w:lastRenderedPageBreak/>
        <w:t>Ученик получит возможность научиться:</w:t>
      </w:r>
    </w:p>
    <w:p w:rsidR="00D54A97" w:rsidRPr="006E5CA1" w:rsidRDefault="00D54A97" w:rsidP="00DC42F4">
      <w:pPr>
        <w:numPr>
          <w:ilvl w:val="0"/>
          <w:numId w:val="21"/>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w:t>
      </w:r>
      <w:r w:rsidRPr="006E5CA1">
        <w:rPr>
          <w:rFonts w:cs="Times New Roman"/>
          <w:i/>
          <w:iCs/>
          <w:sz w:val="27"/>
          <w:szCs w:val="27"/>
        </w:rPr>
        <w:softHyphen/>
        <w:t>ные графики (кусочно-заданные, с «выколотыми» точками и т. п.);</w:t>
      </w:r>
    </w:p>
    <w:p w:rsidR="006E5CA1" w:rsidRPr="006E5CA1" w:rsidRDefault="00D54A97" w:rsidP="00DC42F4">
      <w:pPr>
        <w:numPr>
          <w:ilvl w:val="0"/>
          <w:numId w:val="21"/>
        </w:numPr>
        <w:tabs>
          <w:tab w:val="left" w:pos="284"/>
        </w:tabs>
        <w:spacing w:after="0"/>
        <w:ind w:left="0" w:firstLine="0"/>
        <w:contextualSpacing/>
        <w:jc w:val="both"/>
        <w:rPr>
          <w:rFonts w:cs="Times New Roman"/>
          <w:i/>
          <w:iCs/>
          <w:sz w:val="27"/>
          <w:szCs w:val="27"/>
        </w:rPr>
      </w:pPr>
      <w:r w:rsidRPr="006E5CA1">
        <w:rPr>
          <w:rFonts w:cs="Times New Roman"/>
          <w:i/>
          <w:iCs/>
          <w:sz w:val="27"/>
          <w:szCs w:val="27"/>
        </w:rPr>
        <w:t>использовать функциональные представления и свой</w:t>
      </w:r>
      <w:r w:rsidRPr="006E5CA1">
        <w:rPr>
          <w:rFonts w:cs="Times New Roman"/>
          <w:i/>
          <w:iCs/>
          <w:sz w:val="27"/>
          <w:szCs w:val="27"/>
        </w:rPr>
        <w:softHyphen/>
        <w:t>ства функций для решения математических задач из раз</w:t>
      </w:r>
      <w:r w:rsidRPr="006E5CA1">
        <w:rPr>
          <w:rFonts w:cs="Times New Roman"/>
          <w:i/>
          <w:iCs/>
          <w:sz w:val="27"/>
          <w:szCs w:val="27"/>
        </w:rPr>
        <w:softHyphen/>
        <w:t>личных разделов курса.</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ЧИСЛОВЫЕ ПОСЛЕДОВАТЕЛЬНОСТИ</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numPr>
          <w:ilvl w:val="0"/>
          <w:numId w:val="12"/>
        </w:numPr>
        <w:tabs>
          <w:tab w:val="left" w:pos="284"/>
        </w:tabs>
        <w:spacing w:after="0"/>
        <w:contextualSpacing/>
        <w:jc w:val="both"/>
        <w:rPr>
          <w:rFonts w:cs="Times New Roman"/>
          <w:sz w:val="27"/>
          <w:szCs w:val="27"/>
        </w:rPr>
      </w:pPr>
      <w:r w:rsidRPr="006E5CA1">
        <w:rPr>
          <w:rFonts w:cs="Times New Roman"/>
          <w:sz w:val="27"/>
          <w:szCs w:val="27"/>
        </w:rPr>
        <w:t>понимать и использовать язык последовательностей (тер</w:t>
      </w:r>
      <w:r w:rsidRPr="006E5CA1">
        <w:rPr>
          <w:rFonts w:cs="Times New Roman"/>
          <w:sz w:val="27"/>
          <w:szCs w:val="27"/>
        </w:rPr>
        <w:softHyphen/>
        <w:t>мины, символические обозначения);</w:t>
      </w:r>
    </w:p>
    <w:p w:rsidR="00D54A97" w:rsidRPr="006E5CA1" w:rsidRDefault="00D54A97" w:rsidP="00DC42F4">
      <w:pPr>
        <w:numPr>
          <w:ilvl w:val="0"/>
          <w:numId w:val="12"/>
        </w:numPr>
        <w:tabs>
          <w:tab w:val="left" w:pos="284"/>
        </w:tabs>
        <w:spacing w:after="0"/>
        <w:contextualSpacing/>
        <w:jc w:val="both"/>
        <w:rPr>
          <w:rFonts w:cs="Times New Roman"/>
          <w:sz w:val="27"/>
          <w:szCs w:val="27"/>
        </w:rPr>
      </w:pPr>
      <w:r w:rsidRPr="006E5CA1">
        <w:rPr>
          <w:rFonts w:cs="Times New Roman"/>
          <w:sz w:val="27"/>
          <w:szCs w:val="27"/>
        </w:rPr>
        <w:t>применять формулы, связанные с арифметической и ге</w:t>
      </w:r>
      <w:r w:rsidRPr="006E5CA1">
        <w:rPr>
          <w:rFonts w:cs="Times New Roman"/>
          <w:sz w:val="27"/>
          <w:szCs w:val="27"/>
        </w:rPr>
        <w:softHyphen/>
        <w:t>ометрической прогрессий, и аппарат, сформированный при из</w:t>
      </w:r>
      <w:r w:rsidRPr="006E5CA1">
        <w:rPr>
          <w:rFonts w:cs="Times New Roman"/>
          <w:sz w:val="27"/>
          <w:szCs w:val="27"/>
        </w:rPr>
        <w:softHyphen/>
        <w:t>учении других разделов курса, к решению задач, в том числе с контекстом из реальной жизни.</w:t>
      </w:r>
    </w:p>
    <w:p w:rsidR="00D54A97" w:rsidRPr="006E5CA1" w:rsidRDefault="00D54A97" w:rsidP="00DC42F4">
      <w:pPr>
        <w:tabs>
          <w:tab w:val="left" w:pos="284"/>
        </w:tabs>
        <w:spacing w:after="0"/>
        <w:contextualSpacing/>
        <w:jc w:val="both"/>
        <w:rPr>
          <w:rFonts w:cs="Times New Roman"/>
          <w:i/>
          <w:iCs/>
          <w:sz w:val="27"/>
          <w:szCs w:val="27"/>
          <w:u w:val="wave"/>
        </w:rPr>
      </w:pPr>
      <w:r w:rsidRPr="006E5CA1">
        <w:rPr>
          <w:rFonts w:cs="Times New Roman"/>
          <w:i/>
          <w:iCs/>
          <w:sz w:val="27"/>
          <w:szCs w:val="27"/>
          <w:u w:val="wave"/>
        </w:rPr>
        <w:t>Ученик получит возможность:</w:t>
      </w:r>
    </w:p>
    <w:p w:rsidR="00D54A97" w:rsidRPr="006E5CA1" w:rsidRDefault="00D54A97" w:rsidP="00DC42F4">
      <w:pPr>
        <w:numPr>
          <w:ilvl w:val="0"/>
          <w:numId w:val="12"/>
        </w:numPr>
        <w:tabs>
          <w:tab w:val="left" w:pos="284"/>
        </w:tabs>
        <w:spacing w:after="0"/>
        <w:contextualSpacing/>
        <w:jc w:val="both"/>
        <w:rPr>
          <w:rFonts w:cs="Times New Roman"/>
          <w:i/>
          <w:iCs/>
          <w:sz w:val="27"/>
          <w:szCs w:val="27"/>
        </w:rPr>
      </w:pPr>
      <w:r w:rsidRPr="006E5CA1">
        <w:rPr>
          <w:rFonts w:cs="Times New Roman"/>
          <w:i/>
          <w:iCs/>
          <w:sz w:val="27"/>
          <w:szCs w:val="27"/>
        </w:rPr>
        <w:t>решать комбинированные задачи с применением фор</w:t>
      </w:r>
      <w:r w:rsidRPr="006E5CA1">
        <w:rPr>
          <w:rFonts w:cs="Times New Roman"/>
          <w:i/>
          <w:iCs/>
          <w:sz w:val="27"/>
          <w:szCs w:val="27"/>
        </w:rPr>
        <w:softHyphen/>
        <w:t>мул п-го члена и суммы первых п членов арифметической и геометрической прогрессий, применяя при этом аппарат уравнений и неравенств;</w:t>
      </w:r>
    </w:p>
    <w:p w:rsidR="006E5CA1" w:rsidRPr="006E5CA1" w:rsidRDefault="00D54A97" w:rsidP="00DC42F4">
      <w:pPr>
        <w:numPr>
          <w:ilvl w:val="0"/>
          <w:numId w:val="12"/>
        </w:numPr>
        <w:tabs>
          <w:tab w:val="left" w:pos="284"/>
        </w:tabs>
        <w:spacing w:after="0"/>
        <w:contextualSpacing/>
        <w:jc w:val="both"/>
        <w:rPr>
          <w:rFonts w:cs="Times New Roman"/>
          <w:i/>
          <w:iCs/>
          <w:sz w:val="27"/>
          <w:szCs w:val="27"/>
        </w:rPr>
      </w:pPr>
      <w:r w:rsidRPr="006E5CA1">
        <w:rPr>
          <w:rFonts w:cs="Times New Roman"/>
          <w:i/>
          <w:iCs/>
          <w:sz w:val="27"/>
          <w:szCs w:val="27"/>
        </w:rPr>
        <w:t>понимать арифметическую и геометрическую про</w:t>
      </w:r>
      <w:r w:rsidRPr="006E5CA1">
        <w:rPr>
          <w:rFonts w:cs="Times New Roman"/>
          <w:i/>
          <w:iCs/>
          <w:sz w:val="27"/>
          <w:szCs w:val="27"/>
        </w:rPr>
        <w:softHyphen/>
        <w:t>грессии как функции натурального аргумента; связывать арифметическую прогрессию с линейным ростом, геометри</w:t>
      </w:r>
      <w:r w:rsidRPr="006E5CA1">
        <w:rPr>
          <w:rFonts w:cs="Times New Roman"/>
          <w:i/>
          <w:iCs/>
          <w:sz w:val="27"/>
          <w:szCs w:val="27"/>
        </w:rPr>
        <w:softHyphen/>
        <w:t>ческую</w:t>
      </w:r>
      <w:r w:rsidRPr="006E5CA1">
        <w:rPr>
          <w:rFonts w:cs="Times New Roman"/>
          <w:sz w:val="27"/>
          <w:szCs w:val="27"/>
        </w:rPr>
        <w:t xml:space="preserve"> — </w:t>
      </w:r>
      <w:r w:rsidRPr="006E5CA1">
        <w:rPr>
          <w:rFonts w:cs="Times New Roman"/>
          <w:i/>
          <w:iCs/>
          <w:sz w:val="27"/>
          <w:szCs w:val="27"/>
        </w:rPr>
        <w:t>с экспоненциальным ростом.</w:t>
      </w:r>
    </w:p>
    <w:p w:rsidR="00D54A97" w:rsidRPr="006E5CA1" w:rsidRDefault="00D54A97" w:rsidP="00DC42F4">
      <w:pPr>
        <w:tabs>
          <w:tab w:val="left" w:pos="284"/>
        </w:tabs>
        <w:spacing w:after="0"/>
        <w:contextualSpacing/>
        <w:jc w:val="both"/>
        <w:rPr>
          <w:rFonts w:cs="Times New Roman"/>
          <w:b/>
          <w:sz w:val="27"/>
          <w:szCs w:val="27"/>
          <w:u w:val="single"/>
        </w:rPr>
      </w:pPr>
      <w:r w:rsidRPr="006E5CA1">
        <w:rPr>
          <w:rFonts w:cs="Times New Roman"/>
          <w:b/>
          <w:sz w:val="27"/>
          <w:szCs w:val="27"/>
          <w:u w:val="single"/>
        </w:rPr>
        <w:t>СЛУЧАЙНЫЕ СОБЫТИЯ И ВЕРОЯТНОСТЬ</w:t>
      </w:r>
    </w:p>
    <w:p w:rsidR="00D54A97" w:rsidRPr="006E5CA1" w:rsidRDefault="00D54A97" w:rsidP="00DC42F4">
      <w:pPr>
        <w:tabs>
          <w:tab w:val="left" w:pos="284"/>
        </w:tabs>
        <w:spacing w:after="0"/>
        <w:contextualSpacing/>
        <w:jc w:val="both"/>
        <w:rPr>
          <w:rFonts w:cs="Times New Roman"/>
          <w:sz w:val="27"/>
          <w:szCs w:val="27"/>
          <w:u w:val="wave"/>
        </w:rPr>
      </w:pPr>
      <w:r w:rsidRPr="006E5CA1">
        <w:rPr>
          <w:rFonts w:cs="Times New Roman"/>
          <w:sz w:val="27"/>
          <w:szCs w:val="27"/>
          <w:u w:val="wave"/>
        </w:rPr>
        <w:t>Ученик научится:</w:t>
      </w:r>
    </w:p>
    <w:p w:rsidR="00D54A97" w:rsidRPr="006E5CA1" w:rsidRDefault="00D54A97" w:rsidP="00DC42F4">
      <w:pPr>
        <w:pStyle w:val="ad"/>
        <w:numPr>
          <w:ilvl w:val="0"/>
          <w:numId w:val="26"/>
        </w:numPr>
        <w:tabs>
          <w:tab w:val="left" w:pos="284"/>
        </w:tabs>
        <w:spacing w:after="0"/>
        <w:ind w:left="0"/>
        <w:jc w:val="both"/>
        <w:rPr>
          <w:rFonts w:ascii="Times New Roman" w:hAnsi="Times New Roman" w:cs="Times New Roman"/>
          <w:sz w:val="27"/>
          <w:szCs w:val="27"/>
        </w:rPr>
      </w:pPr>
      <w:r w:rsidRPr="006E5CA1">
        <w:rPr>
          <w:rFonts w:ascii="Times New Roman" w:hAnsi="Times New Roman" w:cs="Times New Roman"/>
          <w:sz w:val="27"/>
          <w:szCs w:val="27"/>
        </w:rPr>
        <w:t>находить относительную частоту и ве</w:t>
      </w:r>
      <w:r w:rsidRPr="006E5CA1">
        <w:rPr>
          <w:rFonts w:ascii="Times New Roman" w:hAnsi="Times New Roman" w:cs="Times New Roman"/>
          <w:sz w:val="27"/>
          <w:szCs w:val="27"/>
        </w:rPr>
        <w:softHyphen/>
        <w:t>роятность случайного события.</w:t>
      </w:r>
    </w:p>
    <w:p w:rsidR="00D54A97" w:rsidRPr="006E5CA1" w:rsidRDefault="00D54A97" w:rsidP="00DC42F4">
      <w:pPr>
        <w:tabs>
          <w:tab w:val="left" w:pos="284"/>
        </w:tabs>
        <w:spacing w:after="0"/>
        <w:contextualSpacing/>
        <w:jc w:val="both"/>
        <w:rPr>
          <w:rFonts w:cs="Times New Roman"/>
          <w:i/>
          <w:iCs/>
          <w:sz w:val="27"/>
          <w:szCs w:val="27"/>
        </w:rPr>
      </w:pPr>
      <w:r w:rsidRPr="006E5CA1">
        <w:rPr>
          <w:rFonts w:cs="Times New Roman"/>
          <w:i/>
          <w:iCs/>
          <w:sz w:val="27"/>
          <w:szCs w:val="27"/>
          <w:u w:val="wave"/>
        </w:rPr>
        <w:t>Ученик получит возможность</w:t>
      </w:r>
      <w:r w:rsidRPr="006E5CA1">
        <w:rPr>
          <w:rFonts w:cs="Times New Roman"/>
          <w:i/>
          <w:iCs/>
          <w:sz w:val="27"/>
          <w:szCs w:val="27"/>
        </w:rPr>
        <w:t>:</w:t>
      </w:r>
    </w:p>
    <w:p w:rsidR="00D54A97" w:rsidRPr="006E5CA1" w:rsidRDefault="00D54A97" w:rsidP="00DC42F4">
      <w:pPr>
        <w:pStyle w:val="ad"/>
        <w:numPr>
          <w:ilvl w:val="0"/>
          <w:numId w:val="26"/>
        </w:numPr>
        <w:tabs>
          <w:tab w:val="left" w:pos="284"/>
        </w:tabs>
        <w:spacing w:after="0"/>
        <w:ind w:left="0"/>
        <w:jc w:val="both"/>
        <w:rPr>
          <w:rFonts w:ascii="Times New Roman" w:hAnsi="Times New Roman" w:cs="Times New Roman"/>
          <w:i/>
          <w:iCs/>
          <w:sz w:val="27"/>
          <w:szCs w:val="27"/>
        </w:rPr>
      </w:pPr>
      <w:r w:rsidRPr="006E5CA1">
        <w:rPr>
          <w:rFonts w:ascii="Times New Roman" w:hAnsi="Times New Roman" w:cs="Times New Roman"/>
          <w:i/>
          <w:iCs/>
          <w:sz w:val="27"/>
          <w:szCs w:val="27"/>
        </w:rPr>
        <w:t>приобрести опыт про</w:t>
      </w:r>
      <w:r w:rsidRPr="006E5CA1">
        <w:rPr>
          <w:rFonts w:ascii="Times New Roman" w:hAnsi="Times New Roman" w:cs="Times New Roman"/>
          <w:i/>
          <w:iCs/>
          <w:sz w:val="27"/>
          <w:szCs w:val="27"/>
        </w:rPr>
        <w:softHyphen/>
        <w:t>ведения случайных экспериментов, в том числе, с помощью компьютерного моделирования, интерпретации их результа</w:t>
      </w:r>
      <w:r w:rsidRPr="006E5CA1">
        <w:rPr>
          <w:rFonts w:ascii="Times New Roman" w:hAnsi="Times New Roman" w:cs="Times New Roman"/>
          <w:i/>
          <w:iCs/>
          <w:sz w:val="27"/>
          <w:szCs w:val="27"/>
        </w:rPr>
        <w:softHyphen/>
        <w:t>тов.</w:t>
      </w:r>
    </w:p>
    <w:p w:rsidR="006E5CA1" w:rsidRDefault="006E5CA1" w:rsidP="006E5CA1">
      <w:pPr>
        <w:spacing w:after="0"/>
        <w:contextualSpacing/>
        <w:rPr>
          <w:rFonts w:cs="Times New Roman"/>
          <w:b/>
          <w:bCs/>
          <w:szCs w:val="28"/>
        </w:rPr>
      </w:pPr>
    </w:p>
    <w:p w:rsidR="00DA33F5" w:rsidRPr="005D1FD3" w:rsidRDefault="00DA33F5" w:rsidP="00DC42F4">
      <w:pPr>
        <w:spacing w:after="0"/>
        <w:contextualSpacing/>
        <w:jc w:val="center"/>
        <w:rPr>
          <w:rFonts w:cs="Times New Roman"/>
          <w:b/>
          <w:bCs/>
          <w:szCs w:val="28"/>
        </w:rPr>
      </w:pPr>
      <w:r w:rsidRPr="005D1FD3">
        <w:rPr>
          <w:rFonts w:cs="Times New Roman"/>
          <w:b/>
          <w:bCs/>
          <w:szCs w:val="28"/>
        </w:rPr>
        <w:t>ПРИМЕРНОЕ ТЕМАТИЧЕСКОЕ ПЛАНИРОВАНИЕ</w:t>
      </w:r>
      <w:bookmarkEnd w:id="4"/>
    </w:p>
    <w:p w:rsidR="00BA3F32" w:rsidRPr="00C917B8" w:rsidRDefault="00DA33F5" w:rsidP="00DC42F4">
      <w:pPr>
        <w:spacing w:after="0"/>
        <w:contextualSpacing/>
        <w:jc w:val="both"/>
        <w:rPr>
          <w:rFonts w:cs="Times New Roman"/>
          <w:sz w:val="26"/>
          <w:szCs w:val="26"/>
        </w:rPr>
      </w:pPr>
      <w:r w:rsidRPr="00C917B8">
        <w:rPr>
          <w:rFonts w:cs="Times New Roman"/>
          <w:sz w:val="26"/>
          <w:szCs w:val="26"/>
        </w:rPr>
        <w:t>Тематическое планирование реализует один из возможных подходов к распределению изучаемого материала по учебно</w:t>
      </w:r>
      <w:r w:rsidR="00C10DC3" w:rsidRPr="00C917B8">
        <w:rPr>
          <w:rFonts w:cs="Times New Roman"/>
          <w:sz w:val="26"/>
          <w:szCs w:val="26"/>
        </w:rPr>
        <w:t>-</w:t>
      </w:r>
      <w:r w:rsidRPr="00C917B8">
        <w:rPr>
          <w:rFonts w:cs="Times New Roman"/>
          <w:sz w:val="26"/>
          <w:szCs w:val="26"/>
        </w:rPr>
        <w:softHyphen/>
        <w:t>методическим комплектам по алгебре, выпускаемым издатель</w:t>
      </w:r>
      <w:r w:rsidRPr="00C917B8">
        <w:rPr>
          <w:rFonts w:cs="Times New Roman"/>
          <w:sz w:val="26"/>
          <w:szCs w:val="26"/>
        </w:rPr>
        <w:softHyphen/>
        <w:t>ством «Просвещение»</w:t>
      </w:r>
      <w:r w:rsidR="00FC2BB0" w:rsidRPr="00C917B8">
        <w:rPr>
          <w:rFonts w:cs="Times New Roman"/>
          <w:sz w:val="26"/>
          <w:szCs w:val="26"/>
        </w:rPr>
        <w:t>.</w:t>
      </w:r>
    </w:p>
    <w:p w:rsidR="00DA33F5" w:rsidRPr="00C917B8" w:rsidRDefault="00DA33F5" w:rsidP="00DC42F4">
      <w:pPr>
        <w:spacing w:after="0"/>
        <w:contextualSpacing/>
        <w:jc w:val="both"/>
        <w:rPr>
          <w:rFonts w:cs="Times New Roman"/>
          <w:sz w:val="26"/>
          <w:szCs w:val="26"/>
        </w:rPr>
      </w:pPr>
      <w:r w:rsidRPr="00C917B8">
        <w:rPr>
          <w:rFonts w:cs="Times New Roman"/>
          <w:sz w:val="26"/>
          <w:szCs w:val="26"/>
        </w:rPr>
        <w:t>В примерном тематическом планировании разделы основ</w:t>
      </w:r>
      <w:r w:rsidRPr="00C917B8">
        <w:rPr>
          <w:rFonts w:cs="Times New Roman"/>
          <w:sz w:val="26"/>
          <w:szCs w:val="26"/>
        </w:rPr>
        <w:softHyphen/>
        <w:t>ного содержания по алгебре разбиты на темы в хронологии их изучения, по соответствующим учебникам.</w:t>
      </w:r>
    </w:p>
    <w:p w:rsidR="00DA33F5" w:rsidRPr="00C917B8" w:rsidRDefault="00DA33F5" w:rsidP="00DC42F4">
      <w:pPr>
        <w:spacing w:after="0"/>
        <w:contextualSpacing/>
        <w:jc w:val="both"/>
        <w:rPr>
          <w:rFonts w:cs="Times New Roman"/>
          <w:sz w:val="26"/>
          <w:szCs w:val="26"/>
        </w:rPr>
      </w:pPr>
      <w:r w:rsidRPr="00C917B8">
        <w:rPr>
          <w:rFonts w:cs="Times New Roman"/>
          <w:sz w:val="26"/>
          <w:szCs w:val="26"/>
        </w:rPr>
        <w:t xml:space="preserve">Особенностью примерного тематического планирования является то, что в нём содержится описание возможных видов </w:t>
      </w:r>
      <w:r w:rsidR="00605AAE" w:rsidRPr="00C917B8">
        <w:rPr>
          <w:rFonts w:cs="Times New Roman"/>
          <w:sz w:val="26"/>
          <w:szCs w:val="26"/>
        </w:rPr>
        <w:t xml:space="preserve">образовательной </w:t>
      </w:r>
      <w:r w:rsidRPr="00C917B8">
        <w:rPr>
          <w:rFonts w:cs="Times New Roman"/>
          <w:sz w:val="26"/>
          <w:szCs w:val="26"/>
        </w:rPr>
        <w:t>деятельности учащихся в процессе усвоения соответствующе</w:t>
      </w:r>
      <w:r w:rsidRPr="00C917B8">
        <w:rPr>
          <w:rFonts w:cs="Times New Roman"/>
          <w:sz w:val="26"/>
          <w:szCs w:val="26"/>
        </w:rPr>
        <w:softHyphen/>
        <w:t>го содержания, направленных на достижение поставленных це</w:t>
      </w:r>
      <w:r w:rsidRPr="00C917B8">
        <w:rPr>
          <w:rFonts w:cs="Times New Roman"/>
          <w:sz w:val="26"/>
          <w:szCs w:val="26"/>
        </w:rPr>
        <w:softHyphen/>
        <w:t>лей обучения. Это ориентирует учителя на усиление деятель</w:t>
      </w:r>
      <w:r w:rsidRPr="00C917B8">
        <w:rPr>
          <w:rFonts w:cs="Times New Roman"/>
          <w:sz w:val="26"/>
          <w:szCs w:val="26"/>
        </w:rPr>
        <w:softHyphen/>
        <w:t>ностного подхода в обучении, на организацию разнообразной учебной деятельности, отвеч</w:t>
      </w:r>
      <w:r w:rsidR="00312A4A" w:rsidRPr="00C917B8">
        <w:rPr>
          <w:rFonts w:cs="Times New Roman"/>
          <w:sz w:val="26"/>
          <w:szCs w:val="26"/>
        </w:rPr>
        <w:t>ающей современным психолого-пе</w:t>
      </w:r>
      <w:r w:rsidRPr="00C917B8">
        <w:rPr>
          <w:rFonts w:cs="Times New Roman"/>
          <w:sz w:val="26"/>
          <w:szCs w:val="26"/>
        </w:rPr>
        <w:t>дагогическим воззрениям, на использование современных тех</w:t>
      </w:r>
      <w:r w:rsidRPr="00C917B8">
        <w:rPr>
          <w:rFonts w:cs="Times New Roman"/>
          <w:sz w:val="26"/>
          <w:szCs w:val="26"/>
        </w:rPr>
        <w:softHyphen/>
        <w:t>нологий.</w:t>
      </w:r>
    </w:p>
    <w:p w:rsidR="00DA33F5" w:rsidRPr="00C917B8" w:rsidRDefault="00DA33F5" w:rsidP="00DC42F4">
      <w:pPr>
        <w:spacing w:after="0"/>
        <w:contextualSpacing/>
        <w:jc w:val="both"/>
        <w:rPr>
          <w:rFonts w:cs="Times New Roman"/>
          <w:sz w:val="26"/>
          <w:szCs w:val="26"/>
        </w:rPr>
      </w:pPr>
      <w:r w:rsidRPr="00C917B8">
        <w:rPr>
          <w:rFonts w:cs="Times New Roman"/>
          <w:sz w:val="26"/>
          <w:szCs w:val="26"/>
        </w:rPr>
        <w:t>Тематическое планирование представлено в двух вариантах.</w:t>
      </w:r>
    </w:p>
    <w:p w:rsidR="00DA33F5" w:rsidRPr="00C917B8" w:rsidRDefault="00DA33F5" w:rsidP="00DC42F4">
      <w:pPr>
        <w:spacing w:after="0"/>
        <w:contextualSpacing/>
        <w:jc w:val="both"/>
        <w:rPr>
          <w:rFonts w:cs="Times New Roman"/>
          <w:sz w:val="26"/>
          <w:szCs w:val="26"/>
        </w:rPr>
      </w:pPr>
      <w:r w:rsidRPr="00C917B8">
        <w:rPr>
          <w:rFonts w:cs="Times New Roman"/>
          <w:b/>
          <w:i/>
          <w:iCs/>
          <w:sz w:val="26"/>
          <w:szCs w:val="26"/>
        </w:rPr>
        <w:t>Первый вариант</w:t>
      </w:r>
      <w:r w:rsidRPr="00C917B8">
        <w:rPr>
          <w:rFonts w:cs="Times New Roman"/>
          <w:sz w:val="26"/>
          <w:szCs w:val="26"/>
        </w:rPr>
        <w:t xml:space="preserve"> составлен из расчёта часов, указанных в проекте Базисного учебного (образовательного) плана (БУП) образовательных учреждений общего образования (не менее 3 часов в неделю, 102 часа в год). При составлении рабочей программы образовательное учреждение может увеличить ука</w:t>
      </w:r>
      <w:r w:rsidRPr="00C917B8">
        <w:rPr>
          <w:rFonts w:cs="Times New Roman"/>
          <w:sz w:val="26"/>
          <w:szCs w:val="26"/>
        </w:rPr>
        <w:softHyphen/>
        <w:t>занное в проекте БУП минимальное учебное время за счёт его вариативного компонента.</w:t>
      </w:r>
    </w:p>
    <w:p w:rsidR="00DA33F5" w:rsidRPr="00C917B8" w:rsidRDefault="00DA33F5" w:rsidP="00DC42F4">
      <w:pPr>
        <w:spacing w:after="0"/>
        <w:contextualSpacing/>
        <w:jc w:val="both"/>
        <w:rPr>
          <w:rFonts w:cs="Times New Roman"/>
          <w:sz w:val="26"/>
          <w:szCs w:val="26"/>
        </w:rPr>
      </w:pPr>
      <w:r w:rsidRPr="00C917B8">
        <w:rPr>
          <w:rFonts w:cs="Times New Roman"/>
          <w:b/>
          <w:i/>
          <w:iCs/>
          <w:sz w:val="26"/>
          <w:szCs w:val="26"/>
        </w:rPr>
        <w:t>Второй вариант</w:t>
      </w:r>
      <w:r w:rsidRPr="00C917B8">
        <w:rPr>
          <w:rFonts w:cs="Times New Roman"/>
          <w:sz w:val="26"/>
          <w:szCs w:val="26"/>
        </w:rPr>
        <w:t xml:space="preserve"> примерного тематического планирования предназначен для классов, нацеленных на повышенный уро</w:t>
      </w:r>
      <w:r w:rsidRPr="00C917B8">
        <w:rPr>
          <w:rFonts w:cs="Times New Roman"/>
          <w:sz w:val="26"/>
          <w:szCs w:val="26"/>
        </w:rPr>
        <w:softHyphen/>
        <w:t>вень математической подготовки учащихся. В этом случае в ос</w:t>
      </w:r>
      <w:r w:rsidRPr="00C917B8">
        <w:rPr>
          <w:rFonts w:cs="Times New Roman"/>
          <w:sz w:val="26"/>
          <w:szCs w:val="26"/>
        </w:rPr>
        <w:softHyphen/>
        <w:t>новное программное содержание включаются дополнительные вопросы, способствующие развитию математического кругозо</w:t>
      </w:r>
      <w:r w:rsidRPr="00C917B8">
        <w:rPr>
          <w:rFonts w:cs="Times New Roman"/>
          <w:sz w:val="26"/>
          <w:szCs w:val="26"/>
        </w:rPr>
        <w:softHyphen/>
        <w:t>ра, освоению более продвинутого математического аппарата, математических способностей. Расширение содержания мате</w:t>
      </w:r>
      <w:r w:rsidRPr="00C917B8">
        <w:rPr>
          <w:rFonts w:cs="Times New Roman"/>
          <w:sz w:val="26"/>
          <w:szCs w:val="26"/>
        </w:rPr>
        <w:softHyphen/>
        <w:t xml:space="preserve">матического образования в этом </w:t>
      </w:r>
      <w:r w:rsidRPr="00C917B8">
        <w:rPr>
          <w:rFonts w:cs="Times New Roman"/>
          <w:sz w:val="26"/>
          <w:szCs w:val="26"/>
        </w:rPr>
        <w:lastRenderedPageBreak/>
        <w:t>случае даёт возможность су</w:t>
      </w:r>
      <w:r w:rsidRPr="00C917B8">
        <w:rPr>
          <w:rFonts w:cs="Times New Roman"/>
          <w:sz w:val="26"/>
          <w:szCs w:val="26"/>
        </w:rPr>
        <w:softHyphen/>
        <w:t>щественно обогатить круг решаемых математических задач. При работе по второму варианту примерного тематического планирования на изучение алгебры рекомендуется отводить не менее 4 часов в неделю. Учебные часы, приведённые в при</w:t>
      </w:r>
      <w:r w:rsidRPr="00C917B8">
        <w:rPr>
          <w:rFonts w:cs="Times New Roman"/>
          <w:sz w:val="26"/>
          <w:szCs w:val="26"/>
        </w:rPr>
        <w:softHyphen/>
        <w:t>мерном тематическом планировании, даны в минимальном объёме (из расчёта 4 часов в неделю, 136 часов в год). Допол</w:t>
      </w:r>
      <w:r w:rsidRPr="00C917B8">
        <w:rPr>
          <w:rFonts w:cs="Times New Roman"/>
          <w:sz w:val="26"/>
          <w:szCs w:val="26"/>
        </w:rPr>
        <w:softHyphen/>
        <w:t>нительные вопросы в примерном тематическом планировании даны в квадратных скобках.</w:t>
      </w:r>
    </w:p>
    <w:p w:rsidR="00B07899" w:rsidRPr="005D1FD3" w:rsidRDefault="00B07899" w:rsidP="00DC42F4">
      <w:pPr>
        <w:pStyle w:val="830"/>
        <w:shd w:val="clear" w:color="auto" w:fill="auto"/>
        <w:spacing w:after="0" w:line="254" w:lineRule="exact"/>
        <w:jc w:val="both"/>
        <w:rPr>
          <w:rStyle w:val="83"/>
          <w:rFonts w:ascii="Times New Roman" w:hAnsi="Times New Roman" w:cs="Times New Roman"/>
          <w:color w:val="000000"/>
        </w:rPr>
        <w:sectPr w:rsidR="00B07899" w:rsidRPr="005D1FD3" w:rsidSect="003D3E10">
          <w:footerReference w:type="default" r:id="rId34"/>
          <w:pgSz w:w="11906" w:h="16838"/>
          <w:pgMar w:top="567" w:right="566" w:bottom="284" w:left="567" w:header="0" w:footer="0" w:gutter="0"/>
          <w:cols w:space="708"/>
          <w:docGrid w:linePitch="381"/>
        </w:sectPr>
      </w:pPr>
      <w:bookmarkStart w:id="5" w:name="bookmark24"/>
    </w:p>
    <w:p w:rsidR="00B07899" w:rsidRPr="005D1FD3" w:rsidRDefault="00B07899" w:rsidP="00DC42F4">
      <w:pPr>
        <w:pStyle w:val="830"/>
        <w:shd w:val="clear" w:color="auto" w:fill="auto"/>
        <w:spacing w:after="0" w:line="254" w:lineRule="exact"/>
        <w:jc w:val="both"/>
        <w:rPr>
          <w:rFonts w:ascii="Times New Roman" w:hAnsi="Times New Roman" w:cs="Times New Roman"/>
          <w:b w:val="0"/>
        </w:rPr>
      </w:pPr>
      <w:r w:rsidRPr="005D1FD3">
        <w:rPr>
          <w:rStyle w:val="83"/>
          <w:rFonts w:ascii="Times New Roman" w:hAnsi="Times New Roman" w:cs="Times New Roman"/>
          <w:b/>
          <w:color w:val="000000"/>
        </w:rPr>
        <w:lastRenderedPageBreak/>
        <w:t xml:space="preserve">Ю. Н. Макарычев, Н. Г. Миндюк, К. И. Нешков, С. Б. Суворова «Алгебра, 7», </w:t>
      </w:r>
      <w:r w:rsidR="003D3E10">
        <w:rPr>
          <w:rStyle w:val="83"/>
          <w:rFonts w:ascii="Times New Roman" w:hAnsi="Times New Roman" w:cs="Times New Roman"/>
          <w:b/>
          <w:color w:val="000000"/>
        </w:rPr>
        <w:t xml:space="preserve">   </w:t>
      </w:r>
      <w:r w:rsidRPr="005D1FD3">
        <w:rPr>
          <w:rStyle w:val="83"/>
          <w:rFonts w:ascii="Times New Roman" w:hAnsi="Times New Roman" w:cs="Times New Roman"/>
          <w:b/>
          <w:color w:val="000000"/>
        </w:rPr>
        <w:t>«Алгебра, 8», «Алгебра, 9»</w:t>
      </w:r>
      <w:bookmarkEnd w:id="5"/>
    </w:p>
    <w:tbl>
      <w:tblPr>
        <w:tblStyle w:val="a6"/>
        <w:tblW w:w="11199" w:type="dxa"/>
        <w:tblInd w:w="-34" w:type="dxa"/>
        <w:tblLayout w:type="fixed"/>
        <w:tblLook w:val="04A0"/>
      </w:tblPr>
      <w:tblGrid>
        <w:gridCol w:w="568"/>
        <w:gridCol w:w="2976"/>
        <w:gridCol w:w="567"/>
        <w:gridCol w:w="567"/>
        <w:gridCol w:w="6521"/>
      </w:tblGrid>
      <w:tr w:rsidR="00312A4A" w:rsidRPr="005D1FD3" w:rsidTr="003D3E10">
        <w:trPr>
          <w:trHeight w:val="278"/>
        </w:trPr>
        <w:tc>
          <w:tcPr>
            <w:tcW w:w="568" w:type="dxa"/>
            <w:vMerge w:val="restart"/>
          </w:tcPr>
          <w:p w:rsidR="00312A4A" w:rsidRPr="005D1FD3" w:rsidRDefault="00312A4A" w:rsidP="009A6E58">
            <w:pPr>
              <w:ind w:left="-108" w:right="-108"/>
              <w:contextualSpacing/>
              <w:jc w:val="both"/>
              <w:rPr>
                <w:rFonts w:cs="Times New Roman"/>
                <w:b/>
                <w:sz w:val="24"/>
                <w:szCs w:val="24"/>
              </w:rPr>
            </w:pPr>
            <w:r w:rsidRPr="005D1FD3">
              <w:rPr>
                <w:rFonts w:cs="Times New Roman"/>
                <w:b/>
                <w:sz w:val="24"/>
                <w:szCs w:val="24"/>
              </w:rPr>
              <w:t>н/п</w:t>
            </w:r>
          </w:p>
        </w:tc>
        <w:tc>
          <w:tcPr>
            <w:tcW w:w="2976" w:type="dxa"/>
            <w:vMerge w:val="restart"/>
          </w:tcPr>
          <w:p w:rsidR="00312A4A" w:rsidRPr="005D1FD3" w:rsidRDefault="00312A4A" w:rsidP="00DC42F4">
            <w:pPr>
              <w:contextualSpacing/>
              <w:jc w:val="center"/>
              <w:rPr>
                <w:rFonts w:cs="Times New Roman"/>
                <w:b/>
                <w:sz w:val="24"/>
                <w:szCs w:val="24"/>
              </w:rPr>
            </w:pPr>
            <w:r w:rsidRPr="005D1FD3">
              <w:rPr>
                <w:rFonts w:cs="Times New Roman"/>
                <w:b/>
                <w:sz w:val="24"/>
                <w:szCs w:val="24"/>
              </w:rPr>
              <w:t>Содержание материала</w:t>
            </w:r>
          </w:p>
        </w:tc>
        <w:tc>
          <w:tcPr>
            <w:tcW w:w="1134" w:type="dxa"/>
            <w:gridSpan w:val="2"/>
          </w:tcPr>
          <w:p w:rsidR="00312A4A" w:rsidRPr="005D1FD3" w:rsidRDefault="00312A4A" w:rsidP="00DC42F4">
            <w:pPr>
              <w:contextualSpacing/>
              <w:jc w:val="center"/>
              <w:rPr>
                <w:rFonts w:cs="Times New Roman"/>
                <w:b/>
                <w:sz w:val="24"/>
                <w:szCs w:val="24"/>
              </w:rPr>
            </w:pPr>
            <w:r w:rsidRPr="005D1FD3">
              <w:rPr>
                <w:rFonts w:cs="Times New Roman"/>
                <w:b/>
                <w:sz w:val="24"/>
                <w:szCs w:val="24"/>
              </w:rPr>
              <w:t>Часы</w:t>
            </w:r>
          </w:p>
        </w:tc>
        <w:tc>
          <w:tcPr>
            <w:tcW w:w="6521" w:type="dxa"/>
            <w:vMerge w:val="restart"/>
          </w:tcPr>
          <w:p w:rsidR="00312A4A" w:rsidRPr="005D1FD3" w:rsidRDefault="00312A4A" w:rsidP="00DC42F4">
            <w:pPr>
              <w:contextualSpacing/>
              <w:jc w:val="center"/>
              <w:rPr>
                <w:rFonts w:cs="Times New Roman"/>
                <w:b/>
                <w:sz w:val="24"/>
                <w:szCs w:val="24"/>
              </w:rPr>
            </w:pPr>
            <w:r w:rsidRPr="005D1FD3">
              <w:rPr>
                <w:rFonts w:cs="Times New Roman"/>
                <w:b/>
                <w:sz w:val="24"/>
                <w:szCs w:val="24"/>
              </w:rPr>
              <w:t>Характеристика основных видов деятельности ученика</w:t>
            </w:r>
          </w:p>
        </w:tc>
      </w:tr>
      <w:tr w:rsidR="00312A4A" w:rsidRPr="005D1FD3" w:rsidTr="003D3E10">
        <w:trPr>
          <w:trHeight w:val="158"/>
        </w:trPr>
        <w:tc>
          <w:tcPr>
            <w:tcW w:w="568" w:type="dxa"/>
            <w:vMerge/>
          </w:tcPr>
          <w:p w:rsidR="00312A4A" w:rsidRPr="005D1FD3" w:rsidRDefault="00312A4A" w:rsidP="00DC42F4">
            <w:pPr>
              <w:contextualSpacing/>
              <w:jc w:val="both"/>
              <w:rPr>
                <w:rFonts w:cs="Times New Roman"/>
                <w:b/>
                <w:sz w:val="24"/>
                <w:szCs w:val="24"/>
              </w:rPr>
            </w:pPr>
          </w:p>
        </w:tc>
        <w:tc>
          <w:tcPr>
            <w:tcW w:w="2976" w:type="dxa"/>
            <w:vMerge/>
          </w:tcPr>
          <w:p w:rsidR="00312A4A" w:rsidRPr="005D1FD3" w:rsidRDefault="00312A4A" w:rsidP="00DC42F4">
            <w:pPr>
              <w:contextualSpacing/>
              <w:jc w:val="both"/>
              <w:rPr>
                <w:rFonts w:cs="Times New Roman"/>
                <w:b/>
                <w:sz w:val="24"/>
                <w:szCs w:val="24"/>
              </w:rPr>
            </w:pPr>
          </w:p>
        </w:tc>
        <w:tc>
          <w:tcPr>
            <w:tcW w:w="567" w:type="dxa"/>
          </w:tcPr>
          <w:p w:rsidR="00312A4A" w:rsidRPr="005D1FD3" w:rsidRDefault="00312A4A" w:rsidP="00DC42F4">
            <w:pPr>
              <w:contextualSpacing/>
              <w:jc w:val="both"/>
              <w:rPr>
                <w:rFonts w:cs="Times New Roman"/>
                <w:b/>
                <w:sz w:val="24"/>
                <w:szCs w:val="24"/>
              </w:rPr>
            </w:pPr>
            <w:r w:rsidRPr="005D1FD3">
              <w:rPr>
                <w:rFonts w:cs="Times New Roman"/>
                <w:b/>
                <w:sz w:val="24"/>
                <w:szCs w:val="24"/>
              </w:rPr>
              <w:t>1</w:t>
            </w:r>
          </w:p>
        </w:tc>
        <w:tc>
          <w:tcPr>
            <w:tcW w:w="567" w:type="dxa"/>
          </w:tcPr>
          <w:p w:rsidR="00312A4A" w:rsidRPr="005D1FD3" w:rsidRDefault="00312A4A" w:rsidP="00DC42F4">
            <w:pPr>
              <w:contextualSpacing/>
              <w:jc w:val="both"/>
              <w:rPr>
                <w:rFonts w:cs="Times New Roman"/>
                <w:b/>
                <w:sz w:val="24"/>
                <w:szCs w:val="24"/>
              </w:rPr>
            </w:pPr>
            <w:r w:rsidRPr="005D1FD3">
              <w:rPr>
                <w:rFonts w:cs="Times New Roman"/>
                <w:b/>
                <w:sz w:val="24"/>
                <w:szCs w:val="24"/>
              </w:rPr>
              <w:t>2</w:t>
            </w:r>
          </w:p>
        </w:tc>
        <w:tc>
          <w:tcPr>
            <w:tcW w:w="6521" w:type="dxa"/>
            <w:vMerge/>
          </w:tcPr>
          <w:p w:rsidR="00312A4A" w:rsidRPr="005D1FD3" w:rsidRDefault="00312A4A" w:rsidP="00DC42F4">
            <w:pPr>
              <w:contextualSpacing/>
              <w:jc w:val="both"/>
              <w:rPr>
                <w:rFonts w:cs="Times New Roman"/>
                <w:b/>
                <w:sz w:val="24"/>
                <w:szCs w:val="24"/>
              </w:rPr>
            </w:pPr>
          </w:p>
        </w:tc>
      </w:tr>
      <w:tr w:rsidR="00B8649F" w:rsidRPr="005D1FD3" w:rsidTr="003D3E10">
        <w:trPr>
          <w:trHeight w:val="162"/>
        </w:trPr>
        <w:tc>
          <w:tcPr>
            <w:tcW w:w="11199" w:type="dxa"/>
            <w:gridSpan w:val="5"/>
          </w:tcPr>
          <w:p w:rsidR="00B8649F" w:rsidRPr="005D1FD3" w:rsidRDefault="00B8649F" w:rsidP="00DC42F4">
            <w:pPr>
              <w:contextualSpacing/>
              <w:jc w:val="center"/>
              <w:rPr>
                <w:rFonts w:cs="Times New Roman"/>
                <w:b/>
                <w:szCs w:val="28"/>
              </w:rPr>
            </w:pPr>
            <w:r w:rsidRPr="005D1FD3">
              <w:rPr>
                <w:rFonts w:cs="Times New Roman"/>
                <w:b/>
                <w:szCs w:val="28"/>
              </w:rPr>
              <w:t>7 класс</w:t>
            </w:r>
          </w:p>
        </w:tc>
      </w:tr>
      <w:tr w:rsidR="00B07899" w:rsidRPr="005D1FD3" w:rsidTr="003D3E10">
        <w:tc>
          <w:tcPr>
            <w:tcW w:w="3544" w:type="dxa"/>
            <w:gridSpan w:val="2"/>
          </w:tcPr>
          <w:p w:rsidR="00B07899" w:rsidRPr="005D1FD3" w:rsidRDefault="00B07899" w:rsidP="00DC42F4">
            <w:pPr>
              <w:contextualSpacing/>
              <w:jc w:val="both"/>
              <w:rPr>
                <w:rFonts w:cs="Times New Roman"/>
                <w:b/>
                <w:sz w:val="24"/>
                <w:szCs w:val="24"/>
              </w:rPr>
            </w:pPr>
            <w:r w:rsidRPr="005D1FD3">
              <w:rPr>
                <w:rFonts w:cs="Times New Roman"/>
                <w:b/>
                <w:sz w:val="24"/>
                <w:szCs w:val="24"/>
              </w:rPr>
              <w:t>Глава 1.Выражения, тождества, уравнения</w:t>
            </w:r>
          </w:p>
        </w:tc>
        <w:tc>
          <w:tcPr>
            <w:tcW w:w="567" w:type="dxa"/>
          </w:tcPr>
          <w:p w:rsidR="00B07899" w:rsidRPr="005D1FD3" w:rsidRDefault="00B07899" w:rsidP="00DC42F4">
            <w:pPr>
              <w:contextualSpacing/>
              <w:jc w:val="both"/>
              <w:rPr>
                <w:rFonts w:cs="Times New Roman"/>
                <w:b/>
                <w:sz w:val="24"/>
                <w:szCs w:val="24"/>
              </w:rPr>
            </w:pPr>
            <w:r w:rsidRPr="005D1FD3">
              <w:rPr>
                <w:rFonts w:cs="Times New Roman"/>
                <w:b/>
                <w:sz w:val="24"/>
                <w:szCs w:val="24"/>
              </w:rPr>
              <w:t>22</w:t>
            </w:r>
          </w:p>
        </w:tc>
        <w:tc>
          <w:tcPr>
            <w:tcW w:w="567" w:type="dxa"/>
          </w:tcPr>
          <w:p w:rsidR="00B07899" w:rsidRPr="005D1FD3" w:rsidRDefault="00B07899" w:rsidP="00DC42F4">
            <w:pPr>
              <w:contextualSpacing/>
              <w:jc w:val="both"/>
              <w:rPr>
                <w:rFonts w:cs="Times New Roman"/>
                <w:b/>
                <w:sz w:val="24"/>
                <w:szCs w:val="24"/>
              </w:rPr>
            </w:pPr>
            <w:r w:rsidRPr="005D1FD3">
              <w:rPr>
                <w:rFonts w:cs="Times New Roman"/>
                <w:b/>
                <w:sz w:val="24"/>
                <w:szCs w:val="24"/>
              </w:rPr>
              <w:t>26</w:t>
            </w:r>
          </w:p>
        </w:tc>
        <w:tc>
          <w:tcPr>
            <w:tcW w:w="6521" w:type="dxa"/>
            <w:vMerge w:val="restart"/>
          </w:tcPr>
          <w:p w:rsidR="00B07899" w:rsidRPr="005D1FD3" w:rsidRDefault="00B07899" w:rsidP="00DC42F4">
            <w:pPr>
              <w:contextualSpacing/>
              <w:jc w:val="both"/>
              <w:rPr>
                <w:rFonts w:cs="Times New Roman"/>
                <w:sz w:val="22"/>
              </w:rPr>
            </w:pPr>
            <w:r w:rsidRPr="005D1FD3">
              <w:rPr>
                <w:rFonts w:cs="Times New Roman"/>
                <w:sz w:val="22"/>
              </w:rPr>
              <w:t>Находить значения числовых выражений, а также выражений с переменными при указанных значени</w:t>
            </w:r>
            <w:r w:rsidRPr="005D1FD3">
              <w:rPr>
                <w:rFonts w:cs="Times New Roman"/>
                <w:sz w:val="22"/>
              </w:rPr>
              <w:softHyphen/>
              <w:t xml:space="preserve">ях переменных. Использовать знаки &gt;, &lt;, </w:t>
            </w:r>
            <m:oMath>
              <m:r>
                <w:rPr>
                  <w:rFonts w:ascii="Cambria Math" w:hAnsi="Cambria Math" w:cs="Times New Roman"/>
                  <w:sz w:val="22"/>
                </w:rPr>
                <m:t>≥, ≤</m:t>
              </m:r>
            </m:oMath>
            <w:r w:rsidRPr="005D1FD3">
              <w:rPr>
                <w:rFonts w:cs="Times New Roman"/>
                <w:sz w:val="22"/>
              </w:rPr>
              <w:t>,  чи</w:t>
            </w:r>
            <w:r w:rsidRPr="005D1FD3">
              <w:rPr>
                <w:rFonts w:cs="Times New Roman"/>
                <w:sz w:val="22"/>
              </w:rPr>
              <w:softHyphen/>
              <w:t>тать и составлять двойные неравенства.</w:t>
            </w:r>
          </w:p>
          <w:p w:rsidR="00B07899" w:rsidRPr="005D1FD3" w:rsidRDefault="00B07899" w:rsidP="00DC42F4">
            <w:pPr>
              <w:contextualSpacing/>
              <w:jc w:val="both"/>
              <w:rPr>
                <w:rFonts w:cs="Times New Roman"/>
                <w:sz w:val="22"/>
              </w:rPr>
            </w:pPr>
            <w:r w:rsidRPr="005D1FD3">
              <w:rPr>
                <w:rFonts w:cs="Times New Roman"/>
                <w:sz w:val="22"/>
              </w:rPr>
              <w:t>Выполнять простейшие преобразования выраже</w:t>
            </w:r>
            <w:r w:rsidRPr="005D1FD3">
              <w:rPr>
                <w:rFonts w:cs="Times New Roman"/>
                <w:sz w:val="22"/>
              </w:rPr>
              <w:softHyphen/>
              <w:t>ний: приводить подобные слагаемые, раскрывать скобки в сумме или разности выражений.</w:t>
            </w:r>
          </w:p>
          <w:p w:rsidR="00B07899" w:rsidRPr="005D1FD3" w:rsidRDefault="00B07899" w:rsidP="00DC42F4">
            <w:pPr>
              <w:contextualSpacing/>
              <w:jc w:val="both"/>
              <w:rPr>
                <w:rFonts w:cs="Times New Roman"/>
                <w:sz w:val="22"/>
              </w:rPr>
            </w:pPr>
            <w:r w:rsidRPr="005D1FD3">
              <w:rPr>
                <w:rFonts w:cs="Times New Roman"/>
                <w:sz w:val="22"/>
              </w:rPr>
              <w:t xml:space="preserve">Решать уравнения вида ах = </w:t>
            </w:r>
            <w:r w:rsidRPr="005D1FD3">
              <w:rPr>
                <w:rFonts w:cs="Times New Roman"/>
                <w:sz w:val="22"/>
                <w:lang w:val="en-US"/>
              </w:rPr>
              <w:t>to</w:t>
            </w:r>
            <w:r w:rsidRPr="005D1FD3">
              <w:rPr>
                <w:rFonts w:cs="Times New Roman"/>
                <w:sz w:val="22"/>
              </w:rPr>
              <w:t xml:space="preserve"> при различных зна</w:t>
            </w:r>
            <w:r w:rsidRPr="005D1FD3">
              <w:rPr>
                <w:rFonts w:cs="Times New Roman"/>
                <w:sz w:val="22"/>
              </w:rPr>
              <w:softHyphen/>
              <w:t>чениях а и Ь, а также несложные уравнения, сводя</w:t>
            </w:r>
            <w:r w:rsidRPr="005D1FD3">
              <w:rPr>
                <w:rFonts w:cs="Times New Roman"/>
                <w:sz w:val="22"/>
              </w:rPr>
              <w:softHyphen/>
              <w:t>щиеся к ним.</w:t>
            </w:r>
          </w:p>
          <w:p w:rsidR="00B07899" w:rsidRPr="005D1FD3" w:rsidRDefault="00B07899" w:rsidP="00DC42F4">
            <w:pPr>
              <w:contextualSpacing/>
              <w:jc w:val="both"/>
              <w:rPr>
                <w:rFonts w:cs="Times New Roman"/>
                <w:sz w:val="22"/>
              </w:rPr>
            </w:pPr>
            <w:r w:rsidRPr="005D1FD3">
              <w:rPr>
                <w:rFonts w:cs="Times New Roman"/>
                <w:sz w:val="22"/>
              </w:rPr>
              <w:t>Использовать аппарат уравнений для решения текстовых задач, интерпретировать результат. Ис</w:t>
            </w:r>
            <w:r w:rsidRPr="005D1FD3">
              <w:rPr>
                <w:rFonts w:cs="Times New Roman"/>
                <w:sz w:val="22"/>
              </w:rPr>
              <w:softHyphen/>
              <w:t>пользовать простейшие статистические характе</w:t>
            </w:r>
            <w:r w:rsidRPr="005D1FD3">
              <w:rPr>
                <w:rFonts w:cs="Times New Roman"/>
                <w:sz w:val="22"/>
              </w:rPr>
              <w:softHyphen/>
              <w:t>ристики (среднее арифметическое, размах, мода, медиана) для анализа ряда данных в несложных ситуациях</w:t>
            </w:r>
          </w:p>
        </w:tc>
      </w:tr>
      <w:tr w:rsidR="00B07899" w:rsidRPr="005D1FD3" w:rsidTr="003D3E10">
        <w:tc>
          <w:tcPr>
            <w:tcW w:w="568" w:type="dxa"/>
          </w:tcPr>
          <w:p w:rsidR="00B07899" w:rsidRPr="005D1FD3" w:rsidRDefault="00B07899" w:rsidP="00DC42F4">
            <w:pPr>
              <w:contextualSpacing/>
              <w:jc w:val="both"/>
              <w:rPr>
                <w:rFonts w:cs="Times New Roman"/>
                <w:sz w:val="24"/>
                <w:szCs w:val="24"/>
              </w:rPr>
            </w:pPr>
            <w:r w:rsidRPr="005D1FD3">
              <w:rPr>
                <w:rFonts w:cs="Times New Roman"/>
                <w:sz w:val="24"/>
                <w:szCs w:val="24"/>
              </w:rPr>
              <w:t>1</w:t>
            </w: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Выражения</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5</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5</w:t>
            </w:r>
          </w:p>
        </w:tc>
        <w:tc>
          <w:tcPr>
            <w:tcW w:w="6521" w:type="dxa"/>
            <w:vMerge/>
          </w:tcPr>
          <w:p w:rsidR="00B07899" w:rsidRPr="005D1FD3" w:rsidRDefault="00B07899" w:rsidP="00DC42F4">
            <w:pPr>
              <w:contextualSpacing/>
              <w:jc w:val="both"/>
              <w:rPr>
                <w:rFonts w:cs="Times New Roman"/>
                <w:sz w:val="22"/>
              </w:rPr>
            </w:pPr>
          </w:p>
        </w:tc>
      </w:tr>
      <w:tr w:rsidR="00B07899" w:rsidRPr="005D1FD3" w:rsidTr="003D3E10">
        <w:tc>
          <w:tcPr>
            <w:tcW w:w="568" w:type="dxa"/>
          </w:tcPr>
          <w:p w:rsidR="00B07899" w:rsidRPr="005D1FD3" w:rsidRDefault="00B07899" w:rsidP="00DC42F4">
            <w:pPr>
              <w:contextualSpacing/>
              <w:jc w:val="both"/>
              <w:rPr>
                <w:rFonts w:cs="Times New Roman"/>
                <w:sz w:val="24"/>
                <w:szCs w:val="24"/>
              </w:rPr>
            </w:pPr>
            <w:r w:rsidRPr="005D1FD3">
              <w:rPr>
                <w:rFonts w:cs="Times New Roman"/>
                <w:sz w:val="24"/>
                <w:szCs w:val="24"/>
              </w:rPr>
              <w:t>2</w:t>
            </w: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Преобразование выражений</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4</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6</w:t>
            </w:r>
          </w:p>
        </w:tc>
        <w:tc>
          <w:tcPr>
            <w:tcW w:w="6521" w:type="dxa"/>
            <w:vMerge/>
          </w:tcPr>
          <w:p w:rsidR="00B07899" w:rsidRPr="005D1FD3" w:rsidRDefault="00B07899" w:rsidP="00DC42F4">
            <w:pPr>
              <w:contextualSpacing/>
              <w:jc w:val="both"/>
              <w:rPr>
                <w:rFonts w:cs="Times New Roman"/>
                <w:sz w:val="22"/>
              </w:rPr>
            </w:pPr>
          </w:p>
        </w:tc>
      </w:tr>
      <w:tr w:rsidR="00B07899" w:rsidRPr="005D1FD3" w:rsidTr="003D3E10">
        <w:tc>
          <w:tcPr>
            <w:tcW w:w="568" w:type="dxa"/>
          </w:tcPr>
          <w:p w:rsidR="00B07899" w:rsidRPr="005D1FD3" w:rsidRDefault="00B07899" w:rsidP="00DC42F4">
            <w:pPr>
              <w:contextualSpacing/>
              <w:jc w:val="both"/>
              <w:rPr>
                <w:rFonts w:cs="Times New Roman"/>
                <w:sz w:val="24"/>
                <w:szCs w:val="24"/>
              </w:rPr>
            </w:pP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Контрольная работа №1</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1</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1</w:t>
            </w:r>
          </w:p>
        </w:tc>
        <w:tc>
          <w:tcPr>
            <w:tcW w:w="6521" w:type="dxa"/>
            <w:vMerge/>
          </w:tcPr>
          <w:p w:rsidR="00B07899" w:rsidRPr="005D1FD3" w:rsidRDefault="00B07899" w:rsidP="00DC42F4">
            <w:pPr>
              <w:contextualSpacing/>
              <w:jc w:val="both"/>
              <w:rPr>
                <w:rFonts w:cs="Times New Roman"/>
                <w:sz w:val="22"/>
              </w:rPr>
            </w:pPr>
          </w:p>
        </w:tc>
      </w:tr>
      <w:tr w:rsidR="00B07899" w:rsidRPr="005D1FD3" w:rsidTr="003D3E10">
        <w:tc>
          <w:tcPr>
            <w:tcW w:w="568" w:type="dxa"/>
          </w:tcPr>
          <w:p w:rsidR="00B07899" w:rsidRPr="005D1FD3" w:rsidRDefault="00B07899" w:rsidP="00DC42F4">
            <w:pPr>
              <w:contextualSpacing/>
              <w:jc w:val="both"/>
              <w:rPr>
                <w:rFonts w:cs="Times New Roman"/>
                <w:sz w:val="24"/>
                <w:szCs w:val="24"/>
              </w:rPr>
            </w:pPr>
            <w:r w:rsidRPr="005D1FD3">
              <w:rPr>
                <w:rFonts w:cs="Times New Roman"/>
                <w:sz w:val="24"/>
                <w:szCs w:val="24"/>
              </w:rPr>
              <w:t>3</w:t>
            </w: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Уравнения с одной переменной</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7</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9</w:t>
            </w:r>
          </w:p>
        </w:tc>
        <w:tc>
          <w:tcPr>
            <w:tcW w:w="6521" w:type="dxa"/>
            <w:vMerge/>
          </w:tcPr>
          <w:p w:rsidR="00B07899" w:rsidRPr="005D1FD3" w:rsidRDefault="00B07899" w:rsidP="00DC42F4">
            <w:pPr>
              <w:contextualSpacing/>
              <w:jc w:val="both"/>
              <w:rPr>
                <w:rFonts w:cs="Times New Roman"/>
                <w:sz w:val="22"/>
              </w:rPr>
            </w:pPr>
          </w:p>
        </w:tc>
      </w:tr>
      <w:tr w:rsidR="00B07899" w:rsidRPr="005D1FD3" w:rsidTr="003D3E10">
        <w:tc>
          <w:tcPr>
            <w:tcW w:w="568" w:type="dxa"/>
          </w:tcPr>
          <w:p w:rsidR="00B07899" w:rsidRPr="005D1FD3" w:rsidRDefault="00B07899" w:rsidP="00DC42F4">
            <w:pPr>
              <w:contextualSpacing/>
              <w:jc w:val="both"/>
              <w:rPr>
                <w:rFonts w:cs="Times New Roman"/>
                <w:sz w:val="24"/>
                <w:szCs w:val="24"/>
              </w:rPr>
            </w:pPr>
            <w:r w:rsidRPr="005D1FD3">
              <w:rPr>
                <w:rFonts w:cs="Times New Roman"/>
                <w:sz w:val="24"/>
                <w:szCs w:val="24"/>
              </w:rPr>
              <w:t>4</w:t>
            </w: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Статистические характеристики</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4</w:t>
            </w:r>
          </w:p>
        </w:tc>
        <w:tc>
          <w:tcPr>
            <w:tcW w:w="567" w:type="dxa"/>
          </w:tcPr>
          <w:p w:rsidR="00B07899" w:rsidRPr="005D1FD3" w:rsidRDefault="00B07899" w:rsidP="00DC42F4">
            <w:pPr>
              <w:contextualSpacing/>
              <w:jc w:val="both"/>
              <w:rPr>
                <w:rFonts w:cs="Times New Roman"/>
                <w:sz w:val="24"/>
                <w:szCs w:val="24"/>
              </w:rPr>
            </w:pPr>
            <w:r w:rsidRPr="005D1FD3">
              <w:rPr>
                <w:rFonts w:cs="Times New Roman"/>
                <w:sz w:val="24"/>
                <w:szCs w:val="24"/>
              </w:rPr>
              <w:t>4</w:t>
            </w:r>
          </w:p>
        </w:tc>
        <w:tc>
          <w:tcPr>
            <w:tcW w:w="6521" w:type="dxa"/>
            <w:vMerge/>
          </w:tcPr>
          <w:p w:rsidR="00B07899" w:rsidRPr="005D1FD3" w:rsidRDefault="00B07899" w:rsidP="00DC42F4">
            <w:pPr>
              <w:contextualSpacing/>
              <w:jc w:val="both"/>
              <w:rPr>
                <w:rFonts w:cs="Times New Roman"/>
                <w:sz w:val="22"/>
              </w:rPr>
            </w:pPr>
          </w:p>
        </w:tc>
      </w:tr>
      <w:tr w:rsidR="00B07899" w:rsidRPr="005D1FD3" w:rsidTr="003D3E10">
        <w:tc>
          <w:tcPr>
            <w:tcW w:w="568" w:type="dxa"/>
          </w:tcPr>
          <w:p w:rsidR="00B07899" w:rsidRPr="005D1FD3" w:rsidRDefault="00B07899" w:rsidP="00DC42F4">
            <w:pPr>
              <w:contextualSpacing/>
              <w:jc w:val="both"/>
              <w:rPr>
                <w:rFonts w:cs="Times New Roman"/>
                <w:sz w:val="24"/>
                <w:szCs w:val="24"/>
              </w:rPr>
            </w:pPr>
          </w:p>
        </w:tc>
        <w:tc>
          <w:tcPr>
            <w:tcW w:w="2976" w:type="dxa"/>
          </w:tcPr>
          <w:p w:rsidR="00B07899" w:rsidRPr="005D1FD3" w:rsidRDefault="00B07899" w:rsidP="00DC42F4">
            <w:pPr>
              <w:contextualSpacing/>
              <w:jc w:val="both"/>
              <w:rPr>
                <w:rFonts w:cs="Times New Roman"/>
                <w:sz w:val="24"/>
                <w:szCs w:val="24"/>
              </w:rPr>
            </w:pPr>
            <w:r w:rsidRPr="005D1FD3">
              <w:rPr>
                <w:rFonts w:cs="Times New Roman"/>
                <w:sz w:val="24"/>
                <w:szCs w:val="24"/>
              </w:rPr>
              <w:t>Контрольная работа №2</w:t>
            </w:r>
          </w:p>
        </w:tc>
        <w:tc>
          <w:tcPr>
            <w:tcW w:w="567" w:type="dxa"/>
          </w:tcPr>
          <w:p w:rsidR="00B07899" w:rsidRPr="005D1FD3" w:rsidRDefault="006D139A" w:rsidP="00DC42F4">
            <w:pPr>
              <w:contextualSpacing/>
              <w:jc w:val="both"/>
              <w:rPr>
                <w:rFonts w:cs="Times New Roman"/>
                <w:sz w:val="24"/>
                <w:szCs w:val="24"/>
              </w:rPr>
            </w:pPr>
            <w:r w:rsidRPr="005D1FD3">
              <w:rPr>
                <w:rFonts w:cs="Times New Roman"/>
                <w:sz w:val="24"/>
                <w:szCs w:val="24"/>
              </w:rPr>
              <w:t>1</w:t>
            </w:r>
          </w:p>
        </w:tc>
        <w:tc>
          <w:tcPr>
            <w:tcW w:w="567" w:type="dxa"/>
          </w:tcPr>
          <w:p w:rsidR="00B07899" w:rsidRPr="005D1FD3" w:rsidRDefault="006D139A" w:rsidP="00DC42F4">
            <w:pPr>
              <w:contextualSpacing/>
              <w:jc w:val="both"/>
              <w:rPr>
                <w:rFonts w:cs="Times New Roman"/>
                <w:sz w:val="24"/>
                <w:szCs w:val="24"/>
              </w:rPr>
            </w:pPr>
            <w:r w:rsidRPr="005D1FD3">
              <w:rPr>
                <w:rFonts w:cs="Times New Roman"/>
                <w:sz w:val="24"/>
                <w:szCs w:val="24"/>
              </w:rPr>
              <w:t>1</w:t>
            </w:r>
          </w:p>
        </w:tc>
        <w:tc>
          <w:tcPr>
            <w:tcW w:w="6521" w:type="dxa"/>
            <w:vMerge/>
          </w:tcPr>
          <w:p w:rsidR="00B07899" w:rsidRPr="005D1FD3" w:rsidRDefault="00B07899" w:rsidP="00DC42F4">
            <w:pPr>
              <w:contextualSpacing/>
              <w:jc w:val="both"/>
              <w:rPr>
                <w:rFonts w:cs="Times New Roman"/>
                <w:sz w:val="22"/>
              </w:rPr>
            </w:pPr>
          </w:p>
        </w:tc>
      </w:tr>
      <w:tr w:rsidR="001B00E2" w:rsidRPr="005D1FD3" w:rsidTr="003D3E10">
        <w:tc>
          <w:tcPr>
            <w:tcW w:w="3544" w:type="dxa"/>
            <w:gridSpan w:val="2"/>
          </w:tcPr>
          <w:p w:rsidR="001B00E2" w:rsidRPr="005D1FD3" w:rsidRDefault="001B00E2" w:rsidP="00DC42F4">
            <w:pPr>
              <w:contextualSpacing/>
              <w:jc w:val="both"/>
              <w:rPr>
                <w:rFonts w:cs="Times New Roman"/>
                <w:b/>
                <w:sz w:val="24"/>
                <w:szCs w:val="24"/>
              </w:rPr>
            </w:pPr>
            <w:r w:rsidRPr="005D1FD3">
              <w:rPr>
                <w:rFonts w:cs="Times New Roman"/>
                <w:b/>
                <w:sz w:val="24"/>
                <w:szCs w:val="24"/>
              </w:rPr>
              <w:t>Глава 2.Функции</w:t>
            </w:r>
          </w:p>
        </w:tc>
        <w:tc>
          <w:tcPr>
            <w:tcW w:w="567" w:type="dxa"/>
          </w:tcPr>
          <w:p w:rsidR="001B00E2" w:rsidRPr="005D1FD3" w:rsidRDefault="001B00E2" w:rsidP="00DC42F4">
            <w:pPr>
              <w:contextualSpacing/>
              <w:jc w:val="both"/>
              <w:rPr>
                <w:rFonts w:cs="Times New Roman"/>
                <w:b/>
                <w:sz w:val="24"/>
                <w:szCs w:val="24"/>
              </w:rPr>
            </w:pPr>
            <w:r w:rsidRPr="005D1FD3">
              <w:rPr>
                <w:rFonts w:cs="Times New Roman"/>
                <w:b/>
                <w:sz w:val="24"/>
                <w:szCs w:val="24"/>
              </w:rPr>
              <w:t>11</w:t>
            </w:r>
          </w:p>
        </w:tc>
        <w:tc>
          <w:tcPr>
            <w:tcW w:w="567" w:type="dxa"/>
          </w:tcPr>
          <w:p w:rsidR="001B00E2" w:rsidRPr="005D1FD3" w:rsidRDefault="001B00E2" w:rsidP="00DC42F4">
            <w:pPr>
              <w:contextualSpacing/>
              <w:jc w:val="both"/>
              <w:rPr>
                <w:rFonts w:cs="Times New Roman"/>
                <w:b/>
                <w:sz w:val="24"/>
                <w:szCs w:val="24"/>
              </w:rPr>
            </w:pPr>
            <w:r w:rsidRPr="005D1FD3">
              <w:rPr>
                <w:rFonts w:cs="Times New Roman"/>
                <w:b/>
                <w:sz w:val="24"/>
                <w:szCs w:val="24"/>
              </w:rPr>
              <w:t>18</w:t>
            </w:r>
          </w:p>
        </w:tc>
        <w:tc>
          <w:tcPr>
            <w:tcW w:w="6521" w:type="dxa"/>
            <w:vMerge w:val="restart"/>
          </w:tcPr>
          <w:p w:rsidR="001B00E2" w:rsidRPr="005D1FD3" w:rsidRDefault="001B00E2" w:rsidP="00DC42F4">
            <w:pPr>
              <w:contextualSpacing/>
              <w:jc w:val="both"/>
              <w:rPr>
                <w:rFonts w:cs="Times New Roman"/>
                <w:sz w:val="22"/>
              </w:rPr>
            </w:pPr>
            <w:r w:rsidRPr="005D1FD3">
              <w:rPr>
                <w:rFonts w:cs="Times New Roman"/>
                <w:sz w:val="22"/>
              </w:rPr>
              <w:t>Вычислять значения функции, заданной формулой, составлять таблицы значений функции. По графику функции находить значение функции по известно</w:t>
            </w:r>
            <w:r w:rsidRPr="005D1FD3">
              <w:rPr>
                <w:rFonts w:cs="Times New Roman"/>
                <w:sz w:val="22"/>
              </w:rPr>
              <w:softHyphen/>
              <w:t>му значению аргумента и решать обратную задачу. Строить графики прямой пропорциональности и линейной функции, описывать свойства этих функ</w:t>
            </w:r>
            <w:r w:rsidRPr="005D1FD3">
              <w:rPr>
                <w:rFonts w:cs="Times New Roman"/>
                <w:sz w:val="22"/>
              </w:rPr>
              <w:softHyphen/>
              <w:t xml:space="preserve">ций. Понимать, как влияет знак коэффициента </w:t>
            </w:r>
            <w:r w:rsidRPr="005D1FD3">
              <w:rPr>
                <w:rFonts w:cs="Times New Roman"/>
                <w:b/>
                <w:bCs/>
                <w:i/>
                <w:iCs/>
                <w:sz w:val="22"/>
              </w:rPr>
              <w:t>к</w:t>
            </w:r>
            <w:r w:rsidRPr="005D1FD3">
              <w:rPr>
                <w:rFonts w:cs="Times New Roman"/>
                <w:sz w:val="22"/>
              </w:rPr>
              <w:t xml:space="preserve"> на расположение в координатной плоскости графика функции </w:t>
            </w:r>
            <w:r w:rsidRPr="005D1FD3">
              <w:rPr>
                <w:rFonts w:cs="Times New Roman"/>
                <w:b/>
                <w:bCs/>
                <w:i/>
                <w:iCs/>
                <w:sz w:val="22"/>
              </w:rPr>
              <w:t xml:space="preserve">у </w:t>
            </w:r>
            <w:r w:rsidRPr="005D1FD3">
              <w:rPr>
                <w:rFonts w:cs="Times New Roman"/>
                <w:i/>
                <w:iCs/>
                <w:sz w:val="22"/>
              </w:rPr>
              <w:t xml:space="preserve">= </w:t>
            </w:r>
            <w:r w:rsidRPr="005D1FD3">
              <w:rPr>
                <w:rFonts w:cs="Times New Roman"/>
                <w:b/>
                <w:bCs/>
                <w:i/>
                <w:iCs/>
                <w:sz w:val="22"/>
              </w:rPr>
              <w:t>кх,</w:t>
            </w:r>
            <w:r w:rsidRPr="005D1FD3">
              <w:rPr>
                <w:rFonts w:cs="Times New Roman"/>
                <w:sz w:val="22"/>
              </w:rPr>
              <w:t xml:space="preserve"> где </w:t>
            </w:r>
            <w:r w:rsidRPr="005D1FD3">
              <w:rPr>
                <w:rFonts w:cs="Times New Roman"/>
                <w:b/>
                <w:bCs/>
                <w:i/>
                <w:iCs/>
                <w:sz w:val="22"/>
              </w:rPr>
              <w:t>к≠</w:t>
            </w:r>
            <w:r w:rsidRPr="005D1FD3">
              <w:rPr>
                <w:rFonts w:cs="Times New Roman"/>
                <w:b/>
                <w:bCs/>
                <w:sz w:val="22"/>
              </w:rPr>
              <w:t xml:space="preserve">0, </w:t>
            </w:r>
            <w:r w:rsidRPr="005D1FD3">
              <w:rPr>
                <w:rFonts w:cs="Times New Roman"/>
                <w:sz w:val="22"/>
              </w:rPr>
              <w:t>как зависит от значе</w:t>
            </w:r>
            <w:r w:rsidRPr="005D1FD3">
              <w:rPr>
                <w:rFonts w:cs="Times New Roman"/>
                <w:sz w:val="22"/>
              </w:rPr>
              <w:softHyphen/>
              <w:t xml:space="preserve">ний </w:t>
            </w:r>
            <w:r w:rsidRPr="005D1FD3">
              <w:rPr>
                <w:rFonts w:cs="Times New Roman"/>
                <w:b/>
                <w:bCs/>
                <w:i/>
                <w:iCs/>
                <w:sz w:val="22"/>
              </w:rPr>
              <w:t>к</w:t>
            </w:r>
            <w:r w:rsidRPr="005D1FD3">
              <w:rPr>
                <w:rFonts w:cs="Times New Roman"/>
                <w:sz w:val="22"/>
              </w:rPr>
              <w:t xml:space="preserve"> и </w:t>
            </w:r>
            <w:r w:rsidRPr="005D1FD3">
              <w:rPr>
                <w:rFonts w:cs="Times New Roman"/>
                <w:sz w:val="22"/>
                <w:lang w:val="en-US"/>
              </w:rPr>
              <w:t>to</w:t>
            </w:r>
            <w:r w:rsidRPr="005D1FD3">
              <w:rPr>
                <w:rFonts w:cs="Times New Roman"/>
                <w:sz w:val="22"/>
              </w:rPr>
              <w:t xml:space="preserve"> взаимное расположение графиков двух функций вида </w:t>
            </w:r>
            <w:r w:rsidRPr="005D1FD3">
              <w:rPr>
                <w:rFonts w:cs="Times New Roman"/>
                <w:b/>
                <w:bCs/>
                <w:i/>
                <w:iCs/>
                <w:sz w:val="22"/>
              </w:rPr>
              <w:t>у=кх+</w:t>
            </w:r>
            <w:r w:rsidRPr="005D1FD3">
              <w:rPr>
                <w:rFonts w:cs="Times New Roman"/>
                <w:b/>
                <w:i/>
                <w:sz w:val="22"/>
              </w:rPr>
              <w:t xml:space="preserve"> </w:t>
            </w:r>
            <w:r w:rsidR="005C1A36" w:rsidRPr="005D1FD3">
              <w:rPr>
                <w:rFonts w:cs="Times New Roman"/>
                <w:b/>
                <w:i/>
                <w:sz w:val="22"/>
                <w:lang w:val="en-US"/>
              </w:rPr>
              <w:t>b</w:t>
            </w:r>
            <w:r w:rsidRPr="005D1FD3">
              <w:rPr>
                <w:rFonts w:cs="Times New Roman"/>
                <w:sz w:val="22"/>
              </w:rPr>
              <w:t>. Интерпретировать графи</w:t>
            </w:r>
            <w:r w:rsidRPr="005D1FD3">
              <w:rPr>
                <w:rFonts w:cs="Times New Roman"/>
                <w:sz w:val="22"/>
              </w:rPr>
              <w:softHyphen/>
              <w:t>ки реальных зависимостей, описываемых формула</w:t>
            </w:r>
            <w:r w:rsidRPr="005D1FD3">
              <w:rPr>
                <w:rFonts w:cs="Times New Roman"/>
                <w:sz w:val="22"/>
              </w:rPr>
              <w:softHyphen/>
              <w:t xml:space="preserve">ми вида у </w:t>
            </w:r>
            <w:r w:rsidRPr="005D1FD3">
              <w:rPr>
                <w:rFonts w:cs="Times New Roman"/>
                <w:b/>
                <w:bCs/>
                <w:sz w:val="22"/>
              </w:rPr>
              <w:t xml:space="preserve">= </w:t>
            </w:r>
            <w:r w:rsidRPr="005D1FD3">
              <w:rPr>
                <w:rFonts w:cs="Times New Roman"/>
                <w:b/>
                <w:bCs/>
                <w:i/>
                <w:iCs/>
                <w:sz w:val="22"/>
              </w:rPr>
              <w:t>кх,</w:t>
            </w:r>
            <w:r w:rsidRPr="005D1FD3">
              <w:rPr>
                <w:rFonts w:cs="Times New Roman"/>
                <w:sz w:val="22"/>
              </w:rPr>
              <w:t xml:space="preserve"> где </w:t>
            </w:r>
            <w:r w:rsidRPr="005D1FD3">
              <w:rPr>
                <w:rFonts w:cs="Times New Roman"/>
                <w:sz w:val="22"/>
                <w:lang w:val="en-US"/>
              </w:rPr>
              <w:t>k</w:t>
            </w:r>
            <w:r w:rsidRPr="005D1FD3">
              <w:rPr>
                <w:rFonts w:cs="Times New Roman"/>
                <w:sz w:val="22"/>
              </w:rPr>
              <w:t xml:space="preserve">≠0 и </w:t>
            </w:r>
            <w:r w:rsidRPr="005D1FD3">
              <w:rPr>
                <w:rFonts w:cs="Times New Roman"/>
                <w:b/>
                <w:bCs/>
                <w:i/>
                <w:iCs/>
                <w:sz w:val="22"/>
              </w:rPr>
              <w:t>у</w:t>
            </w:r>
            <w:r w:rsidR="0075447B" w:rsidRPr="005D1FD3">
              <w:rPr>
                <w:rFonts w:cs="Times New Roman"/>
                <w:b/>
                <w:bCs/>
                <w:i/>
                <w:iCs/>
                <w:sz w:val="22"/>
              </w:rPr>
              <w:t xml:space="preserve"> </w:t>
            </w:r>
            <w:r w:rsidRPr="005D1FD3">
              <w:rPr>
                <w:rFonts w:cs="Times New Roman"/>
                <w:b/>
                <w:bCs/>
                <w:i/>
                <w:iCs/>
                <w:sz w:val="22"/>
              </w:rPr>
              <w:t>=</w:t>
            </w:r>
            <w:r w:rsidR="0075447B" w:rsidRPr="005D1FD3">
              <w:rPr>
                <w:rFonts w:cs="Times New Roman"/>
                <w:b/>
                <w:bCs/>
                <w:i/>
                <w:iCs/>
                <w:sz w:val="22"/>
              </w:rPr>
              <w:t xml:space="preserve"> </w:t>
            </w:r>
            <w:r w:rsidRPr="005D1FD3">
              <w:rPr>
                <w:rFonts w:cs="Times New Roman"/>
                <w:b/>
                <w:bCs/>
                <w:i/>
                <w:iCs/>
                <w:sz w:val="22"/>
              </w:rPr>
              <w:t>кх+Ь</w:t>
            </w:r>
          </w:p>
        </w:tc>
      </w:tr>
      <w:tr w:rsidR="001B00E2" w:rsidRPr="005D1FD3" w:rsidTr="003D3E10">
        <w:tc>
          <w:tcPr>
            <w:tcW w:w="568" w:type="dxa"/>
          </w:tcPr>
          <w:p w:rsidR="001B00E2" w:rsidRPr="005D1FD3" w:rsidRDefault="001B00E2" w:rsidP="00DC42F4">
            <w:pPr>
              <w:contextualSpacing/>
              <w:jc w:val="both"/>
              <w:rPr>
                <w:rFonts w:cs="Times New Roman"/>
                <w:sz w:val="24"/>
                <w:szCs w:val="24"/>
              </w:rPr>
            </w:pPr>
            <w:r w:rsidRPr="005D1FD3">
              <w:rPr>
                <w:rFonts w:cs="Times New Roman"/>
                <w:sz w:val="24"/>
                <w:szCs w:val="24"/>
              </w:rPr>
              <w:t>5</w:t>
            </w: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Функции и их графики</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5</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7</w:t>
            </w:r>
          </w:p>
        </w:tc>
        <w:tc>
          <w:tcPr>
            <w:tcW w:w="6521" w:type="dxa"/>
            <w:vMerge/>
          </w:tcPr>
          <w:p w:rsidR="001B00E2" w:rsidRPr="005D1FD3" w:rsidRDefault="001B00E2" w:rsidP="00DC42F4">
            <w:pPr>
              <w:contextualSpacing/>
              <w:jc w:val="both"/>
              <w:rPr>
                <w:rFonts w:cs="Times New Roman"/>
                <w:sz w:val="22"/>
              </w:rPr>
            </w:pPr>
          </w:p>
        </w:tc>
      </w:tr>
      <w:tr w:rsidR="001B00E2" w:rsidRPr="005D1FD3" w:rsidTr="003D3E10">
        <w:tc>
          <w:tcPr>
            <w:tcW w:w="568" w:type="dxa"/>
          </w:tcPr>
          <w:p w:rsidR="001B00E2" w:rsidRPr="005D1FD3" w:rsidRDefault="001B00E2" w:rsidP="00DC42F4">
            <w:pPr>
              <w:contextualSpacing/>
              <w:jc w:val="both"/>
              <w:rPr>
                <w:rFonts w:cs="Times New Roman"/>
                <w:sz w:val="24"/>
                <w:szCs w:val="24"/>
              </w:rPr>
            </w:pPr>
            <w:r w:rsidRPr="005D1FD3">
              <w:rPr>
                <w:rFonts w:cs="Times New Roman"/>
                <w:sz w:val="24"/>
                <w:szCs w:val="24"/>
              </w:rPr>
              <w:t>6</w:t>
            </w: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Линейная функция</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5</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10</w:t>
            </w:r>
          </w:p>
        </w:tc>
        <w:tc>
          <w:tcPr>
            <w:tcW w:w="6521" w:type="dxa"/>
            <w:vMerge/>
          </w:tcPr>
          <w:p w:rsidR="001B00E2" w:rsidRPr="005D1FD3" w:rsidRDefault="001B00E2" w:rsidP="00DC42F4">
            <w:pPr>
              <w:contextualSpacing/>
              <w:jc w:val="both"/>
              <w:rPr>
                <w:rFonts w:cs="Times New Roman"/>
                <w:sz w:val="22"/>
              </w:rPr>
            </w:pPr>
          </w:p>
        </w:tc>
      </w:tr>
      <w:tr w:rsidR="001B00E2" w:rsidRPr="005D1FD3" w:rsidTr="003D3E10">
        <w:tc>
          <w:tcPr>
            <w:tcW w:w="568" w:type="dxa"/>
          </w:tcPr>
          <w:p w:rsidR="001B00E2" w:rsidRPr="005D1FD3" w:rsidRDefault="001B00E2" w:rsidP="00DC42F4">
            <w:pPr>
              <w:contextualSpacing/>
              <w:jc w:val="both"/>
              <w:rPr>
                <w:rFonts w:cs="Times New Roman"/>
                <w:sz w:val="24"/>
                <w:szCs w:val="24"/>
              </w:rPr>
            </w:pP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Контрольная работа №3</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w:t>
            </w:r>
          </w:p>
        </w:tc>
        <w:tc>
          <w:tcPr>
            <w:tcW w:w="6521" w:type="dxa"/>
            <w:vMerge/>
          </w:tcPr>
          <w:p w:rsidR="001B00E2" w:rsidRPr="005D1FD3" w:rsidRDefault="001B00E2" w:rsidP="00DC42F4">
            <w:pPr>
              <w:contextualSpacing/>
              <w:jc w:val="both"/>
              <w:rPr>
                <w:rFonts w:cs="Times New Roman"/>
                <w:sz w:val="22"/>
              </w:rPr>
            </w:pPr>
          </w:p>
        </w:tc>
      </w:tr>
      <w:tr w:rsidR="001B00E2" w:rsidRPr="005D1FD3" w:rsidTr="003D3E10">
        <w:tc>
          <w:tcPr>
            <w:tcW w:w="3544" w:type="dxa"/>
            <w:gridSpan w:val="2"/>
          </w:tcPr>
          <w:p w:rsidR="001B00E2" w:rsidRPr="005D1FD3" w:rsidRDefault="001B00E2" w:rsidP="00DC42F4">
            <w:pPr>
              <w:contextualSpacing/>
              <w:jc w:val="both"/>
              <w:rPr>
                <w:rFonts w:cs="Times New Roman"/>
                <w:b/>
                <w:sz w:val="24"/>
                <w:szCs w:val="24"/>
              </w:rPr>
            </w:pPr>
            <w:r w:rsidRPr="005D1FD3">
              <w:rPr>
                <w:rFonts w:cs="Times New Roman"/>
                <w:b/>
                <w:sz w:val="24"/>
                <w:szCs w:val="24"/>
              </w:rPr>
              <w:t>Глава 3.Степень с натуральным показателем</w:t>
            </w:r>
          </w:p>
        </w:tc>
        <w:tc>
          <w:tcPr>
            <w:tcW w:w="567" w:type="dxa"/>
          </w:tcPr>
          <w:p w:rsidR="001B00E2" w:rsidRPr="005D1FD3" w:rsidRDefault="001B00E2" w:rsidP="00DC42F4">
            <w:pPr>
              <w:contextualSpacing/>
              <w:jc w:val="both"/>
              <w:rPr>
                <w:rFonts w:cs="Times New Roman"/>
                <w:b/>
                <w:sz w:val="24"/>
                <w:szCs w:val="24"/>
              </w:rPr>
            </w:pPr>
            <w:r w:rsidRPr="005D1FD3">
              <w:rPr>
                <w:rFonts w:cs="Times New Roman"/>
                <w:b/>
                <w:sz w:val="24"/>
                <w:szCs w:val="24"/>
              </w:rPr>
              <w:t>11</w:t>
            </w:r>
          </w:p>
        </w:tc>
        <w:tc>
          <w:tcPr>
            <w:tcW w:w="567" w:type="dxa"/>
          </w:tcPr>
          <w:p w:rsidR="001B00E2" w:rsidRPr="005D1FD3" w:rsidRDefault="001B00E2" w:rsidP="00DC42F4">
            <w:pPr>
              <w:contextualSpacing/>
              <w:jc w:val="both"/>
              <w:rPr>
                <w:rFonts w:cs="Times New Roman"/>
                <w:b/>
                <w:sz w:val="24"/>
                <w:szCs w:val="24"/>
              </w:rPr>
            </w:pPr>
            <w:r w:rsidRPr="005D1FD3">
              <w:rPr>
                <w:rFonts w:cs="Times New Roman"/>
                <w:b/>
                <w:sz w:val="24"/>
                <w:szCs w:val="24"/>
              </w:rPr>
              <w:t>18</w:t>
            </w:r>
          </w:p>
        </w:tc>
        <w:tc>
          <w:tcPr>
            <w:tcW w:w="6521" w:type="dxa"/>
            <w:vMerge w:val="restart"/>
          </w:tcPr>
          <w:p w:rsidR="00F471B8" w:rsidRPr="005D1FD3" w:rsidRDefault="001B00E2" w:rsidP="00DC42F4">
            <w:pPr>
              <w:contextualSpacing/>
              <w:jc w:val="both"/>
              <w:rPr>
                <w:rFonts w:cs="Times New Roman"/>
                <w:sz w:val="22"/>
              </w:rPr>
            </w:pPr>
            <w:r w:rsidRPr="005D1FD3">
              <w:rPr>
                <w:rFonts w:cs="Times New Roman"/>
                <w:sz w:val="22"/>
              </w:rPr>
              <w:t xml:space="preserve">Вычислять значения выражений вида а", где а </w:t>
            </w:r>
            <w:r w:rsidRPr="005D1FD3">
              <w:rPr>
                <w:rFonts w:cs="Times New Roman"/>
                <w:b/>
                <w:bCs/>
                <w:sz w:val="22"/>
              </w:rPr>
              <w:t xml:space="preserve">— </w:t>
            </w:r>
            <w:r w:rsidRPr="005D1FD3">
              <w:rPr>
                <w:rFonts w:cs="Times New Roman"/>
                <w:sz w:val="22"/>
              </w:rPr>
              <w:t xml:space="preserve">произвольное число, </w:t>
            </w:r>
            <w:r w:rsidRPr="005D1FD3">
              <w:rPr>
                <w:rFonts w:cs="Times New Roman"/>
                <w:b/>
                <w:bCs/>
                <w:i/>
                <w:iCs/>
                <w:sz w:val="22"/>
              </w:rPr>
              <w:t>п —</w:t>
            </w:r>
            <w:r w:rsidRPr="005D1FD3">
              <w:rPr>
                <w:rFonts w:cs="Times New Roman"/>
                <w:sz w:val="22"/>
              </w:rPr>
              <w:t xml:space="preserve"> натуральное число, устно и письменно, а также с помощью калькулятора. Формулировать, записывать в символической фор</w:t>
            </w:r>
            <w:r w:rsidRPr="005D1FD3">
              <w:rPr>
                <w:rFonts w:cs="Times New Roman"/>
                <w:sz w:val="22"/>
              </w:rPr>
              <w:softHyphen/>
              <w:t>ме и обосновывать свойства степени с натураль</w:t>
            </w:r>
            <w:r w:rsidRPr="005D1FD3">
              <w:rPr>
                <w:rFonts w:cs="Times New Roman"/>
                <w:sz w:val="22"/>
              </w:rPr>
              <w:softHyphen/>
              <w:t xml:space="preserve">ным показателем. Применять свойства степени для преобразования выражений. Выполнять умножение одночленов и возведение одночленов в степень. Строить графики функций у </w:t>
            </w:r>
            <w:r w:rsidRPr="005D1FD3">
              <w:rPr>
                <w:rFonts w:cs="Times New Roman"/>
                <w:b/>
                <w:bCs/>
                <w:sz w:val="22"/>
              </w:rPr>
              <w:t xml:space="preserve">= </w:t>
            </w:r>
            <w:r w:rsidRPr="005D1FD3">
              <w:rPr>
                <w:rFonts w:cs="Times New Roman"/>
                <w:b/>
                <w:bCs/>
                <w:i/>
                <w:iCs/>
                <w:sz w:val="22"/>
              </w:rPr>
              <w:t>х</w:t>
            </w:r>
            <w:r w:rsidRPr="005D1FD3">
              <w:rPr>
                <w:rFonts w:cs="Times New Roman"/>
                <w:b/>
                <w:bCs/>
                <w:i/>
                <w:iCs/>
                <w:sz w:val="22"/>
                <w:vertAlign w:val="superscript"/>
              </w:rPr>
              <w:t>2</w:t>
            </w:r>
            <w:r w:rsidRPr="005D1FD3">
              <w:rPr>
                <w:rFonts w:cs="Times New Roman"/>
                <w:sz w:val="22"/>
              </w:rPr>
              <w:t xml:space="preserve"> и </w:t>
            </w:r>
            <w:r w:rsidRPr="005D1FD3">
              <w:rPr>
                <w:rFonts w:cs="Times New Roman"/>
                <w:b/>
                <w:bCs/>
                <w:i/>
                <w:iCs/>
                <w:sz w:val="22"/>
              </w:rPr>
              <w:t>у</w:t>
            </w:r>
            <w:r w:rsidRPr="005D1FD3">
              <w:rPr>
                <w:rFonts w:cs="Times New Roman"/>
                <w:sz w:val="22"/>
              </w:rPr>
              <w:t xml:space="preserve"> </w:t>
            </w:r>
            <w:r w:rsidRPr="005D1FD3">
              <w:rPr>
                <w:rFonts w:cs="Times New Roman"/>
                <w:b/>
                <w:bCs/>
                <w:sz w:val="22"/>
              </w:rPr>
              <w:t>= х</w:t>
            </w:r>
            <w:r w:rsidRPr="005D1FD3">
              <w:rPr>
                <w:rFonts w:cs="Times New Roman"/>
                <w:b/>
                <w:bCs/>
                <w:sz w:val="22"/>
                <w:vertAlign w:val="superscript"/>
              </w:rPr>
              <w:t>3</w:t>
            </w:r>
            <w:r w:rsidRPr="005D1FD3">
              <w:rPr>
                <w:rFonts w:cs="Times New Roman"/>
                <w:b/>
                <w:bCs/>
                <w:sz w:val="22"/>
              </w:rPr>
              <w:t xml:space="preserve">. </w:t>
            </w:r>
            <w:r w:rsidRPr="005D1FD3">
              <w:rPr>
                <w:rFonts w:cs="Times New Roman"/>
                <w:sz w:val="22"/>
              </w:rPr>
              <w:t xml:space="preserve">Решать графически уравнения </w:t>
            </w:r>
            <w:r w:rsidRPr="005D1FD3">
              <w:rPr>
                <w:rFonts w:cs="Times New Roman"/>
                <w:b/>
                <w:bCs/>
                <w:i/>
                <w:iCs/>
                <w:sz w:val="22"/>
              </w:rPr>
              <w:t>х</w:t>
            </w:r>
            <w:r w:rsidRPr="005D1FD3">
              <w:rPr>
                <w:rFonts w:cs="Times New Roman"/>
                <w:b/>
                <w:bCs/>
                <w:i/>
                <w:iCs/>
                <w:sz w:val="22"/>
                <w:vertAlign w:val="superscript"/>
              </w:rPr>
              <w:t>2</w:t>
            </w:r>
            <w:r w:rsidRPr="005D1FD3">
              <w:rPr>
                <w:rFonts w:cs="Times New Roman"/>
                <w:b/>
                <w:bCs/>
                <w:i/>
                <w:iCs/>
                <w:sz w:val="22"/>
              </w:rPr>
              <w:t xml:space="preserve"> </w:t>
            </w:r>
            <w:r w:rsidRPr="005D1FD3">
              <w:rPr>
                <w:rFonts w:cs="Times New Roman"/>
                <w:i/>
                <w:iCs/>
                <w:sz w:val="22"/>
              </w:rPr>
              <w:t xml:space="preserve">= </w:t>
            </w:r>
            <w:r w:rsidRPr="005D1FD3">
              <w:rPr>
                <w:rFonts w:cs="Times New Roman"/>
                <w:b/>
                <w:bCs/>
                <w:i/>
                <w:iCs/>
                <w:sz w:val="22"/>
              </w:rPr>
              <w:t xml:space="preserve">кх </w:t>
            </w:r>
            <w:r w:rsidRPr="005D1FD3">
              <w:rPr>
                <w:rFonts w:cs="Times New Roman"/>
                <w:i/>
                <w:iCs/>
                <w:sz w:val="22"/>
              </w:rPr>
              <w:t>+</w:t>
            </w:r>
            <w:r w:rsidRPr="005D1FD3">
              <w:rPr>
                <w:rFonts w:cs="Times New Roman"/>
                <w:b/>
                <w:bCs/>
                <w:sz w:val="22"/>
              </w:rPr>
              <w:t xml:space="preserve"> </w:t>
            </w:r>
            <w:r w:rsidR="0075447B" w:rsidRPr="005D1FD3">
              <w:rPr>
                <w:rFonts w:cs="Times New Roman"/>
                <w:b/>
                <w:bCs/>
                <w:sz w:val="22"/>
                <w:lang w:val="en-US"/>
              </w:rPr>
              <w:t>b</w:t>
            </w:r>
            <w:r w:rsidRPr="005D1FD3">
              <w:rPr>
                <w:rFonts w:cs="Times New Roman"/>
                <w:b/>
                <w:bCs/>
                <w:sz w:val="22"/>
              </w:rPr>
              <w:t xml:space="preserve">, </w:t>
            </w:r>
            <w:r w:rsidRPr="005D1FD3">
              <w:rPr>
                <w:rFonts w:cs="Times New Roman"/>
                <w:b/>
                <w:bCs/>
                <w:i/>
                <w:iCs/>
                <w:sz w:val="22"/>
              </w:rPr>
              <w:t>х</w:t>
            </w:r>
            <w:r w:rsidRPr="005D1FD3">
              <w:rPr>
                <w:rFonts w:cs="Times New Roman"/>
                <w:b/>
                <w:bCs/>
                <w:i/>
                <w:iCs/>
                <w:sz w:val="22"/>
                <w:vertAlign w:val="superscript"/>
              </w:rPr>
              <w:t>3</w:t>
            </w:r>
            <w:r w:rsidRPr="005D1FD3">
              <w:rPr>
                <w:rFonts w:cs="Times New Roman"/>
                <w:b/>
                <w:bCs/>
                <w:i/>
                <w:iCs/>
                <w:sz w:val="22"/>
              </w:rPr>
              <w:t xml:space="preserve"> </w:t>
            </w:r>
            <w:r w:rsidRPr="005D1FD3">
              <w:rPr>
                <w:rFonts w:cs="Times New Roman"/>
                <w:i/>
                <w:iCs/>
                <w:sz w:val="22"/>
              </w:rPr>
              <w:t xml:space="preserve">= </w:t>
            </w:r>
            <w:r w:rsidRPr="005D1FD3">
              <w:rPr>
                <w:rFonts w:cs="Times New Roman"/>
                <w:b/>
                <w:bCs/>
                <w:i/>
                <w:iCs/>
                <w:sz w:val="22"/>
              </w:rPr>
              <w:t xml:space="preserve">кх </w:t>
            </w:r>
            <w:r w:rsidRPr="005D1FD3">
              <w:rPr>
                <w:rFonts w:cs="Times New Roman"/>
                <w:b/>
                <w:i/>
                <w:iCs/>
                <w:sz w:val="22"/>
              </w:rPr>
              <w:t>+</w:t>
            </w:r>
            <w:r w:rsidR="0075447B" w:rsidRPr="005D1FD3">
              <w:rPr>
                <w:rFonts w:cs="Times New Roman"/>
                <w:b/>
                <w:i/>
                <w:iCs/>
                <w:sz w:val="22"/>
                <w:lang w:val="en-US"/>
              </w:rPr>
              <w:t>b</w:t>
            </w:r>
            <w:r w:rsidRPr="005D1FD3">
              <w:rPr>
                <w:rFonts w:cs="Times New Roman"/>
                <w:b/>
                <w:sz w:val="22"/>
              </w:rPr>
              <w:t>,</w:t>
            </w:r>
            <w:r w:rsidRPr="005D1FD3">
              <w:rPr>
                <w:rFonts w:cs="Times New Roman"/>
                <w:sz w:val="22"/>
              </w:rPr>
              <w:t xml:space="preserve"> где </w:t>
            </w:r>
            <w:r w:rsidRPr="005D1FD3">
              <w:rPr>
                <w:rFonts w:cs="Times New Roman"/>
                <w:b/>
                <w:bCs/>
                <w:i/>
                <w:iCs/>
                <w:sz w:val="22"/>
              </w:rPr>
              <w:t>к</w:t>
            </w:r>
            <w:r w:rsidRPr="005D1FD3">
              <w:rPr>
                <w:rFonts w:cs="Times New Roman"/>
                <w:sz w:val="22"/>
              </w:rPr>
              <w:t xml:space="preserve"> и </w:t>
            </w:r>
            <w:r w:rsidR="0075447B" w:rsidRPr="005D1FD3">
              <w:rPr>
                <w:rFonts w:cs="Times New Roman"/>
                <w:b/>
                <w:bCs/>
                <w:sz w:val="22"/>
                <w:lang w:val="en-US"/>
              </w:rPr>
              <w:t>b</w:t>
            </w:r>
            <w:r w:rsidRPr="005D1FD3">
              <w:rPr>
                <w:rFonts w:cs="Times New Roman"/>
                <w:b/>
                <w:bCs/>
                <w:sz w:val="22"/>
              </w:rPr>
              <w:t xml:space="preserve"> — </w:t>
            </w:r>
            <w:r w:rsidRPr="005D1FD3">
              <w:rPr>
                <w:rFonts w:cs="Times New Roman"/>
                <w:sz w:val="22"/>
              </w:rPr>
              <w:t>некоторые числа</w:t>
            </w:r>
          </w:p>
        </w:tc>
      </w:tr>
      <w:tr w:rsidR="001B00E2" w:rsidRPr="005D1FD3" w:rsidTr="003D3E10">
        <w:tc>
          <w:tcPr>
            <w:tcW w:w="568" w:type="dxa"/>
          </w:tcPr>
          <w:p w:rsidR="001B00E2" w:rsidRPr="005D1FD3" w:rsidRDefault="001B00E2" w:rsidP="00DC42F4">
            <w:pPr>
              <w:contextualSpacing/>
              <w:jc w:val="both"/>
              <w:rPr>
                <w:rFonts w:cs="Times New Roman"/>
                <w:sz w:val="24"/>
                <w:szCs w:val="24"/>
              </w:rPr>
            </w:pPr>
            <w:r w:rsidRPr="005D1FD3">
              <w:rPr>
                <w:rFonts w:cs="Times New Roman"/>
                <w:sz w:val="24"/>
                <w:szCs w:val="24"/>
              </w:rPr>
              <w:t>7</w:t>
            </w: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Степень и её свойства</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5</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10</w:t>
            </w:r>
          </w:p>
        </w:tc>
        <w:tc>
          <w:tcPr>
            <w:tcW w:w="6521" w:type="dxa"/>
            <w:vMerge/>
          </w:tcPr>
          <w:p w:rsidR="001B00E2" w:rsidRPr="005D1FD3" w:rsidRDefault="001B00E2" w:rsidP="00DC42F4">
            <w:pPr>
              <w:contextualSpacing/>
              <w:jc w:val="both"/>
              <w:rPr>
                <w:rFonts w:cs="Times New Roman"/>
                <w:sz w:val="22"/>
              </w:rPr>
            </w:pPr>
          </w:p>
        </w:tc>
      </w:tr>
      <w:tr w:rsidR="001B00E2" w:rsidRPr="005D1FD3" w:rsidTr="003D3E10">
        <w:tc>
          <w:tcPr>
            <w:tcW w:w="568" w:type="dxa"/>
          </w:tcPr>
          <w:p w:rsidR="001B00E2" w:rsidRPr="005D1FD3" w:rsidRDefault="001B00E2" w:rsidP="00DC42F4">
            <w:pPr>
              <w:contextualSpacing/>
              <w:jc w:val="both"/>
              <w:rPr>
                <w:rFonts w:cs="Times New Roman"/>
                <w:sz w:val="24"/>
                <w:szCs w:val="24"/>
              </w:rPr>
            </w:pPr>
            <w:r w:rsidRPr="005D1FD3">
              <w:rPr>
                <w:rFonts w:cs="Times New Roman"/>
                <w:sz w:val="24"/>
                <w:szCs w:val="24"/>
              </w:rPr>
              <w:t>8</w:t>
            </w: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Одночлены</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5</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7</w:t>
            </w:r>
          </w:p>
        </w:tc>
        <w:tc>
          <w:tcPr>
            <w:tcW w:w="6521" w:type="dxa"/>
            <w:vMerge/>
          </w:tcPr>
          <w:p w:rsidR="001B00E2" w:rsidRPr="005D1FD3" w:rsidRDefault="001B00E2" w:rsidP="00DC42F4">
            <w:pPr>
              <w:contextualSpacing/>
              <w:jc w:val="both"/>
              <w:rPr>
                <w:rFonts w:cs="Times New Roman"/>
                <w:sz w:val="22"/>
              </w:rPr>
            </w:pPr>
          </w:p>
        </w:tc>
      </w:tr>
      <w:tr w:rsidR="001B00E2" w:rsidRPr="005D1FD3" w:rsidTr="003D3E10">
        <w:tc>
          <w:tcPr>
            <w:tcW w:w="568" w:type="dxa"/>
          </w:tcPr>
          <w:p w:rsidR="001B00E2" w:rsidRPr="005D1FD3" w:rsidRDefault="001B00E2" w:rsidP="00DC42F4">
            <w:pPr>
              <w:contextualSpacing/>
              <w:jc w:val="both"/>
              <w:rPr>
                <w:rFonts w:cs="Times New Roman"/>
                <w:sz w:val="24"/>
                <w:szCs w:val="24"/>
              </w:rPr>
            </w:pPr>
          </w:p>
        </w:tc>
        <w:tc>
          <w:tcPr>
            <w:tcW w:w="2976" w:type="dxa"/>
          </w:tcPr>
          <w:p w:rsidR="001B00E2" w:rsidRPr="005D1FD3" w:rsidRDefault="001B00E2" w:rsidP="00DC42F4">
            <w:pPr>
              <w:contextualSpacing/>
              <w:jc w:val="both"/>
              <w:rPr>
                <w:rFonts w:cs="Times New Roman"/>
                <w:sz w:val="24"/>
                <w:szCs w:val="24"/>
              </w:rPr>
            </w:pPr>
            <w:r w:rsidRPr="005D1FD3">
              <w:rPr>
                <w:rFonts w:cs="Times New Roman"/>
                <w:sz w:val="24"/>
                <w:szCs w:val="24"/>
              </w:rPr>
              <w:t>Контрольная работа №4</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w:t>
            </w:r>
          </w:p>
        </w:tc>
        <w:tc>
          <w:tcPr>
            <w:tcW w:w="567" w:type="dxa"/>
          </w:tcPr>
          <w:p w:rsidR="001B00E2" w:rsidRPr="005D1FD3" w:rsidRDefault="001B00E2" w:rsidP="00DC42F4">
            <w:pPr>
              <w:contextualSpacing/>
              <w:jc w:val="both"/>
              <w:rPr>
                <w:rFonts w:cs="Times New Roman"/>
                <w:sz w:val="24"/>
                <w:szCs w:val="24"/>
              </w:rPr>
            </w:pPr>
            <w:r w:rsidRPr="005D1FD3">
              <w:rPr>
                <w:rFonts w:cs="Times New Roman"/>
                <w:sz w:val="24"/>
                <w:szCs w:val="24"/>
              </w:rPr>
              <w:t>1</w:t>
            </w:r>
          </w:p>
        </w:tc>
        <w:tc>
          <w:tcPr>
            <w:tcW w:w="6521" w:type="dxa"/>
            <w:vMerge/>
          </w:tcPr>
          <w:p w:rsidR="001B00E2" w:rsidRPr="005D1FD3" w:rsidRDefault="001B00E2" w:rsidP="00DC42F4">
            <w:pPr>
              <w:contextualSpacing/>
              <w:jc w:val="both"/>
              <w:rPr>
                <w:rFonts w:cs="Times New Roman"/>
                <w:sz w:val="22"/>
              </w:rPr>
            </w:pPr>
          </w:p>
        </w:tc>
      </w:tr>
      <w:tr w:rsidR="00274457" w:rsidRPr="005D1FD3" w:rsidTr="003D3E10">
        <w:tc>
          <w:tcPr>
            <w:tcW w:w="3544" w:type="dxa"/>
            <w:gridSpan w:val="2"/>
          </w:tcPr>
          <w:p w:rsidR="00274457" w:rsidRPr="005D1FD3" w:rsidRDefault="00274457" w:rsidP="00DC42F4">
            <w:pPr>
              <w:contextualSpacing/>
              <w:jc w:val="both"/>
              <w:rPr>
                <w:rFonts w:cs="Times New Roman"/>
                <w:b/>
                <w:sz w:val="24"/>
                <w:szCs w:val="24"/>
              </w:rPr>
            </w:pPr>
            <w:r w:rsidRPr="005D1FD3">
              <w:rPr>
                <w:rFonts w:cs="Times New Roman"/>
                <w:b/>
                <w:sz w:val="24"/>
                <w:szCs w:val="24"/>
              </w:rPr>
              <w:t>Глава 4. Многочлены</w:t>
            </w:r>
          </w:p>
        </w:tc>
        <w:tc>
          <w:tcPr>
            <w:tcW w:w="567" w:type="dxa"/>
          </w:tcPr>
          <w:p w:rsidR="00274457" w:rsidRPr="005D1FD3" w:rsidRDefault="00274457" w:rsidP="00DC42F4">
            <w:pPr>
              <w:contextualSpacing/>
              <w:jc w:val="both"/>
              <w:rPr>
                <w:rFonts w:cs="Times New Roman"/>
                <w:b/>
                <w:sz w:val="24"/>
                <w:szCs w:val="24"/>
              </w:rPr>
            </w:pPr>
            <w:r w:rsidRPr="005D1FD3">
              <w:rPr>
                <w:rFonts w:cs="Times New Roman"/>
                <w:b/>
                <w:sz w:val="24"/>
                <w:szCs w:val="24"/>
              </w:rPr>
              <w:t>17</w:t>
            </w:r>
          </w:p>
        </w:tc>
        <w:tc>
          <w:tcPr>
            <w:tcW w:w="567" w:type="dxa"/>
          </w:tcPr>
          <w:p w:rsidR="00274457" w:rsidRPr="005D1FD3" w:rsidRDefault="00274457" w:rsidP="00DC42F4">
            <w:pPr>
              <w:contextualSpacing/>
              <w:jc w:val="both"/>
              <w:rPr>
                <w:rFonts w:cs="Times New Roman"/>
                <w:b/>
                <w:sz w:val="24"/>
                <w:szCs w:val="24"/>
              </w:rPr>
            </w:pPr>
            <w:r w:rsidRPr="005D1FD3">
              <w:rPr>
                <w:rFonts w:cs="Times New Roman"/>
                <w:b/>
                <w:sz w:val="24"/>
                <w:szCs w:val="24"/>
              </w:rPr>
              <w:t>23</w:t>
            </w:r>
          </w:p>
        </w:tc>
        <w:tc>
          <w:tcPr>
            <w:tcW w:w="6521" w:type="dxa"/>
            <w:vMerge w:val="restart"/>
          </w:tcPr>
          <w:p w:rsidR="00F471B8" w:rsidRPr="005D1FD3" w:rsidRDefault="00274457" w:rsidP="00DC42F4">
            <w:pPr>
              <w:contextualSpacing/>
              <w:jc w:val="both"/>
              <w:rPr>
                <w:rFonts w:cs="Times New Roman"/>
                <w:sz w:val="22"/>
              </w:rPr>
            </w:pPr>
            <w:r w:rsidRPr="005D1FD3">
              <w:rPr>
                <w:rFonts w:cs="Times New Roman"/>
                <w:sz w:val="22"/>
              </w:rPr>
              <w:t>Записывать многочлен в стандартном виде, опре</w:t>
            </w:r>
            <w:r w:rsidRPr="005D1FD3">
              <w:rPr>
                <w:rFonts w:cs="Times New Roman"/>
                <w:sz w:val="22"/>
              </w:rPr>
              <w:softHyphen/>
              <w:t>делять степень многочлена. Выполнять сложение и вычитание многочленов, умножение одночлена на многочлен и многочлена на многочлен. Вы</w:t>
            </w:r>
            <w:r w:rsidRPr="005D1FD3">
              <w:rPr>
                <w:rFonts w:cs="Times New Roman"/>
                <w:sz w:val="22"/>
              </w:rPr>
              <w:softHyphen/>
              <w:t>полнять разложение многочленов на множители, используя вынесение множителя за скобки и спо</w:t>
            </w:r>
            <w:r w:rsidRPr="005D1FD3">
              <w:rPr>
                <w:rFonts w:cs="Times New Roman"/>
                <w:sz w:val="22"/>
              </w:rPr>
              <w:softHyphen/>
              <w:t>соб группировки. Применять действия с много</w:t>
            </w:r>
            <w:r w:rsidRPr="005D1FD3">
              <w:rPr>
                <w:rFonts w:cs="Times New Roman"/>
                <w:sz w:val="22"/>
              </w:rPr>
              <w:softHyphen/>
              <w:t>членами при решении разнообразных задач, в част</w:t>
            </w:r>
            <w:r w:rsidRPr="005D1FD3">
              <w:rPr>
                <w:rFonts w:cs="Times New Roman"/>
                <w:sz w:val="22"/>
              </w:rPr>
              <w:softHyphen/>
              <w:t>ности при решении текстовых задач с помощью уравнений</w:t>
            </w: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9</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Сумма и разность многочленов</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3</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4</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10</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Произведение одночлена  и многочлена</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7</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Контрольная работа №5</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11</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Произведение многочленов</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10</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Контрольная работа №6</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567" w:type="dxa"/>
          </w:tcPr>
          <w:p w:rsidR="00F471B8" w:rsidRPr="005D1FD3" w:rsidRDefault="00274457" w:rsidP="00DC42F4">
            <w:pPr>
              <w:contextualSpacing/>
              <w:jc w:val="both"/>
              <w:rPr>
                <w:rFonts w:cs="Times New Roman"/>
                <w:sz w:val="24"/>
                <w:szCs w:val="24"/>
              </w:rPr>
            </w:pPr>
            <w:r w:rsidRPr="005D1FD3">
              <w:rPr>
                <w:rFonts w:cs="Times New Roman"/>
                <w:sz w:val="24"/>
                <w:szCs w:val="24"/>
              </w:rPr>
              <w:t>1</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3544" w:type="dxa"/>
            <w:gridSpan w:val="2"/>
          </w:tcPr>
          <w:p w:rsidR="00274457" w:rsidRPr="005D1FD3" w:rsidRDefault="00F471B8" w:rsidP="00DC42F4">
            <w:pPr>
              <w:contextualSpacing/>
              <w:jc w:val="both"/>
              <w:rPr>
                <w:rFonts w:cs="Times New Roman"/>
                <w:b/>
                <w:sz w:val="24"/>
                <w:szCs w:val="24"/>
              </w:rPr>
            </w:pPr>
            <w:r w:rsidRPr="005D1FD3">
              <w:rPr>
                <w:rFonts w:cs="Times New Roman"/>
                <w:b/>
                <w:sz w:val="24"/>
                <w:szCs w:val="24"/>
              </w:rPr>
              <w:t>Глава</w:t>
            </w:r>
            <w:r w:rsidR="00274457" w:rsidRPr="005D1FD3">
              <w:rPr>
                <w:rFonts w:cs="Times New Roman"/>
                <w:b/>
                <w:sz w:val="24"/>
                <w:szCs w:val="24"/>
              </w:rPr>
              <w:t>5.</w:t>
            </w:r>
            <w:r w:rsidRPr="005D1FD3">
              <w:rPr>
                <w:rFonts w:cs="Times New Roman"/>
                <w:b/>
                <w:sz w:val="24"/>
                <w:szCs w:val="24"/>
              </w:rPr>
              <w:t xml:space="preserve"> </w:t>
            </w:r>
            <w:r w:rsidR="00274457" w:rsidRPr="005D1FD3">
              <w:rPr>
                <w:rFonts w:cs="Times New Roman"/>
                <w:b/>
                <w:sz w:val="24"/>
                <w:szCs w:val="24"/>
              </w:rPr>
              <w:t>Формулы сокращённого умножения</w:t>
            </w:r>
          </w:p>
        </w:tc>
        <w:tc>
          <w:tcPr>
            <w:tcW w:w="567" w:type="dxa"/>
          </w:tcPr>
          <w:p w:rsidR="00274457" w:rsidRPr="005D1FD3" w:rsidRDefault="00274457" w:rsidP="00DC42F4">
            <w:pPr>
              <w:contextualSpacing/>
              <w:jc w:val="both"/>
              <w:rPr>
                <w:rFonts w:cs="Times New Roman"/>
                <w:b/>
                <w:sz w:val="24"/>
                <w:szCs w:val="24"/>
              </w:rPr>
            </w:pPr>
            <w:r w:rsidRPr="005D1FD3">
              <w:rPr>
                <w:rFonts w:cs="Times New Roman"/>
                <w:b/>
                <w:sz w:val="24"/>
                <w:szCs w:val="24"/>
              </w:rPr>
              <w:t>19</w:t>
            </w:r>
          </w:p>
        </w:tc>
        <w:tc>
          <w:tcPr>
            <w:tcW w:w="567" w:type="dxa"/>
          </w:tcPr>
          <w:p w:rsidR="00274457" w:rsidRPr="005D1FD3" w:rsidRDefault="00274457" w:rsidP="00DC42F4">
            <w:pPr>
              <w:contextualSpacing/>
              <w:jc w:val="both"/>
              <w:rPr>
                <w:rFonts w:cs="Times New Roman"/>
                <w:b/>
                <w:sz w:val="24"/>
                <w:szCs w:val="24"/>
              </w:rPr>
            </w:pPr>
            <w:r w:rsidRPr="005D1FD3">
              <w:rPr>
                <w:rFonts w:cs="Times New Roman"/>
                <w:b/>
                <w:sz w:val="24"/>
                <w:szCs w:val="24"/>
              </w:rPr>
              <w:t>23</w:t>
            </w:r>
          </w:p>
        </w:tc>
        <w:tc>
          <w:tcPr>
            <w:tcW w:w="6521" w:type="dxa"/>
            <w:vMerge w:val="restart"/>
          </w:tcPr>
          <w:p w:rsidR="00274457" w:rsidRPr="005D1FD3" w:rsidRDefault="00274457" w:rsidP="00DC42F4">
            <w:pPr>
              <w:contextualSpacing/>
              <w:jc w:val="both"/>
              <w:rPr>
                <w:rFonts w:cs="Times New Roman"/>
                <w:sz w:val="24"/>
                <w:szCs w:val="24"/>
              </w:rPr>
            </w:pPr>
            <w:r w:rsidRPr="005D1FD3">
              <w:rPr>
                <w:rFonts w:cs="Times New Roman"/>
                <w:sz w:val="24"/>
                <w:szCs w:val="24"/>
              </w:rPr>
              <w:t>Доказывать справедливость формул сокращённого умножения, применять их в преобразованиях целых выражений в многочлены, а также для разложения многочленов на множители. Использовать различ</w:t>
            </w:r>
            <w:r w:rsidRPr="005D1FD3">
              <w:rPr>
                <w:rFonts w:cs="Times New Roman"/>
                <w:sz w:val="24"/>
                <w:szCs w:val="24"/>
              </w:rPr>
              <w:softHyphen/>
              <w:t>ные преобразования целых выражений при реше</w:t>
            </w:r>
            <w:r w:rsidRPr="005D1FD3">
              <w:rPr>
                <w:rFonts w:cs="Times New Roman"/>
                <w:sz w:val="24"/>
                <w:szCs w:val="24"/>
              </w:rPr>
              <w:softHyphen/>
              <w:t>нии уравнений, доказательстве тождеств, в зада</w:t>
            </w:r>
            <w:r w:rsidRPr="005D1FD3">
              <w:rPr>
                <w:rFonts w:cs="Times New Roman"/>
                <w:sz w:val="24"/>
                <w:szCs w:val="24"/>
              </w:rPr>
              <w:softHyphen/>
              <w:t>чах на делимость, в вычислении значений некоторых выражений с помощью калькулятора</w:t>
            </w: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12</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Квадрат суммы и квадрат разности</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5</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13</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Разность квадратов. Сумма и разность кубов</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Контрольная работа №7</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c>
          <w:tcPr>
            <w:tcW w:w="568" w:type="dxa"/>
          </w:tcPr>
          <w:p w:rsidR="00274457" w:rsidRPr="005D1FD3" w:rsidRDefault="00274457" w:rsidP="00DC42F4">
            <w:pPr>
              <w:contextualSpacing/>
              <w:jc w:val="both"/>
              <w:rPr>
                <w:rFonts w:cs="Times New Roman"/>
                <w:sz w:val="24"/>
                <w:szCs w:val="24"/>
              </w:rPr>
            </w:pPr>
            <w:r w:rsidRPr="005D1FD3">
              <w:rPr>
                <w:rFonts w:cs="Times New Roman"/>
                <w:sz w:val="24"/>
                <w:szCs w:val="24"/>
              </w:rPr>
              <w:t>14</w:t>
            </w: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Преобразование целых выражений</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6</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9</w:t>
            </w:r>
          </w:p>
        </w:tc>
        <w:tc>
          <w:tcPr>
            <w:tcW w:w="6521" w:type="dxa"/>
            <w:vMerge/>
          </w:tcPr>
          <w:p w:rsidR="00274457" w:rsidRPr="005D1FD3" w:rsidRDefault="00274457" w:rsidP="00DC42F4">
            <w:pPr>
              <w:contextualSpacing/>
              <w:jc w:val="both"/>
              <w:rPr>
                <w:rFonts w:cs="Times New Roman"/>
                <w:sz w:val="24"/>
                <w:szCs w:val="24"/>
              </w:rPr>
            </w:pPr>
          </w:p>
        </w:tc>
      </w:tr>
      <w:tr w:rsidR="00274457" w:rsidRPr="005D1FD3" w:rsidTr="003D3E10">
        <w:trPr>
          <w:trHeight w:val="345"/>
        </w:trPr>
        <w:tc>
          <w:tcPr>
            <w:tcW w:w="568" w:type="dxa"/>
          </w:tcPr>
          <w:p w:rsidR="00274457" w:rsidRPr="005D1FD3" w:rsidRDefault="00274457" w:rsidP="00DC42F4">
            <w:pPr>
              <w:contextualSpacing/>
              <w:jc w:val="both"/>
              <w:rPr>
                <w:rFonts w:cs="Times New Roman"/>
                <w:sz w:val="24"/>
                <w:szCs w:val="24"/>
              </w:rPr>
            </w:pPr>
          </w:p>
        </w:tc>
        <w:tc>
          <w:tcPr>
            <w:tcW w:w="2976" w:type="dxa"/>
          </w:tcPr>
          <w:p w:rsidR="00274457" w:rsidRPr="005D1FD3" w:rsidRDefault="00274457" w:rsidP="00DC42F4">
            <w:pPr>
              <w:contextualSpacing/>
              <w:jc w:val="both"/>
              <w:rPr>
                <w:rFonts w:cs="Times New Roman"/>
                <w:sz w:val="24"/>
                <w:szCs w:val="24"/>
              </w:rPr>
            </w:pPr>
            <w:r w:rsidRPr="005D1FD3">
              <w:rPr>
                <w:rFonts w:cs="Times New Roman"/>
                <w:sz w:val="24"/>
                <w:szCs w:val="24"/>
              </w:rPr>
              <w:t>Контрольная работа №8</w:t>
            </w:r>
          </w:p>
        </w:tc>
        <w:tc>
          <w:tcPr>
            <w:tcW w:w="567" w:type="dxa"/>
          </w:tcPr>
          <w:p w:rsidR="00274457" w:rsidRPr="005D1FD3" w:rsidRDefault="00274457" w:rsidP="00DC42F4">
            <w:pPr>
              <w:contextualSpacing/>
              <w:jc w:val="both"/>
              <w:rPr>
                <w:rFonts w:cs="Times New Roman"/>
                <w:sz w:val="24"/>
                <w:szCs w:val="24"/>
              </w:rPr>
            </w:pPr>
            <w:r w:rsidRPr="005D1FD3">
              <w:rPr>
                <w:rFonts w:cs="Times New Roman"/>
                <w:sz w:val="24"/>
                <w:szCs w:val="24"/>
              </w:rPr>
              <w:t>1</w:t>
            </w:r>
          </w:p>
        </w:tc>
        <w:tc>
          <w:tcPr>
            <w:tcW w:w="567" w:type="dxa"/>
          </w:tcPr>
          <w:p w:rsidR="005C1A36" w:rsidRPr="005D1FD3" w:rsidRDefault="00274457" w:rsidP="00DC42F4">
            <w:pPr>
              <w:contextualSpacing/>
              <w:jc w:val="both"/>
              <w:rPr>
                <w:rFonts w:cs="Times New Roman"/>
                <w:sz w:val="24"/>
                <w:szCs w:val="24"/>
                <w:lang w:val="en-US"/>
              </w:rPr>
            </w:pPr>
            <w:r w:rsidRPr="005D1FD3">
              <w:rPr>
                <w:rFonts w:cs="Times New Roman"/>
                <w:sz w:val="24"/>
                <w:szCs w:val="24"/>
              </w:rPr>
              <w:t>1</w:t>
            </w:r>
          </w:p>
        </w:tc>
        <w:tc>
          <w:tcPr>
            <w:tcW w:w="6521" w:type="dxa"/>
            <w:vMerge/>
          </w:tcPr>
          <w:p w:rsidR="00274457" w:rsidRPr="005D1FD3" w:rsidRDefault="00274457" w:rsidP="00DC42F4">
            <w:pPr>
              <w:contextualSpacing/>
              <w:jc w:val="both"/>
              <w:rPr>
                <w:rFonts w:cs="Times New Roman"/>
                <w:sz w:val="24"/>
                <w:szCs w:val="24"/>
              </w:rPr>
            </w:pPr>
          </w:p>
        </w:tc>
      </w:tr>
      <w:tr w:rsidR="00B8649F" w:rsidRPr="005D1FD3" w:rsidTr="003D3E10">
        <w:tc>
          <w:tcPr>
            <w:tcW w:w="3544" w:type="dxa"/>
            <w:gridSpan w:val="2"/>
          </w:tcPr>
          <w:p w:rsidR="00B8649F" w:rsidRPr="005D1FD3" w:rsidRDefault="00B8649F" w:rsidP="00DC42F4">
            <w:pPr>
              <w:contextualSpacing/>
              <w:jc w:val="both"/>
              <w:rPr>
                <w:rFonts w:cs="Times New Roman"/>
                <w:b/>
                <w:sz w:val="24"/>
                <w:szCs w:val="24"/>
              </w:rPr>
            </w:pPr>
            <w:r w:rsidRPr="005D1FD3">
              <w:rPr>
                <w:rFonts w:cs="Times New Roman"/>
                <w:b/>
                <w:sz w:val="24"/>
                <w:szCs w:val="24"/>
              </w:rPr>
              <w:lastRenderedPageBreak/>
              <w:t>Глава 6.Системы линейных уравнений</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16</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17</w:t>
            </w:r>
          </w:p>
        </w:tc>
        <w:tc>
          <w:tcPr>
            <w:tcW w:w="6521" w:type="dxa"/>
            <w:vMerge w:val="restart"/>
          </w:tcPr>
          <w:p w:rsidR="00B8649F" w:rsidRPr="005D1FD3" w:rsidRDefault="00B8649F" w:rsidP="00DC42F4">
            <w:pPr>
              <w:contextualSpacing/>
              <w:jc w:val="both"/>
              <w:rPr>
                <w:rFonts w:cs="Times New Roman"/>
                <w:sz w:val="24"/>
                <w:szCs w:val="24"/>
              </w:rPr>
            </w:pPr>
            <w:r w:rsidRPr="005D1FD3">
              <w:rPr>
                <w:rFonts w:cs="Times New Roman"/>
                <w:sz w:val="24"/>
                <w:szCs w:val="24"/>
              </w:rPr>
              <w:t>Определять, является ли пара чисел решением дан</w:t>
            </w:r>
            <w:r w:rsidRPr="005D1FD3">
              <w:rPr>
                <w:rFonts w:cs="Times New Roman"/>
                <w:sz w:val="24"/>
                <w:szCs w:val="24"/>
              </w:rPr>
              <w:softHyphen/>
              <w:t>ного уравнения с двумя переменными. Находить пу</w:t>
            </w:r>
            <w:r w:rsidRPr="005D1FD3">
              <w:rPr>
                <w:rFonts w:cs="Times New Roman"/>
                <w:sz w:val="24"/>
                <w:szCs w:val="24"/>
              </w:rPr>
              <w:softHyphen/>
              <w:t xml:space="preserve">тём перебора целые решения линейного уравнения с двумя переменными. Строить график уравнения </w:t>
            </w:r>
            <w:r w:rsidRPr="005D1FD3">
              <w:rPr>
                <w:rFonts w:cs="Times New Roman"/>
                <w:b/>
                <w:bCs/>
                <w:i/>
                <w:iCs/>
                <w:sz w:val="24"/>
                <w:szCs w:val="24"/>
              </w:rPr>
              <w:t>ах</w:t>
            </w:r>
            <w:r w:rsidRPr="005D1FD3">
              <w:rPr>
                <w:rFonts w:cs="Times New Roman"/>
                <w:sz w:val="24"/>
                <w:szCs w:val="24"/>
              </w:rPr>
              <w:t xml:space="preserve"> </w:t>
            </w:r>
            <w:r w:rsidRPr="005D1FD3">
              <w:rPr>
                <w:rFonts w:cs="Times New Roman"/>
                <w:b/>
                <w:bCs/>
                <w:sz w:val="24"/>
                <w:szCs w:val="24"/>
              </w:rPr>
              <w:t xml:space="preserve">+ </w:t>
            </w:r>
            <w:r w:rsidRPr="005D1FD3">
              <w:rPr>
                <w:rFonts w:cs="Times New Roman"/>
                <w:b/>
                <w:bCs/>
                <w:i/>
                <w:iCs/>
                <w:sz w:val="24"/>
                <w:szCs w:val="24"/>
                <w:lang w:val="en-US"/>
              </w:rPr>
              <w:t>by</w:t>
            </w:r>
            <w:r w:rsidRPr="005D1FD3">
              <w:rPr>
                <w:rFonts w:cs="Times New Roman"/>
                <w:sz w:val="24"/>
                <w:szCs w:val="24"/>
              </w:rPr>
              <w:t xml:space="preserve"> </w:t>
            </w:r>
            <w:r w:rsidRPr="005D1FD3">
              <w:rPr>
                <w:rFonts w:cs="Times New Roman"/>
                <w:b/>
                <w:bCs/>
                <w:sz w:val="24"/>
                <w:szCs w:val="24"/>
              </w:rPr>
              <w:t xml:space="preserve">= </w:t>
            </w:r>
            <w:r w:rsidRPr="005D1FD3">
              <w:rPr>
                <w:rFonts w:cs="Times New Roman"/>
                <w:sz w:val="24"/>
                <w:szCs w:val="24"/>
              </w:rPr>
              <w:t xml:space="preserve">с, где а </w:t>
            </w:r>
            <w:r w:rsidRPr="005D1FD3">
              <w:rPr>
                <w:rFonts w:cs="Times New Roman"/>
                <w:b/>
                <w:bCs/>
                <w:sz w:val="24"/>
                <w:szCs w:val="24"/>
              </w:rPr>
              <w:t xml:space="preserve">≠ </w:t>
            </w:r>
            <w:r w:rsidRPr="005D1FD3">
              <w:rPr>
                <w:rFonts w:cs="Times New Roman"/>
                <w:sz w:val="24"/>
                <w:szCs w:val="24"/>
              </w:rPr>
              <w:t xml:space="preserve">0 или </w:t>
            </w:r>
            <w:r w:rsidRPr="005D1FD3">
              <w:rPr>
                <w:rFonts w:cs="Times New Roman"/>
                <w:b/>
                <w:bCs/>
                <w:i/>
                <w:iCs/>
                <w:sz w:val="24"/>
                <w:szCs w:val="24"/>
                <w:lang w:val="en-US"/>
              </w:rPr>
              <w:t>b</w:t>
            </w:r>
            <w:r w:rsidRPr="005D1FD3">
              <w:rPr>
                <w:rFonts w:cs="Times New Roman"/>
                <w:b/>
                <w:bCs/>
                <w:i/>
                <w:iCs/>
                <w:sz w:val="24"/>
                <w:szCs w:val="24"/>
              </w:rPr>
              <w:t>≠</w:t>
            </w:r>
            <w:r w:rsidRPr="005D1FD3">
              <w:rPr>
                <w:rFonts w:cs="Times New Roman"/>
                <w:sz w:val="24"/>
                <w:szCs w:val="24"/>
              </w:rPr>
              <w:t xml:space="preserve"> 0. Решать графическим способом системы линейных уравнений с двумя пе</w:t>
            </w:r>
            <w:r w:rsidRPr="005D1FD3">
              <w:rPr>
                <w:rFonts w:cs="Times New Roman"/>
                <w:sz w:val="24"/>
                <w:szCs w:val="24"/>
              </w:rPr>
              <w:softHyphen/>
              <w:t>ременными. Применять способ подстановки и спо</w:t>
            </w:r>
            <w:r w:rsidRPr="005D1FD3">
              <w:rPr>
                <w:rFonts w:cs="Times New Roman"/>
                <w:sz w:val="24"/>
                <w:szCs w:val="24"/>
              </w:rPr>
              <w:softHyphen/>
              <w:t>соб сложения при решении систем линейных урав</w:t>
            </w:r>
            <w:r w:rsidRPr="005D1FD3">
              <w:rPr>
                <w:rFonts w:cs="Times New Roman"/>
                <w:sz w:val="24"/>
                <w:szCs w:val="24"/>
              </w:rPr>
              <w:softHyphen/>
              <w:t>нений с двумя переменными. Решать текстовые задачи, используя в качестве алгебраической мо</w:t>
            </w:r>
            <w:r w:rsidRPr="005D1FD3">
              <w:rPr>
                <w:rFonts w:cs="Times New Roman"/>
                <w:sz w:val="24"/>
                <w:szCs w:val="24"/>
              </w:rPr>
              <w:softHyphen/>
              <w:t>дели систему уравнений Интерпретировать резуль</w:t>
            </w:r>
            <w:r w:rsidRPr="005D1FD3">
              <w:rPr>
                <w:rFonts w:cs="Times New Roman"/>
                <w:sz w:val="24"/>
                <w:szCs w:val="24"/>
              </w:rPr>
              <w:softHyphen/>
              <w:t>тат, полученный при решении системы</w:t>
            </w:r>
          </w:p>
        </w:tc>
      </w:tr>
      <w:tr w:rsidR="00B8649F" w:rsidRPr="005D1FD3" w:rsidTr="003D3E10">
        <w:tc>
          <w:tcPr>
            <w:tcW w:w="568" w:type="dxa"/>
          </w:tcPr>
          <w:p w:rsidR="00B8649F" w:rsidRPr="005D1FD3" w:rsidRDefault="00B8649F" w:rsidP="00DC42F4">
            <w:pPr>
              <w:contextualSpacing/>
              <w:jc w:val="both"/>
              <w:rPr>
                <w:rFonts w:cs="Times New Roman"/>
                <w:sz w:val="24"/>
                <w:szCs w:val="24"/>
              </w:rPr>
            </w:pPr>
            <w:r w:rsidRPr="005D1FD3">
              <w:rPr>
                <w:rFonts w:cs="Times New Roman"/>
                <w:sz w:val="24"/>
                <w:szCs w:val="24"/>
              </w:rPr>
              <w:t>15</w:t>
            </w: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Линейные уравнения с двумя переменными и их системы</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5</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6</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r w:rsidRPr="005D1FD3">
              <w:rPr>
                <w:rFonts w:cs="Times New Roman"/>
                <w:sz w:val="24"/>
                <w:szCs w:val="24"/>
              </w:rPr>
              <w:t>16</w:t>
            </w: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Решение систем линейных уравнений</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10</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10</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Контрольная работа №9</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3544" w:type="dxa"/>
            <w:gridSpan w:val="2"/>
          </w:tcPr>
          <w:p w:rsidR="00B8649F" w:rsidRPr="005D1FD3" w:rsidRDefault="00B8649F" w:rsidP="00DC42F4">
            <w:pPr>
              <w:contextualSpacing/>
              <w:jc w:val="both"/>
              <w:rPr>
                <w:rFonts w:cs="Times New Roman"/>
                <w:b/>
                <w:sz w:val="24"/>
                <w:szCs w:val="24"/>
              </w:rPr>
            </w:pPr>
            <w:r w:rsidRPr="005D1FD3">
              <w:rPr>
                <w:rFonts w:cs="Times New Roman"/>
                <w:b/>
                <w:sz w:val="24"/>
                <w:szCs w:val="24"/>
              </w:rPr>
              <w:t>Повторение</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6</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11</w:t>
            </w:r>
          </w:p>
        </w:tc>
        <w:tc>
          <w:tcPr>
            <w:tcW w:w="6521" w:type="dxa"/>
          </w:tcPr>
          <w:p w:rsidR="00B8649F" w:rsidRPr="005D1FD3" w:rsidRDefault="00B8649F" w:rsidP="00DC42F4">
            <w:pPr>
              <w:contextualSpacing/>
              <w:jc w:val="both"/>
              <w:rPr>
                <w:rFonts w:cs="Times New Roman"/>
                <w:sz w:val="24"/>
                <w:szCs w:val="24"/>
              </w:rPr>
            </w:pPr>
          </w:p>
        </w:tc>
      </w:tr>
      <w:tr w:rsidR="00B8649F" w:rsidRPr="005D1FD3" w:rsidTr="003D3E10">
        <w:tc>
          <w:tcPr>
            <w:tcW w:w="3544" w:type="dxa"/>
            <w:gridSpan w:val="2"/>
          </w:tcPr>
          <w:p w:rsidR="00B8649F" w:rsidRPr="005D1FD3" w:rsidRDefault="00B8649F" w:rsidP="00DC42F4">
            <w:pPr>
              <w:contextualSpacing/>
              <w:jc w:val="both"/>
              <w:rPr>
                <w:rFonts w:cs="Times New Roman"/>
                <w:sz w:val="24"/>
                <w:szCs w:val="24"/>
              </w:rPr>
            </w:pPr>
            <w:r w:rsidRPr="005D1FD3">
              <w:rPr>
                <w:rFonts w:cs="Times New Roman"/>
                <w:sz w:val="24"/>
                <w:szCs w:val="24"/>
              </w:rPr>
              <w:t>Итогов</w:t>
            </w:r>
            <w:r w:rsidR="00293F23" w:rsidRPr="005D1FD3">
              <w:rPr>
                <w:rFonts w:cs="Times New Roman"/>
                <w:sz w:val="24"/>
                <w:szCs w:val="24"/>
              </w:rPr>
              <w:t>ы</w:t>
            </w:r>
            <w:r w:rsidRPr="005D1FD3">
              <w:rPr>
                <w:rFonts w:cs="Times New Roman"/>
                <w:sz w:val="24"/>
                <w:szCs w:val="24"/>
              </w:rPr>
              <w:t>й зачет</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6521" w:type="dxa"/>
          </w:tcPr>
          <w:p w:rsidR="00B8649F" w:rsidRPr="005D1FD3" w:rsidRDefault="00B8649F" w:rsidP="00DC42F4">
            <w:pPr>
              <w:contextualSpacing/>
              <w:jc w:val="both"/>
              <w:rPr>
                <w:rFonts w:cs="Times New Roman"/>
                <w:sz w:val="24"/>
                <w:szCs w:val="24"/>
              </w:rPr>
            </w:pPr>
          </w:p>
        </w:tc>
      </w:tr>
      <w:tr w:rsidR="00B8649F" w:rsidRPr="005D1FD3" w:rsidTr="003D3E10">
        <w:tc>
          <w:tcPr>
            <w:tcW w:w="3544" w:type="dxa"/>
            <w:gridSpan w:val="2"/>
          </w:tcPr>
          <w:p w:rsidR="00B8649F" w:rsidRPr="005D1FD3" w:rsidRDefault="00B8649F" w:rsidP="00DC42F4">
            <w:pPr>
              <w:contextualSpacing/>
              <w:jc w:val="both"/>
              <w:rPr>
                <w:rFonts w:cs="Times New Roman"/>
                <w:sz w:val="24"/>
                <w:szCs w:val="24"/>
              </w:rPr>
            </w:pPr>
            <w:r w:rsidRPr="005D1FD3">
              <w:rPr>
                <w:rFonts w:cs="Times New Roman"/>
                <w:sz w:val="24"/>
                <w:szCs w:val="24"/>
              </w:rPr>
              <w:t>Итоговая контрольная работа</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2</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2</w:t>
            </w:r>
          </w:p>
        </w:tc>
        <w:tc>
          <w:tcPr>
            <w:tcW w:w="6521" w:type="dxa"/>
          </w:tcPr>
          <w:p w:rsidR="00B8649F" w:rsidRPr="005D1FD3" w:rsidRDefault="00B8649F" w:rsidP="00DC42F4">
            <w:pPr>
              <w:contextualSpacing/>
              <w:jc w:val="both"/>
              <w:rPr>
                <w:rFonts w:cs="Times New Roman"/>
                <w:sz w:val="24"/>
                <w:szCs w:val="24"/>
              </w:rPr>
            </w:pPr>
          </w:p>
        </w:tc>
      </w:tr>
      <w:tr w:rsidR="00B8649F" w:rsidRPr="005D1FD3" w:rsidTr="003D3E10">
        <w:tc>
          <w:tcPr>
            <w:tcW w:w="11199" w:type="dxa"/>
            <w:gridSpan w:val="5"/>
          </w:tcPr>
          <w:p w:rsidR="00B8649F" w:rsidRPr="005D1FD3" w:rsidRDefault="00B8649F" w:rsidP="00DC42F4">
            <w:pPr>
              <w:contextualSpacing/>
              <w:jc w:val="center"/>
              <w:rPr>
                <w:rFonts w:cs="Times New Roman"/>
                <w:b/>
                <w:szCs w:val="28"/>
              </w:rPr>
            </w:pPr>
            <w:r w:rsidRPr="005D1FD3">
              <w:rPr>
                <w:rFonts w:cs="Times New Roman"/>
                <w:b/>
                <w:szCs w:val="28"/>
              </w:rPr>
              <w:t>8 класс</w:t>
            </w:r>
          </w:p>
        </w:tc>
      </w:tr>
      <w:tr w:rsidR="00B8649F" w:rsidRPr="005D1FD3" w:rsidTr="003D3E10">
        <w:tc>
          <w:tcPr>
            <w:tcW w:w="3544" w:type="dxa"/>
            <w:gridSpan w:val="2"/>
          </w:tcPr>
          <w:p w:rsidR="00B8649F" w:rsidRPr="005D1FD3" w:rsidRDefault="00B8649F" w:rsidP="00DC42F4">
            <w:pPr>
              <w:contextualSpacing/>
              <w:jc w:val="both"/>
              <w:rPr>
                <w:rFonts w:cs="Times New Roman"/>
                <w:b/>
                <w:sz w:val="24"/>
                <w:szCs w:val="24"/>
              </w:rPr>
            </w:pPr>
            <w:r w:rsidRPr="005D1FD3">
              <w:rPr>
                <w:rFonts w:cs="Times New Roman"/>
                <w:b/>
                <w:sz w:val="24"/>
                <w:szCs w:val="24"/>
              </w:rPr>
              <w:t>Глава 1.Рациональные дроби</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23</w:t>
            </w:r>
          </w:p>
        </w:tc>
        <w:tc>
          <w:tcPr>
            <w:tcW w:w="567" w:type="dxa"/>
          </w:tcPr>
          <w:p w:rsidR="00B8649F" w:rsidRPr="005D1FD3" w:rsidRDefault="00B8649F" w:rsidP="00DC42F4">
            <w:pPr>
              <w:contextualSpacing/>
              <w:jc w:val="both"/>
              <w:rPr>
                <w:rFonts w:cs="Times New Roman"/>
                <w:b/>
                <w:sz w:val="24"/>
                <w:szCs w:val="24"/>
              </w:rPr>
            </w:pPr>
            <w:r w:rsidRPr="005D1FD3">
              <w:rPr>
                <w:rFonts w:cs="Times New Roman"/>
                <w:b/>
                <w:sz w:val="24"/>
                <w:szCs w:val="24"/>
              </w:rPr>
              <w:t>30</w:t>
            </w:r>
          </w:p>
        </w:tc>
        <w:tc>
          <w:tcPr>
            <w:tcW w:w="6521" w:type="dxa"/>
            <w:vMerge w:val="restart"/>
          </w:tcPr>
          <w:p w:rsidR="00B8649F" w:rsidRPr="005D1FD3" w:rsidRDefault="00B8649F" w:rsidP="00DC42F4">
            <w:pPr>
              <w:contextualSpacing/>
              <w:jc w:val="both"/>
              <w:rPr>
                <w:rFonts w:cs="Times New Roman"/>
                <w:sz w:val="24"/>
                <w:szCs w:val="24"/>
              </w:rPr>
            </w:pPr>
            <w:r w:rsidRPr="005D1FD3">
              <w:rPr>
                <w:rFonts w:cs="Times New Roman"/>
                <w:sz w:val="24"/>
                <w:szCs w:val="24"/>
              </w:rPr>
              <w:t>Формулировать основное свойство рациональной дроби и применять его для преобразования дро</w:t>
            </w:r>
            <w:r w:rsidRPr="005D1FD3">
              <w:rPr>
                <w:rFonts w:cs="Times New Roman"/>
                <w:sz w:val="24"/>
                <w:szCs w:val="24"/>
              </w:rPr>
              <w:softHyphen/>
              <w:t>бей. Выполнять сложение, вычитание, умножение и деление рациональных дробей, а также возве</w:t>
            </w:r>
            <w:r w:rsidRPr="005D1FD3">
              <w:rPr>
                <w:rFonts w:cs="Times New Roman"/>
                <w:sz w:val="24"/>
                <w:szCs w:val="24"/>
              </w:rPr>
              <w:softHyphen/>
              <w:t>дение дроби в степень. Выполнять различные пре</w:t>
            </w:r>
            <w:r w:rsidRPr="005D1FD3">
              <w:rPr>
                <w:rFonts w:cs="Times New Roman"/>
                <w:sz w:val="24"/>
                <w:szCs w:val="24"/>
              </w:rPr>
              <w:softHyphen/>
              <w:t>образования рациональных выражений, доказы</w:t>
            </w:r>
            <w:r w:rsidRPr="005D1FD3">
              <w:rPr>
                <w:rFonts w:cs="Times New Roman"/>
                <w:sz w:val="24"/>
                <w:szCs w:val="24"/>
              </w:rPr>
              <w:softHyphen/>
              <w:t xml:space="preserve">вать тождества. Знать свойства функции </w:t>
            </w:r>
            <w:r w:rsidRPr="005D1FD3">
              <w:rPr>
                <w:rFonts w:cs="Times New Roman"/>
                <w:b/>
                <w:bCs/>
                <w:i/>
                <w:iCs/>
                <w:sz w:val="24"/>
                <w:szCs w:val="24"/>
              </w:rPr>
              <w:t>у</w:t>
            </w:r>
            <w:r w:rsidRPr="005D1FD3">
              <w:rPr>
                <w:rFonts w:cs="Times New Roman"/>
                <w:sz w:val="24"/>
                <w:szCs w:val="24"/>
              </w:rPr>
              <w:t xml:space="preserve"> </w:t>
            </w:r>
            <w:r w:rsidRPr="005D1FD3">
              <w:rPr>
                <w:rFonts w:cs="Times New Roman"/>
                <w:b/>
                <w:bCs/>
                <w:sz w:val="24"/>
                <w:szCs w:val="24"/>
              </w:rPr>
              <w:t xml:space="preserve">= </w:t>
            </w:r>
            <w:r w:rsidRPr="005D1FD3">
              <w:rPr>
                <w:rFonts w:cs="Times New Roman"/>
                <w:b/>
                <w:bCs/>
                <w:sz w:val="24"/>
                <w:szCs w:val="24"/>
                <w:lang w:val="en-US"/>
              </w:rPr>
              <w:t>k</w:t>
            </w:r>
            <w:r w:rsidRPr="005D1FD3">
              <w:rPr>
                <w:rFonts w:cs="Times New Roman"/>
                <w:b/>
                <w:bCs/>
                <w:sz w:val="24"/>
                <w:szCs w:val="24"/>
              </w:rPr>
              <w:t>/</w:t>
            </w:r>
            <w:r w:rsidRPr="005D1FD3">
              <w:rPr>
                <w:rFonts w:cs="Times New Roman"/>
                <w:b/>
                <w:bCs/>
                <w:sz w:val="24"/>
                <w:szCs w:val="24"/>
                <w:lang w:val="en-US"/>
              </w:rPr>
              <w:t>x</w:t>
            </w:r>
            <w:r w:rsidRPr="005D1FD3">
              <w:rPr>
                <w:rFonts w:cs="Times New Roman"/>
                <w:sz w:val="24"/>
                <w:szCs w:val="24"/>
              </w:rPr>
              <w:t xml:space="preserve">, где </w:t>
            </w:r>
            <w:r w:rsidR="004224CD">
              <w:rPr>
                <w:rFonts w:cs="Times New Roman"/>
                <w:sz w:val="24"/>
                <w:szCs w:val="24"/>
              </w:rPr>
              <w:t xml:space="preserve"> </w:t>
            </w:r>
            <w:r w:rsidRPr="005D1FD3">
              <w:rPr>
                <w:rFonts w:cs="Times New Roman"/>
                <w:b/>
                <w:bCs/>
                <w:i/>
                <w:iCs/>
                <w:sz w:val="24"/>
                <w:szCs w:val="24"/>
              </w:rPr>
              <w:t>к ≠</w:t>
            </w:r>
            <w:r w:rsidRPr="005D1FD3">
              <w:rPr>
                <w:rFonts w:cs="Times New Roman"/>
                <w:sz w:val="24"/>
                <w:szCs w:val="24"/>
              </w:rPr>
              <w:t xml:space="preserve"> </w:t>
            </w:r>
            <w:r w:rsidRPr="005D1FD3">
              <w:rPr>
                <w:rFonts w:cs="Times New Roman"/>
                <w:b/>
                <w:bCs/>
                <w:sz w:val="24"/>
                <w:szCs w:val="24"/>
              </w:rPr>
              <w:t xml:space="preserve">0, </w:t>
            </w:r>
            <w:r w:rsidRPr="005D1FD3">
              <w:rPr>
                <w:rFonts w:cs="Times New Roman"/>
                <w:sz w:val="24"/>
                <w:szCs w:val="24"/>
              </w:rPr>
              <w:t>и уметь строить её график</w:t>
            </w:r>
          </w:p>
        </w:tc>
      </w:tr>
      <w:tr w:rsidR="00B8649F" w:rsidRPr="005D1FD3" w:rsidTr="003D3E10">
        <w:tc>
          <w:tcPr>
            <w:tcW w:w="568"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Рациональные дроби и их свойства</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5</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5</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r w:rsidRPr="005D1FD3">
              <w:rPr>
                <w:rFonts w:cs="Times New Roman"/>
                <w:sz w:val="24"/>
                <w:szCs w:val="24"/>
              </w:rPr>
              <w:t>2</w:t>
            </w: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Сумма и разность дробей</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6</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8</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Контрольная работа №1</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r w:rsidRPr="005D1FD3">
              <w:rPr>
                <w:rFonts w:cs="Times New Roman"/>
                <w:sz w:val="24"/>
                <w:szCs w:val="24"/>
              </w:rPr>
              <w:t>3</w:t>
            </w: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Произведение и частное дробей</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10</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15</w:t>
            </w:r>
          </w:p>
        </w:tc>
        <w:tc>
          <w:tcPr>
            <w:tcW w:w="6521" w:type="dxa"/>
            <w:vMerge/>
          </w:tcPr>
          <w:p w:rsidR="00B8649F" w:rsidRPr="005D1FD3" w:rsidRDefault="00B8649F" w:rsidP="00DC42F4">
            <w:pPr>
              <w:contextualSpacing/>
              <w:jc w:val="both"/>
              <w:rPr>
                <w:rFonts w:cs="Times New Roman"/>
                <w:sz w:val="24"/>
                <w:szCs w:val="24"/>
              </w:rPr>
            </w:pPr>
          </w:p>
        </w:tc>
      </w:tr>
      <w:tr w:rsidR="00B8649F" w:rsidRPr="005D1FD3" w:rsidTr="003D3E10">
        <w:tc>
          <w:tcPr>
            <w:tcW w:w="568" w:type="dxa"/>
          </w:tcPr>
          <w:p w:rsidR="00B8649F" w:rsidRPr="005D1FD3" w:rsidRDefault="00B8649F" w:rsidP="00DC42F4">
            <w:pPr>
              <w:contextualSpacing/>
              <w:jc w:val="both"/>
              <w:rPr>
                <w:rFonts w:cs="Times New Roman"/>
                <w:sz w:val="24"/>
                <w:szCs w:val="24"/>
              </w:rPr>
            </w:pPr>
          </w:p>
        </w:tc>
        <w:tc>
          <w:tcPr>
            <w:tcW w:w="2976" w:type="dxa"/>
          </w:tcPr>
          <w:p w:rsidR="00B8649F" w:rsidRPr="005D1FD3" w:rsidRDefault="00B8649F" w:rsidP="00DC42F4">
            <w:pPr>
              <w:contextualSpacing/>
              <w:jc w:val="both"/>
              <w:rPr>
                <w:rFonts w:cs="Times New Roman"/>
                <w:sz w:val="24"/>
                <w:szCs w:val="24"/>
              </w:rPr>
            </w:pPr>
            <w:r w:rsidRPr="005D1FD3">
              <w:rPr>
                <w:rFonts w:cs="Times New Roman"/>
                <w:sz w:val="24"/>
                <w:szCs w:val="24"/>
              </w:rPr>
              <w:t>Контрольная работа №2</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567" w:type="dxa"/>
          </w:tcPr>
          <w:p w:rsidR="00B8649F" w:rsidRPr="005D1FD3" w:rsidRDefault="00B8649F" w:rsidP="00DC42F4">
            <w:pPr>
              <w:contextualSpacing/>
              <w:jc w:val="both"/>
              <w:rPr>
                <w:rFonts w:cs="Times New Roman"/>
                <w:sz w:val="24"/>
                <w:szCs w:val="24"/>
              </w:rPr>
            </w:pPr>
            <w:r w:rsidRPr="005D1FD3">
              <w:rPr>
                <w:rFonts w:cs="Times New Roman"/>
                <w:sz w:val="24"/>
                <w:szCs w:val="24"/>
              </w:rPr>
              <w:t>1</w:t>
            </w:r>
          </w:p>
        </w:tc>
        <w:tc>
          <w:tcPr>
            <w:tcW w:w="6521" w:type="dxa"/>
            <w:vMerge/>
          </w:tcPr>
          <w:p w:rsidR="00B8649F" w:rsidRPr="005D1FD3" w:rsidRDefault="00B8649F" w:rsidP="00DC42F4">
            <w:pPr>
              <w:contextualSpacing/>
              <w:jc w:val="both"/>
              <w:rPr>
                <w:rFonts w:cs="Times New Roman"/>
                <w:sz w:val="24"/>
                <w:szCs w:val="24"/>
              </w:rPr>
            </w:pPr>
          </w:p>
        </w:tc>
      </w:tr>
      <w:tr w:rsidR="005179FF" w:rsidRPr="005D1FD3" w:rsidTr="003D3E10">
        <w:tc>
          <w:tcPr>
            <w:tcW w:w="3544" w:type="dxa"/>
            <w:gridSpan w:val="2"/>
          </w:tcPr>
          <w:p w:rsidR="005179FF" w:rsidRPr="005D1FD3" w:rsidRDefault="005179FF" w:rsidP="00DC42F4">
            <w:pPr>
              <w:contextualSpacing/>
              <w:jc w:val="both"/>
              <w:rPr>
                <w:rFonts w:cs="Times New Roman"/>
                <w:b/>
                <w:sz w:val="24"/>
                <w:szCs w:val="24"/>
              </w:rPr>
            </w:pPr>
            <w:r w:rsidRPr="005D1FD3">
              <w:rPr>
                <w:rFonts w:cs="Times New Roman"/>
                <w:b/>
                <w:sz w:val="24"/>
                <w:szCs w:val="24"/>
              </w:rPr>
              <w:t>Глава 2.Квадратные корни</w:t>
            </w:r>
          </w:p>
        </w:tc>
        <w:tc>
          <w:tcPr>
            <w:tcW w:w="567" w:type="dxa"/>
          </w:tcPr>
          <w:p w:rsidR="005179FF" w:rsidRPr="005D1FD3" w:rsidRDefault="005179FF" w:rsidP="00DC42F4">
            <w:pPr>
              <w:contextualSpacing/>
              <w:jc w:val="both"/>
              <w:rPr>
                <w:rFonts w:cs="Times New Roman"/>
                <w:b/>
                <w:sz w:val="24"/>
                <w:szCs w:val="24"/>
              </w:rPr>
            </w:pPr>
            <w:r w:rsidRPr="005D1FD3">
              <w:rPr>
                <w:rFonts w:cs="Times New Roman"/>
                <w:b/>
                <w:sz w:val="24"/>
                <w:szCs w:val="24"/>
              </w:rPr>
              <w:t>19</w:t>
            </w:r>
          </w:p>
        </w:tc>
        <w:tc>
          <w:tcPr>
            <w:tcW w:w="567" w:type="dxa"/>
          </w:tcPr>
          <w:p w:rsidR="005179FF" w:rsidRPr="005D1FD3" w:rsidRDefault="005179FF" w:rsidP="00DC42F4">
            <w:pPr>
              <w:contextualSpacing/>
              <w:jc w:val="both"/>
              <w:rPr>
                <w:rFonts w:cs="Times New Roman"/>
                <w:b/>
                <w:sz w:val="24"/>
                <w:szCs w:val="24"/>
              </w:rPr>
            </w:pPr>
            <w:r w:rsidRPr="005D1FD3">
              <w:rPr>
                <w:rFonts w:cs="Times New Roman"/>
                <w:b/>
                <w:sz w:val="24"/>
                <w:szCs w:val="24"/>
              </w:rPr>
              <w:t>25</w:t>
            </w:r>
          </w:p>
        </w:tc>
        <w:tc>
          <w:tcPr>
            <w:tcW w:w="6521" w:type="dxa"/>
            <w:vMerge w:val="restart"/>
          </w:tcPr>
          <w:p w:rsidR="005179FF" w:rsidRPr="005D1FD3" w:rsidRDefault="005179FF" w:rsidP="00DC42F4">
            <w:pPr>
              <w:contextualSpacing/>
              <w:jc w:val="both"/>
              <w:rPr>
                <w:rFonts w:cs="Times New Roman"/>
                <w:sz w:val="24"/>
                <w:szCs w:val="24"/>
              </w:rPr>
            </w:pPr>
            <w:r w:rsidRPr="005D1FD3">
              <w:rPr>
                <w:rFonts w:cs="Times New Roman"/>
                <w:sz w:val="24"/>
                <w:szCs w:val="24"/>
              </w:rPr>
              <w:t>Приводить примеры рациональных и иррациональ</w:t>
            </w:r>
            <w:r w:rsidRPr="005D1FD3">
              <w:rPr>
                <w:rFonts w:cs="Times New Roman"/>
                <w:sz w:val="24"/>
                <w:szCs w:val="24"/>
              </w:rPr>
              <w:softHyphen/>
              <w:t>ных чисел. Находить значения арифметических квадратных корней, используя при необходимости калькулятор. Доказывать теоремы о корне из про</w:t>
            </w:r>
            <w:r w:rsidRPr="005D1FD3">
              <w:rPr>
                <w:rFonts w:cs="Times New Roman"/>
                <w:sz w:val="24"/>
                <w:szCs w:val="24"/>
              </w:rPr>
              <w:softHyphen/>
              <w:t>изведения и дроби, тождество √</w:t>
            </w:r>
            <w:r w:rsidRPr="005D1FD3">
              <w:rPr>
                <w:rFonts w:cs="Times New Roman"/>
                <w:i/>
                <w:sz w:val="24"/>
                <w:szCs w:val="24"/>
                <w:lang w:val="en-US"/>
              </w:rPr>
              <w:t>a</w:t>
            </w:r>
            <w:r w:rsidRPr="005D1FD3">
              <w:rPr>
                <w:rFonts w:cs="Times New Roman"/>
                <w:i/>
                <w:sz w:val="24"/>
                <w:szCs w:val="24"/>
                <w:vertAlign w:val="superscript"/>
              </w:rPr>
              <w:t>2</w:t>
            </w:r>
            <w:r w:rsidRPr="005D1FD3">
              <w:rPr>
                <w:rFonts w:cs="Times New Roman"/>
                <w:i/>
                <w:sz w:val="24"/>
                <w:szCs w:val="24"/>
              </w:rPr>
              <w:t xml:space="preserve"> </w:t>
            </w:r>
            <w:r w:rsidRPr="005D1FD3">
              <w:rPr>
                <w:rFonts w:cs="Times New Roman"/>
                <w:b/>
                <w:bCs/>
                <w:i/>
                <w:iCs/>
                <w:sz w:val="24"/>
                <w:szCs w:val="24"/>
              </w:rPr>
              <w:t>= \а\</w:t>
            </w:r>
            <w:r w:rsidRPr="005D1FD3">
              <w:rPr>
                <w:rFonts w:cs="Times New Roman"/>
                <w:i/>
                <w:iCs/>
                <w:sz w:val="24"/>
                <w:szCs w:val="24"/>
              </w:rPr>
              <w:t>,</w:t>
            </w:r>
            <w:r w:rsidRPr="005D1FD3">
              <w:rPr>
                <w:rFonts w:cs="Times New Roman"/>
                <w:sz w:val="24"/>
                <w:szCs w:val="24"/>
              </w:rPr>
              <w:t xml:space="preserve"> приме</w:t>
            </w:r>
            <w:r w:rsidRPr="005D1FD3">
              <w:rPr>
                <w:rFonts w:cs="Times New Roman"/>
                <w:sz w:val="24"/>
                <w:szCs w:val="24"/>
              </w:rPr>
              <w:softHyphen/>
              <w:t>нять их в преобразованиях выражений. Освобож</w:t>
            </w:r>
            <w:r w:rsidRPr="005D1FD3">
              <w:rPr>
                <w:rFonts w:cs="Times New Roman"/>
                <w:sz w:val="24"/>
                <w:szCs w:val="24"/>
              </w:rPr>
              <w:softHyphen/>
              <w:t xml:space="preserve">даться от иррациональности в знаменателях дробей вида </w:t>
            </w:r>
            <w:r w:rsidRPr="005D1FD3">
              <w:rPr>
                <w:rFonts w:cs="Times New Roman"/>
                <w:i/>
                <w:sz w:val="24"/>
                <w:szCs w:val="24"/>
                <w:lang w:val="en-US"/>
              </w:rPr>
              <w:t>a</w:t>
            </w:r>
            <w:r w:rsidRPr="005D1FD3">
              <w:rPr>
                <w:rFonts w:cs="Times New Roman"/>
                <w:i/>
                <w:sz w:val="24"/>
                <w:szCs w:val="24"/>
              </w:rPr>
              <w:t>/√</w:t>
            </w:r>
            <w:r w:rsidRPr="005D1FD3">
              <w:rPr>
                <w:rFonts w:cs="Times New Roman"/>
                <w:i/>
                <w:sz w:val="24"/>
                <w:szCs w:val="24"/>
                <w:lang w:val="en-US"/>
              </w:rPr>
              <w:t>b</w:t>
            </w:r>
            <w:r w:rsidRPr="005D1FD3">
              <w:rPr>
                <w:rFonts w:cs="Times New Roman"/>
                <w:i/>
                <w:sz w:val="24"/>
                <w:szCs w:val="24"/>
              </w:rPr>
              <w:t xml:space="preserve">, </w:t>
            </w:r>
            <w:r w:rsidRPr="005D1FD3">
              <w:rPr>
                <w:rFonts w:cs="Times New Roman"/>
                <w:i/>
                <w:sz w:val="24"/>
                <w:szCs w:val="24"/>
                <w:lang w:val="en-US"/>
              </w:rPr>
              <w:t>a</w:t>
            </w:r>
            <w:r w:rsidRPr="005D1FD3">
              <w:rPr>
                <w:rFonts w:cs="Times New Roman"/>
                <w:i/>
                <w:sz w:val="24"/>
                <w:szCs w:val="24"/>
              </w:rPr>
              <w:t>/(√</w:t>
            </w:r>
            <w:r w:rsidRPr="005D1FD3">
              <w:rPr>
                <w:rFonts w:cs="Times New Roman"/>
                <w:i/>
                <w:sz w:val="24"/>
                <w:szCs w:val="24"/>
                <w:lang w:val="en-US"/>
              </w:rPr>
              <w:t>b</w:t>
            </w:r>
            <w:r w:rsidRPr="005D1FD3">
              <w:rPr>
                <w:rFonts w:cs="Times New Roman"/>
                <w:i/>
                <w:sz w:val="24"/>
                <w:szCs w:val="24"/>
              </w:rPr>
              <w:t xml:space="preserve"> ± √</w:t>
            </w:r>
            <w:r w:rsidRPr="005D1FD3">
              <w:rPr>
                <w:rFonts w:cs="Times New Roman"/>
                <w:i/>
                <w:sz w:val="24"/>
                <w:szCs w:val="24"/>
                <w:lang w:val="en-US"/>
              </w:rPr>
              <w:t>c</w:t>
            </w:r>
            <w:r w:rsidRPr="005D1FD3">
              <w:rPr>
                <w:rFonts w:cs="Times New Roman"/>
                <w:i/>
                <w:sz w:val="24"/>
                <w:szCs w:val="24"/>
              </w:rPr>
              <w:t xml:space="preserve">). </w:t>
            </w:r>
            <w:r w:rsidRPr="005D1FD3">
              <w:rPr>
                <w:rFonts w:cs="Times New Roman"/>
                <w:sz w:val="24"/>
                <w:szCs w:val="24"/>
              </w:rPr>
              <w:t>Выносить множитель за</w:t>
            </w:r>
          </w:p>
          <w:p w:rsidR="005179FF" w:rsidRDefault="005179FF" w:rsidP="00DC42F4">
            <w:pPr>
              <w:contextualSpacing/>
              <w:jc w:val="both"/>
              <w:rPr>
                <w:rFonts w:cs="Times New Roman"/>
                <w:sz w:val="24"/>
                <w:szCs w:val="24"/>
              </w:rPr>
            </w:pPr>
            <w:r w:rsidRPr="005D1FD3">
              <w:rPr>
                <w:rFonts w:cs="Times New Roman"/>
                <w:sz w:val="24"/>
                <w:szCs w:val="24"/>
              </w:rPr>
              <w:t>знак корня и вносить множитель под знак корня. Использовать квадратные корни для выражения пе</w:t>
            </w:r>
            <w:r w:rsidRPr="005D1FD3">
              <w:rPr>
                <w:rFonts w:cs="Times New Roman"/>
                <w:sz w:val="24"/>
                <w:szCs w:val="24"/>
              </w:rPr>
              <w:softHyphen/>
              <w:t>ременных из геометрических и физических фор</w:t>
            </w:r>
            <w:r w:rsidRPr="005D1FD3">
              <w:rPr>
                <w:rFonts w:cs="Times New Roman"/>
                <w:sz w:val="24"/>
                <w:szCs w:val="24"/>
              </w:rPr>
              <w:softHyphen/>
              <w:t xml:space="preserve">мул. Строить график функции </w:t>
            </w:r>
            <w:r w:rsidRPr="005D1FD3">
              <w:rPr>
                <w:rFonts w:cs="Times New Roman"/>
                <w:b/>
                <w:bCs/>
                <w:i/>
                <w:iCs/>
                <w:sz w:val="24"/>
                <w:szCs w:val="24"/>
              </w:rPr>
              <w:t>у = √</w:t>
            </w:r>
            <w:r w:rsidRPr="005D1FD3">
              <w:rPr>
                <w:rFonts w:cs="Times New Roman"/>
                <w:b/>
                <w:bCs/>
                <w:i/>
                <w:iCs/>
                <w:sz w:val="24"/>
                <w:szCs w:val="24"/>
                <w:lang w:val="en-US"/>
              </w:rPr>
              <w:t>x</w:t>
            </w:r>
            <w:r w:rsidRPr="005D1FD3">
              <w:rPr>
                <w:rFonts w:cs="Times New Roman"/>
                <w:sz w:val="24"/>
                <w:szCs w:val="24"/>
              </w:rPr>
              <w:t xml:space="preserve"> и иллюстри</w:t>
            </w:r>
            <w:r w:rsidRPr="005D1FD3">
              <w:rPr>
                <w:rFonts w:cs="Times New Roman"/>
                <w:sz w:val="24"/>
                <w:szCs w:val="24"/>
              </w:rPr>
              <w:softHyphen/>
              <w:t>ровать на графике её свойства</w:t>
            </w:r>
          </w:p>
          <w:p w:rsidR="003D3E10" w:rsidRPr="005D1FD3" w:rsidRDefault="003D3E10"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4</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Действительные числа</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2</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3</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5</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Арифметический квадратный корень</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5</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6</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6</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Свойства арифметического квадратного корня</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3</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4</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Контрольная работа №3</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7</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Применение свойств арифметического квадратного корня</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7</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10</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Контрольная работа №4</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rPr>
          <w:trHeight w:val="703"/>
        </w:trPr>
        <w:tc>
          <w:tcPr>
            <w:tcW w:w="3544" w:type="dxa"/>
            <w:gridSpan w:val="2"/>
          </w:tcPr>
          <w:p w:rsidR="005179FF" w:rsidRPr="005D1FD3" w:rsidRDefault="004224CD" w:rsidP="00F83426">
            <w:pPr>
              <w:contextualSpacing/>
              <w:rPr>
                <w:rFonts w:cs="Times New Roman"/>
                <w:b/>
                <w:sz w:val="24"/>
                <w:szCs w:val="24"/>
              </w:rPr>
            </w:pPr>
            <w:r>
              <w:rPr>
                <w:rFonts w:cs="Times New Roman"/>
                <w:b/>
                <w:sz w:val="24"/>
                <w:szCs w:val="24"/>
              </w:rPr>
              <w:t>Глава</w:t>
            </w:r>
            <w:r w:rsidR="005179FF" w:rsidRPr="005D1FD3">
              <w:rPr>
                <w:rFonts w:cs="Times New Roman"/>
                <w:b/>
                <w:sz w:val="24"/>
                <w:szCs w:val="24"/>
              </w:rPr>
              <w:t>3.</w:t>
            </w:r>
            <w:r>
              <w:rPr>
                <w:rFonts w:cs="Times New Roman"/>
                <w:b/>
                <w:sz w:val="24"/>
                <w:szCs w:val="24"/>
              </w:rPr>
              <w:t xml:space="preserve">   </w:t>
            </w:r>
            <w:r w:rsidR="00F83426" w:rsidRPr="005D1FD3">
              <w:rPr>
                <w:rFonts w:cs="Times New Roman"/>
                <w:b/>
                <w:sz w:val="24"/>
                <w:szCs w:val="24"/>
              </w:rPr>
              <w:t>Квадратные уравнения</w:t>
            </w:r>
          </w:p>
        </w:tc>
        <w:tc>
          <w:tcPr>
            <w:tcW w:w="567" w:type="dxa"/>
          </w:tcPr>
          <w:p w:rsidR="005179FF" w:rsidRPr="005D1FD3" w:rsidRDefault="005179FF" w:rsidP="00DC42F4">
            <w:pPr>
              <w:contextualSpacing/>
              <w:jc w:val="both"/>
              <w:rPr>
                <w:rFonts w:cs="Times New Roman"/>
                <w:b/>
                <w:sz w:val="24"/>
                <w:szCs w:val="24"/>
              </w:rPr>
            </w:pPr>
            <w:r w:rsidRPr="005D1FD3">
              <w:rPr>
                <w:rFonts w:cs="Times New Roman"/>
                <w:b/>
                <w:sz w:val="24"/>
                <w:szCs w:val="24"/>
              </w:rPr>
              <w:t>21</w:t>
            </w:r>
          </w:p>
        </w:tc>
        <w:tc>
          <w:tcPr>
            <w:tcW w:w="567" w:type="dxa"/>
          </w:tcPr>
          <w:p w:rsidR="005179FF" w:rsidRPr="005D1FD3" w:rsidRDefault="005179FF" w:rsidP="00DC42F4">
            <w:pPr>
              <w:contextualSpacing/>
              <w:jc w:val="both"/>
              <w:rPr>
                <w:rFonts w:cs="Times New Roman"/>
                <w:b/>
                <w:sz w:val="24"/>
                <w:szCs w:val="24"/>
              </w:rPr>
            </w:pPr>
            <w:r w:rsidRPr="005D1FD3">
              <w:rPr>
                <w:rFonts w:cs="Times New Roman"/>
                <w:b/>
                <w:sz w:val="24"/>
                <w:szCs w:val="24"/>
              </w:rPr>
              <w:t>30</w:t>
            </w:r>
          </w:p>
        </w:tc>
        <w:tc>
          <w:tcPr>
            <w:tcW w:w="6521" w:type="dxa"/>
            <w:vMerge w:val="restart"/>
          </w:tcPr>
          <w:p w:rsidR="005179FF" w:rsidRPr="005D1FD3" w:rsidRDefault="005179FF" w:rsidP="00DC42F4">
            <w:pPr>
              <w:contextualSpacing/>
              <w:jc w:val="both"/>
              <w:rPr>
                <w:rFonts w:cs="Times New Roman"/>
                <w:sz w:val="24"/>
                <w:szCs w:val="24"/>
              </w:rPr>
            </w:pPr>
            <w:r w:rsidRPr="005D1FD3">
              <w:rPr>
                <w:rFonts w:cs="Times New Roman"/>
                <w:sz w:val="24"/>
                <w:szCs w:val="24"/>
              </w:rPr>
              <w:t>Решать квадратные уравнения. Находить подбором корни квадратного уравнения, используя теорему Виета. Исследовать квадратные уравнения по дис</w:t>
            </w:r>
            <w:r w:rsidRPr="005D1FD3">
              <w:rPr>
                <w:rFonts w:cs="Times New Roman"/>
                <w:sz w:val="24"/>
                <w:szCs w:val="24"/>
              </w:rPr>
              <w:softHyphen/>
              <w:t>криминанту и коэффициентам. Решать дробные рациональные уравнения, сводя решение таких уравнений к решению линейных и квадратных урав</w:t>
            </w:r>
            <w:r w:rsidRPr="005D1FD3">
              <w:rPr>
                <w:rFonts w:cs="Times New Roman"/>
                <w:sz w:val="24"/>
                <w:szCs w:val="24"/>
              </w:rPr>
              <w:softHyphen/>
              <w:t>нений с последующим исключением посторонних корней. Решать текстовые задачи, используя в ка</w:t>
            </w:r>
            <w:r w:rsidRPr="005D1FD3">
              <w:rPr>
                <w:rFonts w:cs="Times New Roman"/>
                <w:sz w:val="24"/>
                <w:szCs w:val="24"/>
              </w:rPr>
              <w:softHyphen/>
              <w:t>честве алгебраической модели квадратные и дроб</w:t>
            </w:r>
            <w:r w:rsidRPr="005D1FD3">
              <w:rPr>
                <w:rFonts w:cs="Times New Roman"/>
                <w:sz w:val="24"/>
                <w:szCs w:val="24"/>
              </w:rPr>
              <w:softHyphen/>
              <w:t>ные уравнения</w:t>
            </w: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8</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Квадратные уравнения и его корни</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10</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16</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Контрольная работа №5</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c>
          <w:tcPr>
            <w:tcW w:w="568" w:type="dxa"/>
          </w:tcPr>
          <w:p w:rsidR="005179FF" w:rsidRPr="005D1FD3" w:rsidRDefault="005179FF" w:rsidP="00DC42F4">
            <w:pPr>
              <w:contextualSpacing/>
              <w:jc w:val="both"/>
              <w:rPr>
                <w:rFonts w:cs="Times New Roman"/>
                <w:sz w:val="24"/>
                <w:szCs w:val="24"/>
              </w:rPr>
            </w:pPr>
            <w:r w:rsidRPr="005D1FD3">
              <w:rPr>
                <w:rFonts w:cs="Times New Roman"/>
                <w:sz w:val="24"/>
                <w:szCs w:val="24"/>
              </w:rPr>
              <w:t>9</w:t>
            </w: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Дробные рациональные уравнения</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9</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12</w:t>
            </w:r>
          </w:p>
        </w:tc>
        <w:tc>
          <w:tcPr>
            <w:tcW w:w="6521" w:type="dxa"/>
            <w:vMerge/>
          </w:tcPr>
          <w:p w:rsidR="005179FF" w:rsidRPr="005D1FD3" w:rsidRDefault="005179FF" w:rsidP="00DC42F4">
            <w:pPr>
              <w:contextualSpacing/>
              <w:jc w:val="both"/>
              <w:rPr>
                <w:rFonts w:cs="Times New Roman"/>
                <w:sz w:val="24"/>
                <w:szCs w:val="24"/>
              </w:rPr>
            </w:pPr>
          </w:p>
        </w:tc>
      </w:tr>
      <w:tr w:rsidR="005179FF" w:rsidRPr="005D1FD3" w:rsidTr="003D3E10">
        <w:trPr>
          <w:trHeight w:val="494"/>
        </w:trPr>
        <w:tc>
          <w:tcPr>
            <w:tcW w:w="568" w:type="dxa"/>
          </w:tcPr>
          <w:p w:rsidR="005179FF" w:rsidRPr="005D1FD3" w:rsidRDefault="005179FF" w:rsidP="00DC42F4">
            <w:pPr>
              <w:contextualSpacing/>
              <w:jc w:val="both"/>
              <w:rPr>
                <w:rFonts w:cs="Times New Roman"/>
                <w:sz w:val="24"/>
                <w:szCs w:val="24"/>
              </w:rPr>
            </w:pPr>
          </w:p>
        </w:tc>
        <w:tc>
          <w:tcPr>
            <w:tcW w:w="2976" w:type="dxa"/>
          </w:tcPr>
          <w:p w:rsidR="005179FF" w:rsidRPr="005D1FD3" w:rsidRDefault="005179FF" w:rsidP="00DC42F4">
            <w:pPr>
              <w:contextualSpacing/>
              <w:jc w:val="both"/>
              <w:rPr>
                <w:rFonts w:cs="Times New Roman"/>
                <w:sz w:val="24"/>
                <w:szCs w:val="24"/>
              </w:rPr>
            </w:pPr>
            <w:r w:rsidRPr="005D1FD3">
              <w:rPr>
                <w:rFonts w:cs="Times New Roman"/>
                <w:sz w:val="24"/>
                <w:szCs w:val="24"/>
              </w:rPr>
              <w:t>Контрольная работа №6</w:t>
            </w:r>
          </w:p>
        </w:tc>
        <w:tc>
          <w:tcPr>
            <w:tcW w:w="567" w:type="dxa"/>
          </w:tcPr>
          <w:p w:rsidR="005179FF" w:rsidRPr="005D1FD3" w:rsidRDefault="005179FF" w:rsidP="00DC42F4">
            <w:pPr>
              <w:contextualSpacing/>
              <w:jc w:val="both"/>
              <w:rPr>
                <w:rFonts w:cs="Times New Roman"/>
                <w:sz w:val="24"/>
                <w:szCs w:val="24"/>
              </w:rPr>
            </w:pPr>
            <w:r w:rsidRPr="005D1FD3">
              <w:rPr>
                <w:rFonts w:cs="Times New Roman"/>
                <w:sz w:val="24"/>
                <w:szCs w:val="24"/>
              </w:rPr>
              <w:t>1</w:t>
            </w:r>
          </w:p>
        </w:tc>
        <w:tc>
          <w:tcPr>
            <w:tcW w:w="567" w:type="dxa"/>
          </w:tcPr>
          <w:p w:rsidR="005C1A36" w:rsidRPr="003D3E10" w:rsidRDefault="005179FF" w:rsidP="003D3E10">
            <w:pPr>
              <w:contextualSpacing/>
              <w:jc w:val="both"/>
              <w:rPr>
                <w:rFonts w:cs="Times New Roman"/>
                <w:sz w:val="24"/>
                <w:szCs w:val="24"/>
              </w:rPr>
            </w:pPr>
            <w:r w:rsidRPr="005D1FD3">
              <w:rPr>
                <w:rFonts w:cs="Times New Roman"/>
                <w:sz w:val="24"/>
                <w:szCs w:val="24"/>
              </w:rPr>
              <w:t>1</w:t>
            </w:r>
          </w:p>
        </w:tc>
        <w:tc>
          <w:tcPr>
            <w:tcW w:w="6521" w:type="dxa"/>
            <w:vMerge/>
          </w:tcPr>
          <w:p w:rsidR="005179FF" w:rsidRPr="005D1FD3" w:rsidRDefault="005179FF" w:rsidP="00DC42F4">
            <w:pPr>
              <w:contextualSpacing/>
              <w:jc w:val="both"/>
              <w:rPr>
                <w:rFonts w:cs="Times New Roman"/>
                <w:sz w:val="24"/>
                <w:szCs w:val="24"/>
              </w:rPr>
            </w:pPr>
          </w:p>
        </w:tc>
      </w:tr>
      <w:tr w:rsidR="0022055B" w:rsidRPr="005D1FD3" w:rsidTr="003D3E10">
        <w:tc>
          <w:tcPr>
            <w:tcW w:w="3544" w:type="dxa"/>
            <w:gridSpan w:val="2"/>
          </w:tcPr>
          <w:p w:rsidR="0022055B" w:rsidRPr="005D1FD3" w:rsidRDefault="0022055B" w:rsidP="00DC42F4">
            <w:pPr>
              <w:contextualSpacing/>
              <w:jc w:val="both"/>
              <w:rPr>
                <w:rFonts w:cs="Times New Roman"/>
                <w:b/>
                <w:sz w:val="24"/>
                <w:szCs w:val="24"/>
              </w:rPr>
            </w:pPr>
            <w:r w:rsidRPr="005D1FD3">
              <w:rPr>
                <w:rFonts w:cs="Times New Roman"/>
                <w:b/>
                <w:sz w:val="24"/>
                <w:szCs w:val="24"/>
              </w:rPr>
              <w:t>Глава 4.</w:t>
            </w:r>
            <w:r w:rsidR="00073E6C">
              <w:rPr>
                <w:rFonts w:cs="Times New Roman"/>
                <w:b/>
                <w:sz w:val="24"/>
                <w:szCs w:val="24"/>
              </w:rPr>
              <w:t xml:space="preserve"> </w:t>
            </w:r>
            <w:r w:rsidRPr="005D1FD3">
              <w:rPr>
                <w:rFonts w:cs="Times New Roman"/>
                <w:b/>
                <w:sz w:val="24"/>
                <w:szCs w:val="24"/>
              </w:rPr>
              <w:t>Неравенства</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20</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24</w:t>
            </w:r>
          </w:p>
        </w:tc>
        <w:tc>
          <w:tcPr>
            <w:tcW w:w="6521" w:type="dxa"/>
            <w:vMerge w:val="restart"/>
          </w:tcPr>
          <w:p w:rsidR="0022055B" w:rsidRDefault="0022055B" w:rsidP="00DC42F4">
            <w:pPr>
              <w:contextualSpacing/>
              <w:jc w:val="both"/>
              <w:rPr>
                <w:rFonts w:cs="Times New Roman"/>
                <w:sz w:val="24"/>
                <w:szCs w:val="24"/>
              </w:rPr>
            </w:pPr>
            <w:r w:rsidRPr="005D1FD3">
              <w:rPr>
                <w:rFonts w:cs="Times New Roman"/>
                <w:sz w:val="24"/>
                <w:szCs w:val="24"/>
              </w:rPr>
              <w:t xml:space="preserve">Формулировать и доказывать свойства числовых неравенств. </w:t>
            </w:r>
            <w:r w:rsidR="005C1A36" w:rsidRPr="005D1FD3">
              <w:rPr>
                <w:rFonts w:cs="Times New Roman"/>
                <w:sz w:val="24"/>
                <w:szCs w:val="24"/>
              </w:rPr>
              <w:t xml:space="preserve">Использовать аппарат неравенств </w:t>
            </w:r>
            <w:r w:rsidRPr="005D1FD3">
              <w:rPr>
                <w:rFonts w:cs="Times New Roman"/>
                <w:sz w:val="24"/>
                <w:szCs w:val="24"/>
              </w:rPr>
              <w:t>для оценки погрешности и точности приближения. Находить пересечение и объединение множеств, в частности числовых промежутков. Решать линейные неравенства. Решать системы линейных неравенств, в том числе таких, которые записаны в виде двойных неравенств</w:t>
            </w:r>
          </w:p>
          <w:p w:rsidR="003D3E10" w:rsidRPr="005D1FD3" w:rsidRDefault="003D3E10"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r w:rsidRPr="005D1FD3">
              <w:rPr>
                <w:rFonts w:cs="Times New Roman"/>
                <w:sz w:val="24"/>
                <w:szCs w:val="24"/>
              </w:rPr>
              <w:t>10</w:t>
            </w: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Числовые неравенства и их свойства</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8</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9</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Контрольная работа №7</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r w:rsidRPr="005D1FD3">
              <w:rPr>
                <w:rFonts w:cs="Times New Roman"/>
                <w:sz w:val="24"/>
                <w:szCs w:val="24"/>
              </w:rPr>
              <w:t>11</w:t>
            </w: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Неравенства с одной переменной и их системы</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10</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13</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Контрольная работа №8</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3544" w:type="dxa"/>
            <w:gridSpan w:val="2"/>
          </w:tcPr>
          <w:p w:rsidR="0022055B" w:rsidRPr="005D1FD3" w:rsidRDefault="0022055B" w:rsidP="00DC42F4">
            <w:pPr>
              <w:contextualSpacing/>
              <w:jc w:val="both"/>
              <w:rPr>
                <w:rFonts w:cs="Times New Roman"/>
                <w:b/>
                <w:sz w:val="24"/>
                <w:szCs w:val="24"/>
              </w:rPr>
            </w:pPr>
            <w:r w:rsidRPr="005D1FD3">
              <w:rPr>
                <w:rFonts w:cs="Times New Roman"/>
                <w:b/>
                <w:sz w:val="24"/>
                <w:szCs w:val="24"/>
              </w:rPr>
              <w:lastRenderedPageBreak/>
              <w:t>Глава 5.</w:t>
            </w:r>
            <w:r w:rsidR="00073E6C">
              <w:rPr>
                <w:rFonts w:cs="Times New Roman"/>
                <w:b/>
                <w:sz w:val="24"/>
                <w:szCs w:val="24"/>
              </w:rPr>
              <w:t xml:space="preserve"> </w:t>
            </w:r>
            <w:r w:rsidRPr="005D1FD3">
              <w:rPr>
                <w:rFonts w:cs="Times New Roman"/>
                <w:b/>
                <w:sz w:val="24"/>
                <w:szCs w:val="24"/>
              </w:rPr>
              <w:t>Степень с целым показателем. Элементы статистики</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11</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13</w:t>
            </w:r>
          </w:p>
        </w:tc>
        <w:tc>
          <w:tcPr>
            <w:tcW w:w="6521" w:type="dxa"/>
            <w:vMerge w:val="restart"/>
          </w:tcPr>
          <w:p w:rsidR="0022055B" w:rsidRPr="003D3E10" w:rsidRDefault="0022055B" w:rsidP="00DC42F4">
            <w:pPr>
              <w:contextualSpacing/>
              <w:jc w:val="both"/>
              <w:rPr>
                <w:rFonts w:cs="Times New Roman"/>
                <w:sz w:val="22"/>
              </w:rPr>
            </w:pPr>
            <w:r w:rsidRPr="003D3E10">
              <w:rPr>
                <w:rFonts w:cs="Times New Roman"/>
                <w:sz w:val="22"/>
              </w:rPr>
              <w:t>Знать определение и свойства степени с целым по</w:t>
            </w:r>
            <w:r w:rsidRPr="003D3E10">
              <w:rPr>
                <w:rFonts w:cs="Times New Roman"/>
                <w:sz w:val="22"/>
              </w:rPr>
              <w:softHyphen/>
              <w:t>казателем. Применять свойства степени с целым показателем при выполнении вычислений и преоб</w:t>
            </w:r>
            <w:r w:rsidRPr="003D3E10">
              <w:rPr>
                <w:rFonts w:cs="Times New Roman"/>
                <w:sz w:val="22"/>
              </w:rPr>
              <w:softHyphen/>
              <w:t>разовании выражений. Использовать запись чисел в стандартном виде для выражения и сопоставле</w:t>
            </w:r>
            <w:r w:rsidRPr="003D3E10">
              <w:rPr>
                <w:rFonts w:cs="Times New Roman"/>
                <w:sz w:val="22"/>
              </w:rPr>
              <w:softHyphen/>
              <w:t>ния размеров объектов, длительности процессов в окружающем мире.</w:t>
            </w:r>
          </w:p>
          <w:p w:rsidR="0022055B" w:rsidRPr="003D3E10" w:rsidRDefault="0022055B" w:rsidP="00DC42F4">
            <w:pPr>
              <w:contextualSpacing/>
              <w:jc w:val="both"/>
              <w:rPr>
                <w:rFonts w:cs="Times New Roman"/>
                <w:sz w:val="22"/>
              </w:rPr>
            </w:pPr>
            <w:r w:rsidRPr="003D3E10">
              <w:rPr>
                <w:rFonts w:cs="Times New Roman"/>
                <w:sz w:val="22"/>
              </w:rPr>
              <w:t>Приводить примеры репрезентативной и нерепре</w:t>
            </w:r>
            <w:r w:rsidRPr="003D3E10">
              <w:rPr>
                <w:rFonts w:cs="Times New Roman"/>
                <w:sz w:val="22"/>
              </w:rPr>
              <w:softHyphen/>
              <w:t>зентативной выборки. Извлекать информацию из таблиц частот и организовывать информацию в виде таблиц частот, строить интервальный ряд. Использовать наглядное представление статисти</w:t>
            </w:r>
            <w:r w:rsidRPr="003D3E10">
              <w:rPr>
                <w:rFonts w:cs="Times New Roman"/>
                <w:sz w:val="22"/>
              </w:rPr>
              <w:softHyphen/>
              <w:t>ческой информации в виде столбчатых и круговых диаграмм, полигонов, гистограмм</w:t>
            </w:r>
          </w:p>
        </w:tc>
      </w:tr>
      <w:tr w:rsidR="0022055B" w:rsidRPr="005D1FD3" w:rsidTr="003D3E10">
        <w:tc>
          <w:tcPr>
            <w:tcW w:w="568" w:type="dxa"/>
          </w:tcPr>
          <w:p w:rsidR="0022055B" w:rsidRPr="005D1FD3" w:rsidRDefault="0022055B" w:rsidP="00DC42F4">
            <w:pPr>
              <w:contextualSpacing/>
              <w:jc w:val="both"/>
              <w:rPr>
                <w:rFonts w:cs="Times New Roman"/>
                <w:sz w:val="24"/>
                <w:szCs w:val="24"/>
              </w:rPr>
            </w:pPr>
            <w:r w:rsidRPr="005D1FD3">
              <w:rPr>
                <w:rFonts w:cs="Times New Roman"/>
                <w:sz w:val="24"/>
                <w:szCs w:val="24"/>
              </w:rPr>
              <w:t>12</w:t>
            </w: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Степень с целым показателем и её сво</w:t>
            </w:r>
            <w:r w:rsidR="00293F23" w:rsidRPr="005D1FD3">
              <w:rPr>
                <w:rFonts w:cs="Times New Roman"/>
                <w:sz w:val="24"/>
                <w:szCs w:val="24"/>
              </w:rPr>
              <w:t>й</w:t>
            </w:r>
            <w:r w:rsidRPr="005D1FD3">
              <w:rPr>
                <w:rFonts w:cs="Times New Roman"/>
                <w:sz w:val="24"/>
                <w:szCs w:val="24"/>
              </w:rPr>
              <w:t>ства</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6</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8</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Контрольная работа №9</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568" w:type="dxa"/>
          </w:tcPr>
          <w:p w:rsidR="0022055B" w:rsidRPr="005D1FD3" w:rsidRDefault="0022055B" w:rsidP="00DC42F4">
            <w:pPr>
              <w:contextualSpacing/>
              <w:jc w:val="both"/>
              <w:rPr>
                <w:rFonts w:cs="Times New Roman"/>
                <w:sz w:val="24"/>
                <w:szCs w:val="24"/>
              </w:rPr>
            </w:pPr>
            <w:r w:rsidRPr="005D1FD3">
              <w:rPr>
                <w:rFonts w:cs="Times New Roman"/>
                <w:sz w:val="24"/>
                <w:szCs w:val="24"/>
              </w:rPr>
              <w:t>13</w:t>
            </w:r>
          </w:p>
        </w:tc>
        <w:tc>
          <w:tcPr>
            <w:tcW w:w="2976" w:type="dxa"/>
          </w:tcPr>
          <w:p w:rsidR="0022055B" w:rsidRPr="005D1FD3" w:rsidRDefault="0022055B" w:rsidP="00DC42F4">
            <w:pPr>
              <w:contextualSpacing/>
              <w:jc w:val="both"/>
              <w:rPr>
                <w:rFonts w:cs="Times New Roman"/>
                <w:sz w:val="24"/>
                <w:szCs w:val="24"/>
              </w:rPr>
            </w:pPr>
            <w:r w:rsidRPr="005D1FD3">
              <w:rPr>
                <w:rFonts w:cs="Times New Roman"/>
                <w:sz w:val="24"/>
                <w:szCs w:val="24"/>
              </w:rPr>
              <w:t>Элементы статистики</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4</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4</w:t>
            </w:r>
          </w:p>
        </w:tc>
        <w:tc>
          <w:tcPr>
            <w:tcW w:w="6521" w:type="dxa"/>
            <w:vMerge/>
          </w:tcPr>
          <w:p w:rsidR="0022055B" w:rsidRPr="005D1FD3" w:rsidRDefault="0022055B" w:rsidP="00DC42F4">
            <w:pPr>
              <w:contextualSpacing/>
              <w:jc w:val="both"/>
              <w:rPr>
                <w:rFonts w:cs="Times New Roman"/>
                <w:sz w:val="24"/>
                <w:szCs w:val="24"/>
              </w:rPr>
            </w:pPr>
          </w:p>
        </w:tc>
      </w:tr>
      <w:tr w:rsidR="0022055B" w:rsidRPr="005D1FD3" w:rsidTr="003D3E10">
        <w:tc>
          <w:tcPr>
            <w:tcW w:w="3544" w:type="dxa"/>
            <w:gridSpan w:val="2"/>
          </w:tcPr>
          <w:p w:rsidR="0022055B" w:rsidRPr="005D1FD3" w:rsidRDefault="0022055B" w:rsidP="00DC42F4">
            <w:pPr>
              <w:contextualSpacing/>
              <w:jc w:val="both"/>
              <w:rPr>
                <w:rFonts w:cs="Times New Roman"/>
                <w:b/>
                <w:sz w:val="24"/>
                <w:szCs w:val="24"/>
              </w:rPr>
            </w:pPr>
            <w:r w:rsidRPr="005D1FD3">
              <w:rPr>
                <w:rFonts w:cs="Times New Roman"/>
                <w:b/>
                <w:sz w:val="24"/>
                <w:szCs w:val="24"/>
              </w:rPr>
              <w:t>Повторение</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8</w:t>
            </w:r>
          </w:p>
        </w:tc>
        <w:tc>
          <w:tcPr>
            <w:tcW w:w="567" w:type="dxa"/>
          </w:tcPr>
          <w:p w:rsidR="0022055B" w:rsidRPr="005D1FD3" w:rsidRDefault="0022055B" w:rsidP="00DC42F4">
            <w:pPr>
              <w:contextualSpacing/>
              <w:jc w:val="both"/>
              <w:rPr>
                <w:rFonts w:cs="Times New Roman"/>
                <w:b/>
                <w:sz w:val="24"/>
                <w:szCs w:val="24"/>
              </w:rPr>
            </w:pPr>
            <w:r w:rsidRPr="005D1FD3">
              <w:rPr>
                <w:rFonts w:cs="Times New Roman"/>
                <w:b/>
                <w:sz w:val="24"/>
                <w:szCs w:val="24"/>
              </w:rPr>
              <w:t>14</w:t>
            </w:r>
          </w:p>
        </w:tc>
        <w:tc>
          <w:tcPr>
            <w:tcW w:w="6521" w:type="dxa"/>
          </w:tcPr>
          <w:p w:rsidR="0022055B" w:rsidRPr="005D1FD3" w:rsidRDefault="0022055B" w:rsidP="00DC42F4">
            <w:pPr>
              <w:contextualSpacing/>
              <w:jc w:val="both"/>
              <w:rPr>
                <w:rFonts w:cs="Times New Roman"/>
                <w:sz w:val="24"/>
                <w:szCs w:val="24"/>
              </w:rPr>
            </w:pPr>
          </w:p>
        </w:tc>
      </w:tr>
      <w:tr w:rsidR="0022055B" w:rsidRPr="005D1FD3" w:rsidTr="003D3E10">
        <w:tc>
          <w:tcPr>
            <w:tcW w:w="3544" w:type="dxa"/>
            <w:gridSpan w:val="2"/>
          </w:tcPr>
          <w:p w:rsidR="0022055B" w:rsidRPr="005D1FD3" w:rsidRDefault="0022055B" w:rsidP="00DC42F4">
            <w:pPr>
              <w:contextualSpacing/>
              <w:jc w:val="both"/>
              <w:rPr>
                <w:rFonts w:cs="Times New Roman"/>
                <w:sz w:val="24"/>
                <w:szCs w:val="24"/>
              </w:rPr>
            </w:pPr>
            <w:r w:rsidRPr="005D1FD3">
              <w:rPr>
                <w:rFonts w:cs="Times New Roman"/>
                <w:sz w:val="24"/>
                <w:szCs w:val="24"/>
              </w:rPr>
              <w:t>Итоговый зачёт</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1</w:t>
            </w:r>
          </w:p>
        </w:tc>
        <w:tc>
          <w:tcPr>
            <w:tcW w:w="6521" w:type="dxa"/>
          </w:tcPr>
          <w:p w:rsidR="0022055B" w:rsidRPr="005D1FD3" w:rsidRDefault="0022055B" w:rsidP="00DC42F4">
            <w:pPr>
              <w:contextualSpacing/>
              <w:jc w:val="both"/>
              <w:rPr>
                <w:rFonts w:cs="Times New Roman"/>
                <w:sz w:val="24"/>
                <w:szCs w:val="24"/>
              </w:rPr>
            </w:pPr>
          </w:p>
        </w:tc>
      </w:tr>
      <w:tr w:rsidR="0022055B" w:rsidRPr="005D1FD3" w:rsidTr="003D3E10">
        <w:tc>
          <w:tcPr>
            <w:tcW w:w="3544" w:type="dxa"/>
            <w:gridSpan w:val="2"/>
          </w:tcPr>
          <w:p w:rsidR="0022055B" w:rsidRPr="005D1FD3" w:rsidRDefault="0022055B" w:rsidP="00DC42F4">
            <w:pPr>
              <w:contextualSpacing/>
              <w:jc w:val="both"/>
              <w:rPr>
                <w:rFonts w:cs="Times New Roman"/>
                <w:sz w:val="24"/>
                <w:szCs w:val="24"/>
              </w:rPr>
            </w:pPr>
            <w:r w:rsidRPr="005D1FD3">
              <w:rPr>
                <w:rFonts w:cs="Times New Roman"/>
                <w:sz w:val="24"/>
                <w:szCs w:val="24"/>
              </w:rPr>
              <w:t>Итоговая контрольная работа</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2</w:t>
            </w:r>
          </w:p>
        </w:tc>
        <w:tc>
          <w:tcPr>
            <w:tcW w:w="567" w:type="dxa"/>
          </w:tcPr>
          <w:p w:rsidR="0022055B" w:rsidRPr="005D1FD3" w:rsidRDefault="0022055B" w:rsidP="00DC42F4">
            <w:pPr>
              <w:contextualSpacing/>
              <w:jc w:val="both"/>
              <w:rPr>
                <w:rFonts w:cs="Times New Roman"/>
                <w:sz w:val="24"/>
                <w:szCs w:val="24"/>
              </w:rPr>
            </w:pPr>
            <w:r w:rsidRPr="005D1FD3">
              <w:rPr>
                <w:rFonts w:cs="Times New Roman"/>
                <w:sz w:val="24"/>
                <w:szCs w:val="24"/>
              </w:rPr>
              <w:t>2</w:t>
            </w:r>
          </w:p>
        </w:tc>
        <w:tc>
          <w:tcPr>
            <w:tcW w:w="6521" w:type="dxa"/>
          </w:tcPr>
          <w:p w:rsidR="0022055B" w:rsidRPr="005D1FD3" w:rsidRDefault="0022055B" w:rsidP="00DC42F4">
            <w:pPr>
              <w:contextualSpacing/>
              <w:jc w:val="both"/>
              <w:rPr>
                <w:rFonts w:cs="Times New Roman"/>
                <w:sz w:val="24"/>
                <w:szCs w:val="24"/>
              </w:rPr>
            </w:pPr>
          </w:p>
        </w:tc>
      </w:tr>
      <w:tr w:rsidR="0022055B" w:rsidRPr="005D1FD3" w:rsidTr="003D3E10">
        <w:tc>
          <w:tcPr>
            <w:tcW w:w="11199" w:type="dxa"/>
            <w:gridSpan w:val="5"/>
          </w:tcPr>
          <w:p w:rsidR="0022055B" w:rsidRPr="005D1FD3" w:rsidRDefault="0022055B" w:rsidP="00DC42F4">
            <w:pPr>
              <w:contextualSpacing/>
              <w:jc w:val="center"/>
              <w:rPr>
                <w:rFonts w:cs="Times New Roman"/>
                <w:b/>
                <w:szCs w:val="28"/>
              </w:rPr>
            </w:pPr>
            <w:r w:rsidRPr="005D1FD3">
              <w:rPr>
                <w:rFonts w:cs="Times New Roman"/>
                <w:b/>
                <w:szCs w:val="28"/>
              </w:rPr>
              <w:t>9 класс</w:t>
            </w:r>
          </w:p>
        </w:tc>
      </w:tr>
      <w:tr w:rsidR="00166CBA" w:rsidRPr="005D1FD3" w:rsidTr="003D3E10">
        <w:tc>
          <w:tcPr>
            <w:tcW w:w="3544" w:type="dxa"/>
            <w:gridSpan w:val="2"/>
          </w:tcPr>
          <w:p w:rsidR="00166CBA" w:rsidRPr="005D1FD3" w:rsidRDefault="004224CD" w:rsidP="004224CD">
            <w:pPr>
              <w:contextualSpacing/>
              <w:rPr>
                <w:rFonts w:cs="Times New Roman"/>
                <w:b/>
                <w:sz w:val="24"/>
                <w:szCs w:val="24"/>
              </w:rPr>
            </w:pPr>
            <w:r>
              <w:rPr>
                <w:rFonts w:cs="Times New Roman"/>
                <w:b/>
                <w:sz w:val="24"/>
                <w:szCs w:val="24"/>
              </w:rPr>
              <w:t xml:space="preserve">Глава </w:t>
            </w:r>
            <w:r w:rsidR="00166CBA" w:rsidRPr="005D1FD3">
              <w:rPr>
                <w:rFonts w:cs="Times New Roman"/>
                <w:b/>
                <w:sz w:val="24"/>
                <w:szCs w:val="24"/>
              </w:rPr>
              <w:t>1.</w:t>
            </w:r>
            <w:r>
              <w:rPr>
                <w:rFonts w:cs="Times New Roman"/>
                <w:b/>
                <w:sz w:val="24"/>
                <w:szCs w:val="24"/>
              </w:rPr>
              <w:t xml:space="preserve"> </w:t>
            </w:r>
            <w:r w:rsidR="00166CBA" w:rsidRPr="005D1FD3">
              <w:rPr>
                <w:rFonts w:cs="Times New Roman"/>
                <w:b/>
                <w:sz w:val="24"/>
                <w:szCs w:val="24"/>
              </w:rPr>
              <w:t>Квадратичная функция</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22</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29</w:t>
            </w:r>
          </w:p>
        </w:tc>
        <w:tc>
          <w:tcPr>
            <w:tcW w:w="6521" w:type="dxa"/>
            <w:vMerge w:val="restart"/>
          </w:tcPr>
          <w:p w:rsidR="00166CBA" w:rsidRPr="005D1FD3" w:rsidRDefault="00166CBA" w:rsidP="00DC42F4">
            <w:pPr>
              <w:contextualSpacing/>
              <w:jc w:val="both"/>
              <w:rPr>
                <w:rFonts w:cs="Times New Roman"/>
                <w:sz w:val="22"/>
              </w:rPr>
            </w:pPr>
            <w:r w:rsidRPr="005D1FD3">
              <w:rPr>
                <w:rFonts w:cs="Times New Roman"/>
                <w:sz w:val="22"/>
              </w:rPr>
              <w:t>Вычислять значения функции, заданной формулой, а также двумя и тремя формулами. Описывать свойства функций на основе их графического пред</w:t>
            </w:r>
            <w:r w:rsidRPr="005D1FD3">
              <w:rPr>
                <w:rFonts w:cs="Times New Roman"/>
                <w:sz w:val="22"/>
              </w:rPr>
              <w:softHyphen/>
              <w:t>ставления. Интерпретировать графики реальных зависимостей. Показывать схематически положение на коорди</w:t>
            </w:r>
            <w:r w:rsidRPr="005D1FD3">
              <w:rPr>
                <w:rFonts w:cs="Times New Roman"/>
                <w:sz w:val="22"/>
              </w:rPr>
              <w:softHyphen/>
              <w:t xml:space="preserve">натной плоскости графиков функций </w:t>
            </w:r>
            <w:r w:rsidRPr="005D1FD3">
              <w:rPr>
                <w:rFonts w:cs="Times New Roman"/>
                <w:b/>
                <w:bCs/>
                <w:i/>
                <w:iCs/>
                <w:sz w:val="22"/>
              </w:rPr>
              <w:t>у=ах</w:t>
            </w:r>
            <w:r w:rsidRPr="005D1FD3">
              <w:rPr>
                <w:rFonts w:cs="Times New Roman"/>
                <w:b/>
                <w:bCs/>
                <w:i/>
                <w:iCs/>
                <w:sz w:val="22"/>
                <w:vertAlign w:val="superscript"/>
              </w:rPr>
              <w:t>2</w:t>
            </w:r>
            <w:r w:rsidRPr="005D1FD3">
              <w:rPr>
                <w:rFonts w:cs="Times New Roman"/>
                <w:b/>
                <w:bCs/>
                <w:i/>
                <w:iCs/>
                <w:sz w:val="22"/>
              </w:rPr>
              <w:t xml:space="preserve">, у </w:t>
            </w:r>
            <w:r w:rsidRPr="005D1FD3">
              <w:rPr>
                <w:rFonts w:cs="Times New Roman"/>
                <w:i/>
                <w:iCs/>
                <w:sz w:val="22"/>
              </w:rPr>
              <w:t xml:space="preserve">= </w:t>
            </w:r>
            <w:r w:rsidRPr="005D1FD3">
              <w:rPr>
                <w:rFonts w:cs="Times New Roman"/>
                <w:b/>
                <w:bCs/>
                <w:i/>
                <w:iCs/>
                <w:sz w:val="22"/>
              </w:rPr>
              <w:t>ах</w:t>
            </w:r>
            <w:r w:rsidRPr="005D1FD3">
              <w:rPr>
                <w:rFonts w:cs="Times New Roman"/>
                <w:b/>
                <w:bCs/>
                <w:i/>
                <w:iCs/>
                <w:sz w:val="22"/>
                <w:vertAlign w:val="superscript"/>
              </w:rPr>
              <w:t>2</w:t>
            </w:r>
            <w:r w:rsidRPr="005D1FD3">
              <w:rPr>
                <w:rFonts w:cs="Times New Roman"/>
                <w:b/>
                <w:bCs/>
                <w:i/>
                <w:iCs/>
                <w:sz w:val="22"/>
              </w:rPr>
              <w:t xml:space="preserve"> </w:t>
            </w:r>
            <w:r w:rsidRPr="005D1FD3">
              <w:rPr>
                <w:rFonts w:cs="Times New Roman"/>
                <w:i/>
                <w:iCs/>
                <w:sz w:val="22"/>
              </w:rPr>
              <w:t xml:space="preserve">+ </w:t>
            </w:r>
            <w:r w:rsidRPr="005D1FD3">
              <w:rPr>
                <w:rFonts w:cs="Times New Roman"/>
                <w:b/>
                <w:bCs/>
                <w:i/>
                <w:iCs/>
                <w:sz w:val="22"/>
              </w:rPr>
              <w:t xml:space="preserve">п, </w:t>
            </w:r>
            <w:r w:rsidR="004224CD">
              <w:rPr>
                <w:rFonts w:cs="Times New Roman"/>
                <w:b/>
                <w:bCs/>
                <w:i/>
                <w:iCs/>
                <w:sz w:val="22"/>
              </w:rPr>
              <w:t xml:space="preserve">    </w:t>
            </w:r>
            <w:r w:rsidRPr="005D1FD3">
              <w:rPr>
                <w:rFonts w:cs="Times New Roman"/>
                <w:b/>
                <w:bCs/>
                <w:i/>
                <w:iCs/>
                <w:sz w:val="22"/>
              </w:rPr>
              <w:t xml:space="preserve"> у </w:t>
            </w:r>
            <w:r w:rsidRPr="005D1FD3">
              <w:rPr>
                <w:rFonts w:cs="Times New Roman"/>
                <w:i/>
                <w:iCs/>
                <w:sz w:val="22"/>
              </w:rPr>
              <w:t xml:space="preserve">= </w:t>
            </w:r>
            <w:r w:rsidRPr="005D1FD3">
              <w:rPr>
                <w:rFonts w:cs="Times New Roman"/>
                <w:b/>
                <w:bCs/>
                <w:i/>
                <w:iCs/>
                <w:sz w:val="22"/>
              </w:rPr>
              <w:t>а (</w:t>
            </w:r>
            <w:r w:rsidR="004224CD">
              <w:rPr>
                <w:rFonts w:cs="Times New Roman"/>
                <w:b/>
                <w:bCs/>
                <w:i/>
                <w:iCs/>
                <w:sz w:val="22"/>
              </w:rPr>
              <w:t xml:space="preserve"> </w:t>
            </w:r>
            <w:r w:rsidRPr="005D1FD3">
              <w:rPr>
                <w:rFonts w:cs="Times New Roman"/>
                <w:b/>
                <w:bCs/>
                <w:i/>
                <w:iCs/>
                <w:sz w:val="22"/>
              </w:rPr>
              <w:t xml:space="preserve">х - </w:t>
            </w:r>
            <w:r w:rsidRPr="005D1FD3">
              <w:rPr>
                <w:rFonts w:cs="Times New Roman"/>
                <w:i/>
                <w:iCs/>
                <w:sz w:val="22"/>
              </w:rPr>
              <w:t>т)</w:t>
            </w:r>
            <w:r w:rsidRPr="005D1FD3">
              <w:rPr>
                <w:rFonts w:cs="Times New Roman"/>
                <w:i/>
                <w:iCs/>
                <w:sz w:val="22"/>
                <w:vertAlign w:val="superscript"/>
              </w:rPr>
              <w:t>2</w:t>
            </w:r>
            <w:r w:rsidRPr="005D1FD3">
              <w:rPr>
                <w:rFonts w:cs="Times New Roman"/>
                <w:i/>
                <w:iCs/>
                <w:sz w:val="22"/>
              </w:rPr>
              <w:t>.</w:t>
            </w:r>
            <w:r w:rsidRPr="005D1FD3">
              <w:rPr>
                <w:rFonts w:cs="Times New Roman"/>
                <w:b/>
                <w:bCs/>
                <w:sz w:val="22"/>
              </w:rPr>
              <w:t xml:space="preserve"> </w:t>
            </w:r>
            <w:r w:rsidRPr="005D1FD3">
              <w:rPr>
                <w:rFonts w:cs="Times New Roman"/>
                <w:sz w:val="22"/>
              </w:rPr>
              <w:t xml:space="preserve">Строить график функции у </w:t>
            </w:r>
            <w:r w:rsidRPr="005D1FD3">
              <w:rPr>
                <w:rFonts w:cs="Times New Roman"/>
                <w:b/>
                <w:bCs/>
                <w:sz w:val="22"/>
              </w:rPr>
              <w:t xml:space="preserve">= </w:t>
            </w:r>
            <w:r w:rsidRPr="005D1FD3">
              <w:rPr>
                <w:rFonts w:cs="Times New Roman"/>
                <w:b/>
                <w:bCs/>
                <w:i/>
                <w:iCs/>
                <w:sz w:val="22"/>
              </w:rPr>
              <w:t>ах</w:t>
            </w:r>
            <w:r w:rsidRPr="005D1FD3">
              <w:rPr>
                <w:rFonts w:cs="Times New Roman"/>
                <w:b/>
                <w:bCs/>
                <w:i/>
                <w:iCs/>
                <w:sz w:val="22"/>
                <w:vertAlign w:val="superscript"/>
              </w:rPr>
              <w:t>2</w:t>
            </w:r>
            <w:r w:rsidRPr="005D1FD3">
              <w:rPr>
                <w:rFonts w:cs="Times New Roman"/>
                <w:b/>
                <w:bCs/>
                <w:i/>
                <w:iCs/>
                <w:sz w:val="22"/>
              </w:rPr>
              <w:t xml:space="preserve"> </w:t>
            </w:r>
            <w:r w:rsidRPr="005D1FD3">
              <w:rPr>
                <w:rFonts w:cs="Times New Roman"/>
                <w:i/>
                <w:iCs/>
                <w:sz w:val="22"/>
              </w:rPr>
              <w:t xml:space="preserve">+ </w:t>
            </w:r>
            <w:r w:rsidRPr="005D1FD3">
              <w:rPr>
                <w:rFonts w:cs="Times New Roman"/>
                <w:b/>
                <w:bCs/>
                <w:i/>
                <w:iCs/>
                <w:sz w:val="22"/>
              </w:rPr>
              <w:t xml:space="preserve">Ьх </w:t>
            </w:r>
            <w:r w:rsidRPr="005D1FD3">
              <w:rPr>
                <w:rFonts w:cs="Times New Roman"/>
                <w:i/>
                <w:iCs/>
                <w:sz w:val="22"/>
              </w:rPr>
              <w:t xml:space="preserve">+ </w:t>
            </w:r>
            <w:r w:rsidRPr="005D1FD3">
              <w:rPr>
                <w:rFonts w:cs="Times New Roman"/>
                <w:b/>
                <w:bCs/>
                <w:i/>
                <w:iCs/>
                <w:sz w:val="22"/>
              </w:rPr>
              <w:t>с,</w:t>
            </w:r>
            <w:r w:rsidRPr="005D1FD3">
              <w:rPr>
                <w:rFonts w:cs="Times New Roman"/>
                <w:sz w:val="22"/>
              </w:rPr>
              <w:t xml:space="preserve"> уметь указывать координаты вер</w:t>
            </w:r>
            <w:r w:rsidRPr="005D1FD3">
              <w:rPr>
                <w:rFonts w:cs="Times New Roman"/>
                <w:sz w:val="22"/>
              </w:rPr>
              <w:softHyphen/>
              <w:t xml:space="preserve">шины параболы, её ось симметрии, направление ветвей параболы. Изображать схематически график функции </w:t>
            </w:r>
            <w:r w:rsidRPr="005D1FD3">
              <w:rPr>
                <w:rFonts w:cs="Times New Roman"/>
                <w:b/>
                <w:bCs/>
                <w:i/>
                <w:iCs/>
                <w:sz w:val="22"/>
              </w:rPr>
              <w:t>у</w:t>
            </w:r>
            <w:r w:rsidRPr="005D1FD3">
              <w:rPr>
                <w:rFonts w:cs="Times New Roman"/>
                <w:sz w:val="22"/>
              </w:rPr>
              <w:t xml:space="preserve"> </w:t>
            </w:r>
            <w:r w:rsidRPr="005D1FD3">
              <w:rPr>
                <w:rFonts w:cs="Times New Roman"/>
                <w:b/>
                <w:bCs/>
                <w:sz w:val="22"/>
              </w:rPr>
              <w:t xml:space="preserve">= </w:t>
            </w:r>
            <w:r w:rsidRPr="005D1FD3">
              <w:rPr>
                <w:rFonts w:cs="Times New Roman"/>
                <w:b/>
                <w:bCs/>
                <w:sz w:val="22"/>
                <w:lang w:val="en-US"/>
              </w:rPr>
              <w:t>x</w:t>
            </w:r>
            <w:r w:rsidRPr="005D1FD3">
              <w:rPr>
                <w:rFonts w:cs="Times New Roman"/>
                <w:b/>
                <w:bCs/>
                <w:sz w:val="22"/>
                <w:vertAlign w:val="superscript"/>
                <w:lang w:val="en-US"/>
              </w:rPr>
              <w:t>n</w:t>
            </w:r>
            <w:r w:rsidRPr="005D1FD3">
              <w:rPr>
                <w:rFonts w:cs="Times New Roman"/>
                <w:b/>
                <w:bCs/>
                <w:sz w:val="22"/>
              </w:rPr>
              <w:t xml:space="preserve"> </w:t>
            </w:r>
            <w:r w:rsidRPr="005D1FD3">
              <w:rPr>
                <w:rFonts w:cs="Times New Roman"/>
                <w:bCs/>
                <w:sz w:val="22"/>
              </w:rPr>
              <w:t>с</w:t>
            </w:r>
            <w:r w:rsidRPr="005D1FD3">
              <w:rPr>
                <w:rFonts w:cs="Times New Roman"/>
                <w:sz w:val="22"/>
              </w:rPr>
              <w:t xml:space="preserve"> чётным и нечётным </w:t>
            </w:r>
            <w:r w:rsidRPr="005D1FD3">
              <w:rPr>
                <w:rFonts w:cs="Times New Roman"/>
                <w:b/>
                <w:bCs/>
                <w:i/>
                <w:iCs/>
                <w:sz w:val="22"/>
              </w:rPr>
              <w:t>п.</w:t>
            </w:r>
            <w:r w:rsidRPr="005D1FD3">
              <w:rPr>
                <w:rFonts w:cs="Times New Roman"/>
                <w:sz w:val="22"/>
              </w:rPr>
              <w:t xml:space="preserve"> Понимать смысл запи</w:t>
            </w:r>
            <w:r w:rsidRPr="005D1FD3">
              <w:rPr>
                <w:rFonts w:cs="Times New Roman"/>
                <w:sz w:val="22"/>
              </w:rPr>
              <w:softHyphen/>
              <w:t>сей вида 3√</w:t>
            </w:r>
            <w:r w:rsidRPr="005D1FD3">
              <w:rPr>
                <w:rFonts w:cs="Times New Roman"/>
                <w:i/>
                <w:sz w:val="22"/>
                <w:lang w:val="en-US"/>
              </w:rPr>
              <w:t>a</w:t>
            </w:r>
            <w:r w:rsidRPr="005D1FD3">
              <w:rPr>
                <w:rFonts w:cs="Times New Roman"/>
                <w:i/>
                <w:sz w:val="22"/>
              </w:rPr>
              <w:t>, 4√</w:t>
            </w:r>
            <w:r w:rsidRPr="005D1FD3">
              <w:rPr>
                <w:rFonts w:cs="Times New Roman"/>
                <w:i/>
                <w:sz w:val="22"/>
                <w:lang w:val="en-US"/>
              </w:rPr>
              <w:t>a</w:t>
            </w:r>
            <w:r w:rsidRPr="005D1FD3">
              <w:rPr>
                <w:rFonts w:cs="Times New Roman"/>
                <w:i/>
                <w:sz w:val="22"/>
              </w:rPr>
              <w:t xml:space="preserve"> и </w:t>
            </w:r>
            <w:r w:rsidRPr="005D1FD3">
              <w:rPr>
                <w:rFonts w:cs="Times New Roman"/>
                <w:sz w:val="22"/>
              </w:rPr>
              <w:t xml:space="preserve"> т. д., где</w:t>
            </w:r>
            <w:r w:rsidRPr="005D1FD3">
              <w:rPr>
                <w:rFonts w:cs="Times New Roman"/>
                <w:i/>
                <w:sz w:val="22"/>
              </w:rPr>
              <w:t xml:space="preserve"> а</w:t>
            </w:r>
            <w:r w:rsidRPr="005D1FD3">
              <w:rPr>
                <w:rFonts w:cs="Times New Roman"/>
                <w:sz w:val="22"/>
              </w:rPr>
              <w:t xml:space="preserve"> — некоторое число. Иметь представление о нахождении корней п-й степени с помощью калькулятора</w:t>
            </w: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Функции и их свойства</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5</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7</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2</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Квадратный трёхчлен</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4</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5</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Контрольная работа №1</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3</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Квадратичная функция и её график</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8</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11</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4</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 xml:space="preserve">Степенная функция. Корень </w:t>
            </w:r>
            <w:r w:rsidRPr="005D1FD3">
              <w:rPr>
                <w:rFonts w:cs="Times New Roman"/>
                <w:sz w:val="24"/>
                <w:szCs w:val="24"/>
                <w:lang w:val="en-US"/>
              </w:rPr>
              <w:t>n</w:t>
            </w:r>
            <w:r w:rsidRPr="005D1FD3">
              <w:rPr>
                <w:rFonts w:cs="Times New Roman"/>
                <w:sz w:val="24"/>
                <w:szCs w:val="24"/>
              </w:rPr>
              <w:t>-ой степени</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3</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4</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Контрольная работа №2</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3544" w:type="dxa"/>
            <w:gridSpan w:val="2"/>
          </w:tcPr>
          <w:p w:rsidR="00166CBA" w:rsidRPr="005D1FD3" w:rsidRDefault="00166CBA" w:rsidP="004224CD">
            <w:pPr>
              <w:contextualSpacing/>
              <w:rPr>
                <w:rFonts w:cs="Times New Roman"/>
                <w:b/>
                <w:sz w:val="24"/>
                <w:szCs w:val="24"/>
              </w:rPr>
            </w:pPr>
            <w:r w:rsidRPr="005D1FD3">
              <w:rPr>
                <w:rFonts w:cs="Times New Roman"/>
                <w:b/>
                <w:sz w:val="24"/>
                <w:szCs w:val="24"/>
              </w:rPr>
              <w:t xml:space="preserve">Глава </w:t>
            </w:r>
            <w:r w:rsidR="004224CD">
              <w:rPr>
                <w:rFonts w:cs="Times New Roman"/>
                <w:b/>
                <w:sz w:val="24"/>
                <w:szCs w:val="24"/>
              </w:rPr>
              <w:t xml:space="preserve"> </w:t>
            </w:r>
            <w:r w:rsidRPr="005D1FD3">
              <w:rPr>
                <w:rFonts w:cs="Times New Roman"/>
                <w:b/>
                <w:sz w:val="24"/>
                <w:szCs w:val="24"/>
              </w:rPr>
              <w:t>2.</w:t>
            </w:r>
            <w:r w:rsidR="004224CD">
              <w:rPr>
                <w:rFonts w:cs="Times New Roman"/>
                <w:b/>
                <w:sz w:val="24"/>
                <w:szCs w:val="24"/>
              </w:rPr>
              <w:t xml:space="preserve"> </w:t>
            </w:r>
            <w:r w:rsidRPr="005D1FD3">
              <w:rPr>
                <w:rFonts w:cs="Times New Roman"/>
                <w:b/>
                <w:sz w:val="24"/>
                <w:szCs w:val="24"/>
              </w:rPr>
              <w:t>Уравнения и неравенства с одной переменной</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14</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20</w:t>
            </w:r>
          </w:p>
        </w:tc>
        <w:tc>
          <w:tcPr>
            <w:tcW w:w="6521" w:type="dxa"/>
            <w:vMerge w:val="restart"/>
          </w:tcPr>
          <w:p w:rsidR="00166CBA" w:rsidRPr="005D1FD3" w:rsidRDefault="00166CBA" w:rsidP="00DC42F4">
            <w:pPr>
              <w:contextualSpacing/>
              <w:jc w:val="both"/>
              <w:rPr>
                <w:rFonts w:cs="Times New Roman"/>
                <w:sz w:val="22"/>
              </w:rPr>
            </w:pPr>
            <w:r w:rsidRPr="005D1FD3">
              <w:rPr>
                <w:rFonts w:cs="Times New Roman"/>
                <w:sz w:val="22"/>
              </w:rPr>
              <w:t>Решать уравнения третьей и четвертой степени с помощью разложения на множители и введение вспомогательных переменных, в частности решать биквадратные уравнения. Решать дробные рацио-</w:t>
            </w:r>
          </w:p>
          <w:p w:rsidR="00166CBA" w:rsidRPr="005D1FD3" w:rsidRDefault="00166CBA" w:rsidP="00DC42F4">
            <w:pPr>
              <w:contextualSpacing/>
              <w:jc w:val="both"/>
              <w:rPr>
                <w:rFonts w:cs="Times New Roman"/>
                <w:sz w:val="22"/>
              </w:rPr>
            </w:pPr>
            <w:r w:rsidRPr="005D1FD3">
              <w:rPr>
                <w:rFonts w:cs="Times New Roman"/>
                <w:sz w:val="22"/>
              </w:rPr>
              <w:t>нальные уравнения, сводя их к целым уравнениям с последующей проверкой корней. Решать неравенства второй степени, используя графические представления. Использовать метод интервалов для решения несложных рациональных неравенств</w:t>
            </w: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5</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Уравнения с одной переменной</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8</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12</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6</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Неравенства с одной переменной</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5</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7</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Контрольная работа №3</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6521" w:type="dxa"/>
            <w:vMerge/>
          </w:tcPr>
          <w:p w:rsidR="00166CBA" w:rsidRPr="005D1FD3" w:rsidRDefault="00166CBA" w:rsidP="00DC42F4">
            <w:pPr>
              <w:contextualSpacing/>
              <w:jc w:val="both"/>
              <w:rPr>
                <w:rFonts w:cs="Times New Roman"/>
                <w:sz w:val="22"/>
              </w:rPr>
            </w:pPr>
          </w:p>
        </w:tc>
      </w:tr>
      <w:tr w:rsidR="00166CBA" w:rsidRPr="005D1FD3" w:rsidTr="003D3E10">
        <w:tc>
          <w:tcPr>
            <w:tcW w:w="3544" w:type="dxa"/>
            <w:gridSpan w:val="2"/>
          </w:tcPr>
          <w:p w:rsidR="00166CBA" w:rsidRPr="005D1FD3" w:rsidRDefault="00166CBA" w:rsidP="004224CD">
            <w:pPr>
              <w:contextualSpacing/>
              <w:rPr>
                <w:rFonts w:cs="Times New Roman"/>
                <w:b/>
                <w:sz w:val="24"/>
                <w:szCs w:val="24"/>
              </w:rPr>
            </w:pPr>
            <w:r w:rsidRPr="005D1FD3">
              <w:rPr>
                <w:rFonts w:cs="Times New Roman"/>
                <w:b/>
                <w:sz w:val="24"/>
                <w:szCs w:val="24"/>
              </w:rPr>
              <w:t xml:space="preserve">Глава </w:t>
            </w:r>
            <w:r w:rsidR="004224CD">
              <w:rPr>
                <w:rFonts w:cs="Times New Roman"/>
                <w:b/>
                <w:sz w:val="24"/>
                <w:szCs w:val="24"/>
              </w:rPr>
              <w:t xml:space="preserve"> </w:t>
            </w:r>
            <w:r w:rsidRPr="005D1FD3">
              <w:rPr>
                <w:rFonts w:cs="Times New Roman"/>
                <w:b/>
                <w:sz w:val="24"/>
                <w:szCs w:val="24"/>
              </w:rPr>
              <w:t>3.</w:t>
            </w:r>
            <w:r w:rsidR="004224CD">
              <w:rPr>
                <w:rFonts w:cs="Times New Roman"/>
                <w:b/>
                <w:sz w:val="24"/>
                <w:szCs w:val="24"/>
              </w:rPr>
              <w:t xml:space="preserve"> </w:t>
            </w:r>
            <w:r w:rsidRPr="005D1FD3">
              <w:rPr>
                <w:rFonts w:cs="Times New Roman"/>
                <w:b/>
                <w:sz w:val="24"/>
                <w:szCs w:val="24"/>
              </w:rPr>
              <w:t>Уравнения и неравенства с двумя переменными</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17</w:t>
            </w:r>
          </w:p>
        </w:tc>
        <w:tc>
          <w:tcPr>
            <w:tcW w:w="567" w:type="dxa"/>
          </w:tcPr>
          <w:p w:rsidR="00166CBA" w:rsidRPr="005D1FD3" w:rsidRDefault="00166CBA" w:rsidP="00DC42F4">
            <w:pPr>
              <w:contextualSpacing/>
              <w:jc w:val="both"/>
              <w:rPr>
                <w:rFonts w:cs="Times New Roman"/>
                <w:b/>
                <w:sz w:val="24"/>
                <w:szCs w:val="24"/>
              </w:rPr>
            </w:pPr>
            <w:r w:rsidRPr="005D1FD3">
              <w:rPr>
                <w:rFonts w:cs="Times New Roman"/>
                <w:b/>
                <w:sz w:val="24"/>
                <w:szCs w:val="24"/>
              </w:rPr>
              <w:t>24</w:t>
            </w:r>
          </w:p>
        </w:tc>
        <w:tc>
          <w:tcPr>
            <w:tcW w:w="6521" w:type="dxa"/>
            <w:vMerge w:val="restart"/>
          </w:tcPr>
          <w:p w:rsidR="00166CBA" w:rsidRPr="005D1FD3" w:rsidRDefault="00166CBA" w:rsidP="00DC42F4">
            <w:pPr>
              <w:contextualSpacing/>
              <w:jc w:val="both"/>
              <w:rPr>
                <w:rFonts w:cs="Times New Roman"/>
                <w:sz w:val="22"/>
              </w:rPr>
            </w:pPr>
            <w:r w:rsidRPr="005D1FD3">
              <w:rPr>
                <w:rFonts w:cs="Times New Roman"/>
                <w:sz w:val="22"/>
              </w:rPr>
              <w:t>Строить графики уравнений с двумя переменными в простейших случаях, когда графиком является прямая, парабола, гипербола, окружность. Исполь</w:t>
            </w:r>
            <w:r w:rsidRPr="005D1FD3">
              <w:rPr>
                <w:rFonts w:cs="Times New Roman"/>
                <w:sz w:val="22"/>
              </w:rPr>
              <w:softHyphen/>
              <w:t>зовать их для графического решения систем урав</w:t>
            </w:r>
            <w:r w:rsidRPr="005D1FD3">
              <w:rPr>
                <w:rFonts w:cs="Times New Roman"/>
                <w:sz w:val="22"/>
              </w:rPr>
              <w:softHyphen/>
              <w:t>нений с двумя переменными.</w:t>
            </w:r>
            <w:r w:rsidR="00D21AFC" w:rsidRPr="005D1FD3">
              <w:rPr>
                <w:rFonts w:cs="Times New Roman"/>
                <w:sz w:val="22"/>
              </w:rPr>
              <w:t xml:space="preserve"> Решать способом подстановки системы двух уравнений с двумя переменными, в которых одно уравнение первой степени, а другое — второй сте</w:t>
            </w:r>
            <w:r w:rsidR="00D21AFC" w:rsidRPr="005D1FD3">
              <w:rPr>
                <w:rFonts w:cs="Times New Roman"/>
                <w:sz w:val="22"/>
              </w:rPr>
              <w:softHyphen/>
              <w:t>пени. Решать текстовые задачи, используя в качестве алгебраической модели систему уравнений вто</w:t>
            </w:r>
            <w:r w:rsidR="00D21AFC" w:rsidRPr="005D1FD3">
              <w:rPr>
                <w:rFonts w:cs="Times New Roman"/>
                <w:sz w:val="22"/>
              </w:rPr>
              <w:softHyphen/>
              <w:t>рой степени с двумя переменными; решать состав</w:t>
            </w:r>
            <w:r w:rsidR="00D21AFC" w:rsidRPr="005D1FD3">
              <w:rPr>
                <w:rFonts w:cs="Times New Roman"/>
                <w:sz w:val="22"/>
              </w:rPr>
              <w:softHyphen/>
              <w:t>ленную систему, интерпретировать результат</w:t>
            </w: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7</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Уравнения с двумя переменными и их системы</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10</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16</w:t>
            </w:r>
          </w:p>
        </w:tc>
        <w:tc>
          <w:tcPr>
            <w:tcW w:w="6521" w:type="dxa"/>
            <w:vMerge/>
          </w:tcPr>
          <w:p w:rsidR="00166CBA" w:rsidRPr="005D1FD3" w:rsidRDefault="00166CBA" w:rsidP="00DC42F4">
            <w:pPr>
              <w:contextualSpacing/>
              <w:jc w:val="both"/>
              <w:rPr>
                <w:rFonts w:cs="Times New Roman"/>
                <w:sz w:val="24"/>
                <w:szCs w:val="24"/>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r w:rsidRPr="005D1FD3">
              <w:rPr>
                <w:rFonts w:cs="Times New Roman"/>
                <w:sz w:val="24"/>
                <w:szCs w:val="24"/>
              </w:rPr>
              <w:t>8</w:t>
            </w: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Неравенства с двумя переменными и их системы</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6</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7</w:t>
            </w:r>
          </w:p>
        </w:tc>
        <w:tc>
          <w:tcPr>
            <w:tcW w:w="6521" w:type="dxa"/>
            <w:vMerge/>
          </w:tcPr>
          <w:p w:rsidR="00166CBA" w:rsidRPr="005D1FD3" w:rsidRDefault="00166CBA" w:rsidP="00DC42F4">
            <w:pPr>
              <w:contextualSpacing/>
              <w:jc w:val="both"/>
              <w:rPr>
                <w:rFonts w:cs="Times New Roman"/>
                <w:sz w:val="24"/>
                <w:szCs w:val="24"/>
              </w:rPr>
            </w:pPr>
          </w:p>
        </w:tc>
      </w:tr>
      <w:tr w:rsidR="00166CBA" w:rsidRPr="005D1FD3" w:rsidTr="003D3E10">
        <w:tc>
          <w:tcPr>
            <w:tcW w:w="568" w:type="dxa"/>
          </w:tcPr>
          <w:p w:rsidR="00166CBA" w:rsidRPr="005D1FD3" w:rsidRDefault="00166CBA" w:rsidP="00DC42F4">
            <w:pPr>
              <w:contextualSpacing/>
              <w:jc w:val="both"/>
              <w:rPr>
                <w:rFonts w:cs="Times New Roman"/>
                <w:sz w:val="24"/>
                <w:szCs w:val="24"/>
              </w:rPr>
            </w:pPr>
          </w:p>
        </w:tc>
        <w:tc>
          <w:tcPr>
            <w:tcW w:w="2976" w:type="dxa"/>
          </w:tcPr>
          <w:p w:rsidR="00166CBA" w:rsidRPr="005D1FD3" w:rsidRDefault="00166CBA" w:rsidP="00DC42F4">
            <w:pPr>
              <w:contextualSpacing/>
              <w:jc w:val="both"/>
              <w:rPr>
                <w:rFonts w:cs="Times New Roman"/>
                <w:sz w:val="24"/>
                <w:szCs w:val="24"/>
              </w:rPr>
            </w:pPr>
            <w:r w:rsidRPr="005D1FD3">
              <w:rPr>
                <w:rFonts w:cs="Times New Roman"/>
                <w:sz w:val="24"/>
                <w:szCs w:val="24"/>
              </w:rPr>
              <w:t>Контрольная работа №4</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567" w:type="dxa"/>
          </w:tcPr>
          <w:p w:rsidR="00166CBA" w:rsidRPr="005D1FD3" w:rsidRDefault="00166CBA" w:rsidP="00DC42F4">
            <w:pPr>
              <w:contextualSpacing/>
              <w:jc w:val="both"/>
              <w:rPr>
                <w:rFonts w:cs="Times New Roman"/>
                <w:sz w:val="24"/>
                <w:szCs w:val="24"/>
              </w:rPr>
            </w:pPr>
            <w:r w:rsidRPr="005D1FD3">
              <w:rPr>
                <w:rFonts w:cs="Times New Roman"/>
                <w:sz w:val="24"/>
                <w:szCs w:val="24"/>
              </w:rPr>
              <w:t>1</w:t>
            </w:r>
          </w:p>
        </w:tc>
        <w:tc>
          <w:tcPr>
            <w:tcW w:w="6521" w:type="dxa"/>
            <w:vMerge/>
          </w:tcPr>
          <w:p w:rsidR="00166CBA" w:rsidRPr="005D1FD3" w:rsidRDefault="00166CBA" w:rsidP="00DC42F4">
            <w:pPr>
              <w:contextualSpacing/>
              <w:jc w:val="both"/>
              <w:rPr>
                <w:rFonts w:cs="Times New Roman"/>
                <w:sz w:val="24"/>
                <w:szCs w:val="24"/>
              </w:rPr>
            </w:pPr>
          </w:p>
        </w:tc>
      </w:tr>
      <w:tr w:rsidR="00D21AFC" w:rsidRPr="005D1FD3" w:rsidTr="003D3E10">
        <w:tc>
          <w:tcPr>
            <w:tcW w:w="3544" w:type="dxa"/>
            <w:gridSpan w:val="2"/>
          </w:tcPr>
          <w:p w:rsidR="00D21AFC" w:rsidRPr="005D1FD3" w:rsidRDefault="00D21AFC" w:rsidP="004224CD">
            <w:pPr>
              <w:contextualSpacing/>
              <w:rPr>
                <w:rFonts w:cs="Times New Roman"/>
                <w:b/>
                <w:sz w:val="24"/>
                <w:szCs w:val="24"/>
              </w:rPr>
            </w:pPr>
            <w:r w:rsidRPr="005D1FD3">
              <w:rPr>
                <w:rFonts w:cs="Times New Roman"/>
                <w:b/>
                <w:sz w:val="24"/>
                <w:szCs w:val="24"/>
              </w:rPr>
              <w:t xml:space="preserve">Глава </w:t>
            </w:r>
            <w:r w:rsidR="004224CD">
              <w:rPr>
                <w:rFonts w:cs="Times New Roman"/>
                <w:b/>
                <w:sz w:val="24"/>
                <w:szCs w:val="24"/>
              </w:rPr>
              <w:t xml:space="preserve"> </w:t>
            </w:r>
            <w:r w:rsidRPr="005D1FD3">
              <w:rPr>
                <w:rFonts w:cs="Times New Roman"/>
                <w:b/>
                <w:sz w:val="24"/>
                <w:szCs w:val="24"/>
              </w:rPr>
              <w:t>4</w:t>
            </w:r>
            <w:r w:rsidRPr="003D3E10">
              <w:rPr>
                <w:rFonts w:cs="Times New Roman"/>
                <w:b/>
                <w:sz w:val="22"/>
              </w:rPr>
              <w:t>.</w:t>
            </w:r>
            <w:r w:rsidR="004224CD">
              <w:rPr>
                <w:rFonts w:cs="Times New Roman"/>
                <w:b/>
                <w:sz w:val="22"/>
              </w:rPr>
              <w:t xml:space="preserve"> </w:t>
            </w:r>
            <w:r w:rsidRPr="003D3E10">
              <w:rPr>
                <w:rFonts w:cs="Times New Roman"/>
                <w:b/>
                <w:sz w:val="22"/>
              </w:rPr>
              <w:t>Арифметическая и геометрическая прогрессии</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15</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17</w:t>
            </w:r>
          </w:p>
        </w:tc>
        <w:tc>
          <w:tcPr>
            <w:tcW w:w="6521" w:type="dxa"/>
            <w:vMerge w:val="restart"/>
          </w:tcPr>
          <w:p w:rsidR="00D21AFC" w:rsidRPr="003D3E10" w:rsidRDefault="00D21AFC" w:rsidP="00DC42F4">
            <w:pPr>
              <w:contextualSpacing/>
              <w:jc w:val="both"/>
              <w:rPr>
                <w:rFonts w:cs="Times New Roman"/>
                <w:sz w:val="22"/>
              </w:rPr>
            </w:pPr>
            <w:r w:rsidRPr="003D3E10">
              <w:rPr>
                <w:rFonts w:cs="Times New Roman"/>
                <w:sz w:val="22"/>
              </w:rPr>
              <w:t>Применять индексные обозначения для членов по</w:t>
            </w:r>
            <w:r w:rsidRPr="003D3E10">
              <w:rPr>
                <w:rFonts w:cs="Times New Roman"/>
                <w:sz w:val="22"/>
              </w:rPr>
              <w:softHyphen/>
              <w:t>следовательностей. Приводить примеры задания последовательностей формулой п-го члена и ре</w:t>
            </w:r>
            <w:r w:rsidRPr="003D3E10">
              <w:rPr>
                <w:rFonts w:cs="Times New Roman"/>
                <w:sz w:val="22"/>
              </w:rPr>
              <w:softHyphen/>
              <w:t xml:space="preserve">куррентной формулой. Выводить формулы п-го члена арифметической прогрессии и геометрической прогрессии, суммы первых </w:t>
            </w:r>
            <w:r w:rsidRPr="003D3E10">
              <w:rPr>
                <w:rFonts w:cs="Times New Roman"/>
                <w:b/>
                <w:bCs/>
                <w:i/>
                <w:iCs/>
                <w:sz w:val="22"/>
              </w:rPr>
              <w:t>п</w:t>
            </w:r>
            <w:r w:rsidRPr="003D3E10">
              <w:rPr>
                <w:rFonts w:cs="Times New Roman"/>
                <w:sz w:val="22"/>
              </w:rPr>
              <w:t xml:space="preserve"> членов арифметической и геометри</w:t>
            </w:r>
            <w:r w:rsidRPr="003D3E10">
              <w:rPr>
                <w:rFonts w:cs="Times New Roman"/>
                <w:sz w:val="22"/>
              </w:rPr>
              <w:softHyphen/>
              <w:t>ческой прогрессий, решать задачи с использова</w:t>
            </w:r>
            <w:r w:rsidRPr="003D3E10">
              <w:rPr>
                <w:rFonts w:cs="Times New Roman"/>
                <w:sz w:val="22"/>
              </w:rPr>
              <w:softHyphen/>
              <w:t>нием этих формул. Доказывать характеристическое свойство арифметической и геометрической про</w:t>
            </w:r>
            <w:r w:rsidRPr="003D3E10">
              <w:rPr>
                <w:rFonts w:cs="Times New Roman"/>
                <w:sz w:val="22"/>
              </w:rPr>
              <w:softHyphen/>
              <w:t>грессий. Решать задачи на сложные проценты, используя при необходимости калькулятор</w:t>
            </w:r>
          </w:p>
        </w:tc>
      </w:tr>
      <w:tr w:rsidR="00D21AFC" w:rsidRPr="005D1FD3" w:rsidTr="003D3E10">
        <w:tc>
          <w:tcPr>
            <w:tcW w:w="568" w:type="dxa"/>
          </w:tcPr>
          <w:p w:rsidR="00D21AFC" w:rsidRPr="005D1FD3" w:rsidRDefault="00D21AFC" w:rsidP="00DC42F4">
            <w:pPr>
              <w:contextualSpacing/>
              <w:jc w:val="both"/>
              <w:rPr>
                <w:rFonts w:cs="Times New Roman"/>
                <w:sz w:val="24"/>
                <w:szCs w:val="24"/>
              </w:rPr>
            </w:pPr>
            <w:r w:rsidRPr="005D1FD3">
              <w:rPr>
                <w:rFonts w:cs="Times New Roman"/>
                <w:sz w:val="24"/>
                <w:szCs w:val="24"/>
              </w:rPr>
              <w:t>9</w:t>
            </w: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Арифметическая пр</w:t>
            </w:r>
            <w:r w:rsidR="00293F23" w:rsidRPr="005D1FD3">
              <w:rPr>
                <w:rFonts w:cs="Times New Roman"/>
                <w:sz w:val="24"/>
                <w:szCs w:val="24"/>
              </w:rPr>
              <w:t>о</w:t>
            </w:r>
            <w:r w:rsidRPr="005D1FD3">
              <w:rPr>
                <w:rFonts w:cs="Times New Roman"/>
                <w:sz w:val="24"/>
                <w:szCs w:val="24"/>
              </w:rPr>
              <w:t>грессия</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7</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8</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568" w:type="dxa"/>
          </w:tcPr>
          <w:p w:rsidR="00D21AFC" w:rsidRPr="005D1FD3" w:rsidRDefault="00D21AFC" w:rsidP="00DC42F4">
            <w:pPr>
              <w:contextualSpacing/>
              <w:jc w:val="both"/>
              <w:rPr>
                <w:rFonts w:cs="Times New Roman"/>
                <w:sz w:val="24"/>
                <w:szCs w:val="24"/>
              </w:rPr>
            </w:pP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Контрольная работа №5</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568" w:type="dxa"/>
          </w:tcPr>
          <w:p w:rsidR="00D21AFC" w:rsidRPr="005D1FD3" w:rsidRDefault="00D21AFC" w:rsidP="00DC42F4">
            <w:pPr>
              <w:contextualSpacing/>
              <w:jc w:val="both"/>
              <w:rPr>
                <w:rFonts w:cs="Times New Roman"/>
                <w:sz w:val="24"/>
                <w:szCs w:val="24"/>
              </w:rPr>
            </w:pPr>
            <w:r w:rsidRPr="005D1FD3">
              <w:rPr>
                <w:rFonts w:cs="Times New Roman"/>
                <w:sz w:val="24"/>
                <w:szCs w:val="24"/>
              </w:rPr>
              <w:t>10</w:t>
            </w: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Геометрическая прогрессия</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6</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7</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568" w:type="dxa"/>
          </w:tcPr>
          <w:p w:rsidR="00D21AFC" w:rsidRPr="005D1FD3" w:rsidRDefault="00D21AFC" w:rsidP="00DC42F4">
            <w:pPr>
              <w:contextualSpacing/>
              <w:jc w:val="both"/>
              <w:rPr>
                <w:rFonts w:cs="Times New Roman"/>
                <w:sz w:val="24"/>
                <w:szCs w:val="24"/>
              </w:rPr>
            </w:pP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Контрольная работа №6</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3544" w:type="dxa"/>
            <w:gridSpan w:val="2"/>
          </w:tcPr>
          <w:p w:rsidR="00D21AFC" w:rsidRPr="005D1FD3" w:rsidRDefault="00D21AFC" w:rsidP="004224CD">
            <w:pPr>
              <w:contextualSpacing/>
              <w:rPr>
                <w:rFonts w:cs="Times New Roman"/>
                <w:b/>
                <w:sz w:val="24"/>
                <w:szCs w:val="24"/>
              </w:rPr>
            </w:pPr>
            <w:r w:rsidRPr="005D1FD3">
              <w:rPr>
                <w:rFonts w:cs="Times New Roman"/>
                <w:b/>
                <w:sz w:val="24"/>
                <w:szCs w:val="24"/>
              </w:rPr>
              <w:lastRenderedPageBreak/>
              <w:t xml:space="preserve">Глава </w:t>
            </w:r>
            <w:r w:rsidR="004224CD">
              <w:rPr>
                <w:rFonts w:cs="Times New Roman"/>
                <w:b/>
                <w:sz w:val="24"/>
                <w:szCs w:val="24"/>
              </w:rPr>
              <w:t xml:space="preserve"> </w:t>
            </w:r>
            <w:r w:rsidRPr="005D1FD3">
              <w:rPr>
                <w:rFonts w:cs="Times New Roman"/>
                <w:b/>
                <w:sz w:val="24"/>
                <w:szCs w:val="24"/>
              </w:rPr>
              <w:t>5. Элементы комбинаторики и теории вероятностей</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13</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17</w:t>
            </w:r>
          </w:p>
        </w:tc>
        <w:tc>
          <w:tcPr>
            <w:tcW w:w="6521" w:type="dxa"/>
            <w:vMerge w:val="restart"/>
          </w:tcPr>
          <w:p w:rsidR="00D21AFC" w:rsidRPr="005D1FD3" w:rsidRDefault="00D21AFC" w:rsidP="00DC42F4">
            <w:pPr>
              <w:contextualSpacing/>
              <w:jc w:val="both"/>
              <w:rPr>
                <w:rFonts w:cs="Times New Roman"/>
                <w:sz w:val="24"/>
                <w:szCs w:val="24"/>
              </w:rPr>
            </w:pPr>
            <w:r w:rsidRPr="005D1FD3">
              <w:rPr>
                <w:rFonts w:cs="Times New Roman"/>
                <w:sz w:val="24"/>
                <w:szCs w:val="24"/>
              </w:rPr>
              <w:t>Выполнить перебор всех возможных вариантов для пересчёта объектов и комбинаций. Применять пра</w:t>
            </w:r>
            <w:r w:rsidRPr="005D1FD3">
              <w:rPr>
                <w:rFonts w:cs="Times New Roman"/>
                <w:sz w:val="24"/>
                <w:szCs w:val="24"/>
              </w:rPr>
              <w:softHyphen/>
              <w:t>вило комбинаторного умножения. Распознавать задачи на вычисление числа пере</w:t>
            </w:r>
            <w:r w:rsidRPr="005D1FD3">
              <w:rPr>
                <w:rFonts w:cs="Times New Roman"/>
                <w:sz w:val="24"/>
                <w:szCs w:val="24"/>
              </w:rPr>
              <w:softHyphen/>
              <w:t>становок, размещений, сочетаний и применять со</w:t>
            </w:r>
            <w:r w:rsidRPr="005D1FD3">
              <w:rPr>
                <w:rFonts w:cs="Times New Roman"/>
                <w:sz w:val="24"/>
                <w:szCs w:val="24"/>
              </w:rPr>
              <w:softHyphen/>
              <w:t>ответствующие формулы.</w:t>
            </w:r>
          </w:p>
          <w:p w:rsidR="00D21AFC" w:rsidRPr="005D1FD3" w:rsidRDefault="00D21AFC" w:rsidP="00DC42F4">
            <w:pPr>
              <w:contextualSpacing/>
              <w:jc w:val="both"/>
              <w:rPr>
                <w:rFonts w:cs="Times New Roman"/>
                <w:sz w:val="24"/>
                <w:szCs w:val="24"/>
              </w:rPr>
            </w:pPr>
            <w:r w:rsidRPr="005D1FD3">
              <w:rPr>
                <w:rFonts w:cs="Times New Roman"/>
                <w:sz w:val="24"/>
                <w:szCs w:val="24"/>
              </w:rPr>
              <w:t>Вычислять частоту случайного события. Оценивать вероятность случайного события с помощью часто</w:t>
            </w:r>
            <w:r w:rsidRPr="005D1FD3">
              <w:rPr>
                <w:rFonts w:cs="Times New Roman"/>
                <w:sz w:val="24"/>
                <w:szCs w:val="24"/>
              </w:rPr>
              <w:softHyphen/>
              <w:t>ты, установленной опытным путём. Находить веро</w:t>
            </w:r>
            <w:r w:rsidRPr="005D1FD3">
              <w:rPr>
                <w:rFonts w:cs="Times New Roman"/>
                <w:sz w:val="24"/>
                <w:szCs w:val="24"/>
              </w:rPr>
              <w:softHyphen/>
              <w:t>ятность случайного события на основе классиче</w:t>
            </w:r>
            <w:r w:rsidRPr="005D1FD3">
              <w:rPr>
                <w:rFonts w:cs="Times New Roman"/>
                <w:sz w:val="24"/>
                <w:szCs w:val="24"/>
              </w:rPr>
              <w:softHyphen/>
              <w:t>ского определения вероятности. Приводить примеры достоверных и невозможных событий.</w:t>
            </w:r>
          </w:p>
        </w:tc>
      </w:tr>
      <w:tr w:rsidR="00D21AFC" w:rsidRPr="005D1FD3" w:rsidTr="003D3E10">
        <w:tc>
          <w:tcPr>
            <w:tcW w:w="568" w:type="dxa"/>
          </w:tcPr>
          <w:p w:rsidR="00D21AFC" w:rsidRPr="005D1FD3" w:rsidRDefault="00D21AFC" w:rsidP="00DC42F4">
            <w:pPr>
              <w:contextualSpacing/>
              <w:jc w:val="both"/>
              <w:rPr>
                <w:rFonts w:cs="Times New Roman"/>
                <w:sz w:val="24"/>
                <w:szCs w:val="24"/>
              </w:rPr>
            </w:pPr>
            <w:r w:rsidRPr="005D1FD3">
              <w:rPr>
                <w:rFonts w:cs="Times New Roman"/>
                <w:sz w:val="24"/>
                <w:szCs w:val="24"/>
              </w:rPr>
              <w:t>11</w:t>
            </w: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Элементы комбинаторики</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9</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11</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568" w:type="dxa"/>
          </w:tcPr>
          <w:p w:rsidR="00D21AFC" w:rsidRPr="005D1FD3" w:rsidRDefault="00D21AFC" w:rsidP="00DC42F4">
            <w:pPr>
              <w:contextualSpacing/>
              <w:jc w:val="both"/>
              <w:rPr>
                <w:rFonts w:cs="Times New Roman"/>
                <w:sz w:val="24"/>
                <w:szCs w:val="24"/>
              </w:rPr>
            </w:pPr>
            <w:r w:rsidRPr="005D1FD3">
              <w:rPr>
                <w:rFonts w:cs="Times New Roman"/>
                <w:sz w:val="24"/>
                <w:szCs w:val="24"/>
              </w:rPr>
              <w:t>12</w:t>
            </w: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Начальные сведения из теории вероятностей</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3</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5</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568" w:type="dxa"/>
          </w:tcPr>
          <w:p w:rsidR="00D21AFC" w:rsidRPr="005D1FD3" w:rsidRDefault="00D21AFC" w:rsidP="00DC42F4">
            <w:pPr>
              <w:contextualSpacing/>
              <w:jc w:val="both"/>
              <w:rPr>
                <w:rFonts w:cs="Times New Roman"/>
                <w:sz w:val="24"/>
                <w:szCs w:val="24"/>
              </w:rPr>
            </w:pPr>
          </w:p>
        </w:tc>
        <w:tc>
          <w:tcPr>
            <w:tcW w:w="2976" w:type="dxa"/>
          </w:tcPr>
          <w:p w:rsidR="00D21AFC" w:rsidRPr="005D1FD3" w:rsidRDefault="00D21AFC" w:rsidP="00DC42F4">
            <w:pPr>
              <w:contextualSpacing/>
              <w:jc w:val="both"/>
              <w:rPr>
                <w:rFonts w:cs="Times New Roman"/>
                <w:sz w:val="24"/>
                <w:szCs w:val="24"/>
              </w:rPr>
            </w:pPr>
            <w:r w:rsidRPr="005D1FD3">
              <w:rPr>
                <w:rFonts w:cs="Times New Roman"/>
                <w:sz w:val="24"/>
                <w:szCs w:val="24"/>
              </w:rPr>
              <w:t>Контрольная работа №7</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1</w:t>
            </w:r>
          </w:p>
        </w:tc>
        <w:tc>
          <w:tcPr>
            <w:tcW w:w="6521" w:type="dxa"/>
            <w:vMerge/>
          </w:tcPr>
          <w:p w:rsidR="00D21AFC" w:rsidRPr="005D1FD3" w:rsidRDefault="00D21AFC" w:rsidP="00DC42F4">
            <w:pPr>
              <w:contextualSpacing/>
              <w:jc w:val="both"/>
              <w:rPr>
                <w:rFonts w:cs="Times New Roman"/>
                <w:sz w:val="24"/>
                <w:szCs w:val="24"/>
              </w:rPr>
            </w:pPr>
          </w:p>
        </w:tc>
      </w:tr>
      <w:tr w:rsidR="00D21AFC" w:rsidRPr="005D1FD3" w:rsidTr="003D3E10">
        <w:tc>
          <w:tcPr>
            <w:tcW w:w="3544" w:type="dxa"/>
            <w:gridSpan w:val="2"/>
          </w:tcPr>
          <w:p w:rsidR="00D21AFC" w:rsidRPr="005D1FD3" w:rsidRDefault="00D21AFC" w:rsidP="00DC42F4">
            <w:pPr>
              <w:contextualSpacing/>
              <w:jc w:val="both"/>
              <w:rPr>
                <w:rFonts w:cs="Times New Roman"/>
                <w:b/>
                <w:sz w:val="24"/>
                <w:szCs w:val="24"/>
              </w:rPr>
            </w:pPr>
            <w:r w:rsidRPr="005D1FD3">
              <w:rPr>
                <w:rFonts w:cs="Times New Roman"/>
                <w:b/>
                <w:sz w:val="24"/>
                <w:szCs w:val="24"/>
              </w:rPr>
              <w:t>Повторение</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21</w:t>
            </w:r>
          </w:p>
        </w:tc>
        <w:tc>
          <w:tcPr>
            <w:tcW w:w="567" w:type="dxa"/>
          </w:tcPr>
          <w:p w:rsidR="00D21AFC" w:rsidRPr="005D1FD3" w:rsidRDefault="00D21AFC" w:rsidP="00DC42F4">
            <w:pPr>
              <w:contextualSpacing/>
              <w:jc w:val="both"/>
              <w:rPr>
                <w:rFonts w:cs="Times New Roman"/>
                <w:b/>
                <w:sz w:val="24"/>
                <w:szCs w:val="24"/>
              </w:rPr>
            </w:pPr>
            <w:r w:rsidRPr="005D1FD3">
              <w:rPr>
                <w:rFonts w:cs="Times New Roman"/>
                <w:b/>
                <w:sz w:val="24"/>
                <w:szCs w:val="24"/>
              </w:rPr>
              <w:t>29</w:t>
            </w:r>
          </w:p>
        </w:tc>
        <w:tc>
          <w:tcPr>
            <w:tcW w:w="6521" w:type="dxa"/>
          </w:tcPr>
          <w:p w:rsidR="00D21AFC" w:rsidRPr="005D1FD3" w:rsidRDefault="00D21AFC" w:rsidP="00DC42F4">
            <w:pPr>
              <w:contextualSpacing/>
              <w:jc w:val="both"/>
              <w:rPr>
                <w:rFonts w:cs="Times New Roman"/>
                <w:sz w:val="24"/>
                <w:szCs w:val="24"/>
              </w:rPr>
            </w:pPr>
          </w:p>
        </w:tc>
      </w:tr>
      <w:tr w:rsidR="00D21AFC" w:rsidRPr="005D1FD3" w:rsidTr="003D3E10">
        <w:tc>
          <w:tcPr>
            <w:tcW w:w="3544" w:type="dxa"/>
            <w:gridSpan w:val="2"/>
          </w:tcPr>
          <w:p w:rsidR="00D21AFC" w:rsidRPr="005D1FD3" w:rsidRDefault="00D21AFC" w:rsidP="00DC42F4">
            <w:pPr>
              <w:contextualSpacing/>
              <w:jc w:val="both"/>
              <w:rPr>
                <w:rFonts w:cs="Times New Roman"/>
                <w:sz w:val="24"/>
                <w:szCs w:val="24"/>
              </w:rPr>
            </w:pPr>
            <w:r w:rsidRPr="005D1FD3">
              <w:rPr>
                <w:rFonts w:cs="Times New Roman"/>
                <w:sz w:val="24"/>
                <w:szCs w:val="24"/>
              </w:rPr>
              <w:t>Итоговая контрольная работа</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2</w:t>
            </w:r>
          </w:p>
        </w:tc>
        <w:tc>
          <w:tcPr>
            <w:tcW w:w="567" w:type="dxa"/>
          </w:tcPr>
          <w:p w:rsidR="00D21AFC" w:rsidRPr="005D1FD3" w:rsidRDefault="00D21AFC" w:rsidP="00DC42F4">
            <w:pPr>
              <w:contextualSpacing/>
              <w:jc w:val="both"/>
              <w:rPr>
                <w:rFonts w:cs="Times New Roman"/>
                <w:sz w:val="24"/>
                <w:szCs w:val="24"/>
              </w:rPr>
            </w:pPr>
            <w:r w:rsidRPr="005D1FD3">
              <w:rPr>
                <w:rFonts w:cs="Times New Roman"/>
                <w:sz w:val="24"/>
                <w:szCs w:val="24"/>
              </w:rPr>
              <w:t>2</w:t>
            </w:r>
          </w:p>
        </w:tc>
        <w:tc>
          <w:tcPr>
            <w:tcW w:w="6521" w:type="dxa"/>
          </w:tcPr>
          <w:p w:rsidR="00D21AFC" w:rsidRPr="005D1FD3" w:rsidRDefault="00D21AFC" w:rsidP="00DC42F4">
            <w:pPr>
              <w:contextualSpacing/>
              <w:jc w:val="both"/>
              <w:rPr>
                <w:rFonts w:cs="Times New Roman"/>
                <w:sz w:val="24"/>
                <w:szCs w:val="24"/>
              </w:rPr>
            </w:pPr>
          </w:p>
        </w:tc>
      </w:tr>
    </w:tbl>
    <w:p w:rsidR="00080CE8" w:rsidRPr="005D1FD3" w:rsidRDefault="00080CE8" w:rsidP="00DC42F4">
      <w:pPr>
        <w:spacing w:after="0" w:line="360" w:lineRule="auto"/>
        <w:contextualSpacing/>
        <w:jc w:val="both"/>
        <w:rPr>
          <w:rStyle w:val="Zag11"/>
          <w:rFonts w:eastAsia="@Arial Unicode MS" w:cs="Times New Roman"/>
          <w:b/>
          <w:sz w:val="36"/>
          <w:szCs w:val="36"/>
          <w:u w:val="single"/>
        </w:rPr>
        <w:sectPr w:rsidR="00080CE8" w:rsidRPr="005D1FD3" w:rsidSect="003D3E10">
          <w:pgSz w:w="11906" w:h="16838"/>
          <w:pgMar w:top="567" w:right="426" w:bottom="1134" w:left="568" w:header="709" w:footer="709" w:gutter="0"/>
          <w:cols w:space="708"/>
          <w:docGrid w:linePitch="381"/>
        </w:sectPr>
      </w:pPr>
    </w:p>
    <w:p w:rsidR="00080CE8" w:rsidRPr="005D1FD3" w:rsidRDefault="00080CE8" w:rsidP="002A1B7D">
      <w:pPr>
        <w:spacing w:after="0" w:line="360" w:lineRule="auto"/>
        <w:contextualSpacing/>
        <w:rPr>
          <w:rStyle w:val="Zag11"/>
          <w:rFonts w:eastAsia="@Arial Unicode MS" w:cs="Times New Roman"/>
          <w:b/>
          <w:sz w:val="36"/>
          <w:szCs w:val="36"/>
          <w:u w:val="single"/>
        </w:rPr>
      </w:pPr>
      <w:r w:rsidRPr="005D1FD3">
        <w:rPr>
          <w:rStyle w:val="Zag11"/>
          <w:rFonts w:eastAsia="@Arial Unicode MS" w:cs="Times New Roman"/>
          <w:b/>
          <w:sz w:val="36"/>
          <w:szCs w:val="36"/>
          <w:u w:val="single"/>
        </w:rPr>
        <w:lastRenderedPageBreak/>
        <w:t>Система оценки достижения планируемых результатов</w:t>
      </w:r>
    </w:p>
    <w:p w:rsidR="00080CE8" w:rsidRPr="005D1FD3" w:rsidRDefault="00080CE8" w:rsidP="00DC42F4">
      <w:pPr>
        <w:shd w:val="clear" w:color="auto" w:fill="FFFFFF"/>
        <w:spacing w:after="0"/>
        <w:contextualSpacing/>
        <w:jc w:val="both"/>
        <w:rPr>
          <w:rFonts w:eastAsia="Calibri" w:cs="Times New Roman"/>
        </w:rPr>
      </w:pPr>
      <w:r w:rsidRPr="005D1FD3">
        <w:rPr>
          <w:rFonts w:eastAsia="Calibri" w:cs="Times New Roman"/>
          <w:b/>
        </w:rPr>
        <w:t>Базовый уровень достижений</w:t>
      </w:r>
      <w:r w:rsidRPr="005D1FD3">
        <w:rPr>
          <w:rFonts w:eastAsia="Calibri" w:cs="Times New Roman"/>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b/>
        </w:rPr>
        <w:t xml:space="preserve">Повышенный уровень достижения </w:t>
      </w:r>
      <w:r w:rsidRPr="005D1FD3">
        <w:rPr>
          <w:rFonts w:eastAsia="Calibri" w:cs="Times New Roman"/>
        </w:rPr>
        <w:t>планируемых результатов, оценка «хорошо» (отметка «4»).</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b/>
        </w:rPr>
        <w:t>Высокий уровень достижения</w:t>
      </w:r>
      <w:r w:rsidRPr="005D1FD3">
        <w:rPr>
          <w:rFonts w:eastAsia="Calibri" w:cs="Times New Roman"/>
        </w:rPr>
        <w:t xml:space="preserve"> планируемых результатов, оценка «отлично» (отметка «5»).</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rPr>
        <w:t xml:space="preserve">            </w:t>
      </w:r>
      <w:r w:rsidRPr="005D1FD3">
        <w:rPr>
          <w:rFonts w:eastAsia="Calibri" w:cs="Times New Roman"/>
          <w:b/>
        </w:rPr>
        <w:t>Повышенный и высокий</w:t>
      </w:r>
      <w:r w:rsidRPr="005D1FD3">
        <w:rPr>
          <w:rFonts w:eastAsia="Calibri" w:cs="Times New Roman"/>
        </w:rPr>
        <w:t xml:space="preserve">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rPr>
        <w:t xml:space="preserve">При наличии у учащихся устойчивых интересов к учебному предмету и основательной подготовки по нему можно вовлекать их в проектную деятельность по предмету. </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rPr>
        <w:t xml:space="preserve"> Для описания подготовки учащихся, уровень достижений которых ниже базового, выделяется пониженный уровень достижений, оценка «неудовлетворительно» (отметка «2»).</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b/>
        </w:rPr>
        <w:t>Пониженный уровень достижений</w:t>
      </w:r>
      <w:r w:rsidRPr="005D1FD3">
        <w:rPr>
          <w:rFonts w:eastAsia="Calibri" w:cs="Times New Roman"/>
        </w:rPr>
        <w:t xml:space="preserve">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080CE8" w:rsidRPr="005D1FD3" w:rsidRDefault="00080CE8" w:rsidP="00DC42F4">
      <w:pPr>
        <w:shd w:val="clear" w:color="auto" w:fill="FFFFFF"/>
        <w:contextualSpacing/>
        <w:jc w:val="both"/>
        <w:rPr>
          <w:rFonts w:eastAsia="Calibri" w:cs="Times New Roman"/>
        </w:rPr>
      </w:pPr>
      <w:r w:rsidRPr="005D1FD3">
        <w:rPr>
          <w:rFonts w:eastAsia="Calibri" w:cs="Times New Roman"/>
        </w:rPr>
        <w:t>Описанный выше подход применяется в ходе различных процедур оценивания: текущего, промежуточного и итогового.</w:t>
      </w:r>
    </w:p>
    <w:p w:rsidR="00080CE8" w:rsidRPr="005D1FD3" w:rsidRDefault="00080CE8" w:rsidP="00DC42F4">
      <w:pPr>
        <w:contextualSpacing/>
        <w:jc w:val="both"/>
        <w:rPr>
          <w:rFonts w:eastAsia="Calibri" w:cs="Times New Roman"/>
        </w:rPr>
      </w:pPr>
      <w:r w:rsidRPr="005D1FD3">
        <w:rPr>
          <w:rFonts w:eastAsia="Calibri" w:cs="Times New Roman"/>
        </w:rPr>
        <w:t xml:space="preserve">При этом </w:t>
      </w:r>
      <w:r w:rsidRPr="005D1FD3">
        <w:rPr>
          <w:rFonts w:eastAsia="Calibri" w:cs="Times New Roman"/>
          <w:b/>
        </w:rPr>
        <w:t xml:space="preserve">обязательными составляющими </w:t>
      </w:r>
      <w:r w:rsidRPr="005D1FD3">
        <w:rPr>
          <w:rFonts w:eastAsia="Calibri" w:cs="Times New Roman"/>
        </w:rPr>
        <w:t>системы накопленной оценки являются материалы:</w:t>
      </w:r>
    </w:p>
    <w:p w:rsidR="00080CE8" w:rsidRPr="005D1FD3" w:rsidRDefault="00080CE8" w:rsidP="00DC42F4">
      <w:pPr>
        <w:contextualSpacing/>
        <w:jc w:val="both"/>
        <w:rPr>
          <w:rFonts w:eastAsia="Calibri" w:cs="Times New Roman"/>
        </w:rPr>
      </w:pPr>
      <w:r w:rsidRPr="005D1FD3">
        <w:rPr>
          <w:rFonts w:eastAsia="Calibri" w:cs="Times New Roman"/>
        </w:rPr>
        <w:t>• тематических и итоговых проверочных работ по алгебре;</w:t>
      </w:r>
    </w:p>
    <w:p w:rsidR="00080CE8" w:rsidRPr="005D1FD3" w:rsidRDefault="00080CE8" w:rsidP="00DC42F4">
      <w:pPr>
        <w:contextualSpacing/>
        <w:jc w:val="both"/>
        <w:rPr>
          <w:rFonts w:eastAsia="Calibri" w:cs="Times New Roman"/>
        </w:rPr>
      </w:pPr>
      <w:r w:rsidRPr="005D1FD3">
        <w:rPr>
          <w:rFonts w:eastAsia="Calibri" w:cs="Times New Roman"/>
        </w:rPr>
        <w:t>• творческих работ, включая учебные исследования и учебные проекты.</w:t>
      </w:r>
    </w:p>
    <w:p w:rsidR="00080CE8" w:rsidRPr="005D1FD3" w:rsidRDefault="00080CE8" w:rsidP="00DC42F4">
      <w:pPr>
        <w:contextualSpacing/>
        <w:jc w:val="both"/>
        <w:rPr>
          <w:rFonts w:eastAsia="Calibri" w:cs="Times New Roman"/>
        </w:rPr>
      </w:pPr>
      <w:r w:rsidRPr="005D1FD3">
        <w:rPr>
          <w:rFonts w:eastAsia="Calibri" w:cs="Times New Roman"/>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80CE8" w:rsidRPr="005D1FD3" w:rsidRDefault="00080CE8" w:rsidP="00DC42F4">
      <w:pPr>
        <w:contextualSpacing/>
        <w:jc w:val="both"/>
        <w:rPr>
          <w:rStyle w:val="Zag11"/>
          <w:rFonts w:eastAsia="Calibri" w:cs="Times New Roman"/>
        </w:rPr>
      </w:pPr>
    </w:p>
    <w:p w:rsidR="00080CE8" w:rsidRPr="005D1FD3" w:rsidRDefault="00080CE8" w:rsidP="00DC42F4">
      <w:pPr>
        <w:tabs>
          <w:tab w:val="left" w:pos="357"/>
        </w:tabs>
        <w:suppressAutoHyphens/>
        <w:contextualSpacing/>
        <w:jc w:val="both"/>
        <w:rPr>
          <w:rFonts w:cs="Times New Roman"/>
          <w:b/>
          <w:szCs w:val="28"/>
        </w:rPr>
      </w:pPr>
    </w:p>
    <w:p w:rsidR="00080CE8" w:rsidRPr="005D1FD3" w:rsidRDefault="00080CE8" w:rsidP="00DC42F4">
      <w:pPr>
        <w:tabs>
          <w:tab w:val="left" w:pos="357"/>
        </w:tabs>
        <w:suppressAutoHyphens/>
        <w:contextualSpacing/>
        <w:jc w:val="both"/>
        <w:rPr>
          <w:rFonts w:cs="Times New Roman"/>
          <w:b/>
          <w:szCs w:val="28"/>
        </w:rPr>
      </w:pPr>
    </w:p>
    <w:p w:rsidR="00080CE8" w:rsidRPr="005D1FD3" w:rsidRDefault="00080CE8" w:rsidP="00DC42F4">
      <w:pPr>
        <w:tabs>
          <w:tab w:val="left" w:pos="357"/>
        </w:tabs>
        <w:suppressAutoHyphens/>
        <w:contextualSpacing/>
        <w:jc w:val="both"/>
        <w:rPr>
          <w:rFonts w:cs="Times New Roman"/>
          <w:b/>
          <w:szCs w:val="28"/>
        </w:rPr>
      </w:pPr>
    </w:p>
    <w:p w:rsidR="009A6E58" w:rsidRDefault="009A6E58" w:rsidP="00DC42F4">
      <w:pPr>
        <w:tabs>
          <w:tab w:val="left" w:pos="357"/>
        </w:tabs>
        <w:suppressAutoHyphens/>
        <w:contextualSpacing/>
        <w:jc w:val="both"/>
        <w:rPr>
          <w:rFonts w:cs="Times New Roman"/>
          <w:b/>
          <w:szCs w:val="28"/>
        </w:rPr>
      </w:pPr>
    </w:p>
    <w:p w:rsidR="009A6E58" w:rsidRDefault="009A6E58" w:rsidP="00DC42F4">
      <w:pPr>
        <w:tabs>
          <w:tab w:val="left" w:pos="357"/>
        </w:tabs>
        <w:suppressAutoHyphens/>
        <w:contextualSpacing/>
        <w:jc w:val="both"/>
        <w:rPr>
          <w:rFonts w:cs="Times New Roman"/>
          <w:b/>
          <w:szCs w:val="28"/>
        </w:rPr>
      </w:pPr>
    </w:p>
    <w:p w:rsidR="00080CE8" w:rsidRPr="005D1FD3" w:rsidRDefault="00080CE8" w:rsidP="00DC42F4">
      <w:pPr>
        <w:tabs>
          <w:tab w:val="left" w:pos="357"/>
        </w:tabs>
        <w:suppressAutoHyphens/>
        <w:contextualSpacing/>
        <w:jc w:val="both"/>
        <w:rPr>
          <w:rFonts w:cs="Times New Roman"/>
          <w:b/>
          <w:szCs w:val="28"/>
        </w:rPr>
      </w:pPr>
      <w:r w:rsidRPr="005D1FD3">
        <w:rPr>
          <w:rFonts w:cs="Times New Roman"/>
          <w:b/>
          <w:szCs w:val="28"/>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080CE8" w:rsidRPr="005D1FD3" w:rsidRDefault="00080CE8" w:rsidP="00DC42F4">
      <w:pPr>
        <w:tabs>
          <w:tab w:val="left" w:pos="357"/>
        </w:tabs>
        <w:suppressAutoHyphens/>
        <w:contextualSpacing/>
        <w:jc w:val="both"/>
        <w:outlineLvl w:val="0"/>
        <w:rPr>
          <w:rFonts w:cs="Times New Roman"/>
          <w:b/>
          <w:sz w:val="16"/>
          <w:szCs w:val="16"/>
        </w:rPr>
      </w:pPr>
    </w:p>
    <w:p w:rsidR="00080CE8" w:rsidRPr="005D1FD3" w:rsidRDefault="00080CE8" w:rsidP="00DC42F4">
      <w:pPr>
        <w:tabs>
          <w:tab w:val="left" w:pos="357"/>
        </w:tabs>
        <w:suppressAutoHyphens/>
        <w:contextualSpacing/>
        <w:jc w:val="both"/>
        <w:outlineLvl w:val="0"/>
        <w:rPr>
          <w:rFonts w:cs="Times New Roman"/>
          <w:b/>
          <w:szCs w:val="28"/>
        </w:rPr>
      </w:pPr>
      <w:r w:rsidRPr="005D1FD3">
        <w:rPr>
          <w:rFonts w:cs="Times New Roman"/>
          <w:b/>
          <w:szCs w:val="28"/>
        </w:rPr>
        <w:t>Примерное содержательное описание каждого критерия</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3786"/>
        <w:gridCol w:w="4961"/>
      </w:tblGrid>
      <w:tr w:rsidR="00080CE8" w:rsidRPr="005D1FD3" w:rsidTr="000B52E0">
        <w:tc>
          <w:tcPr>
            <w:tcW w:w="2310" w:type="dxa"/>
            <w:vMerge w:val="restart"/>
          </w:tcPr>
          <w:p w:rsidR="00080CE8" w:rsidRPr="005D1FD3" w:rsidRDefault="00080CE8" w:rsidP="00DC42F4">
            <w:pPr>
              <w:pStyle w:val="ae"/>
              <w:spacing w:line="240" w:lineRule="auto"/>
              <w:ind w:firstLine="0"/>
              <w:contextualSpacing/>
            </w:pPr>
            <w:r w:rsidRPr="005D1FD3">
              <w:rPr>
                <w:b/>
              </w:rPr>
              <w:t>Критерий</w:t>
            </w:r>
          </w:p>
        </w:tc>
        <w:tc>
          <w:tcPr>
            <w:tcW w:w="8747" w:type="dxa"/>
            <w:gridSpan w:val="2"/>
          </w:tcPr>
          <w:p w:rsidR="00080CE8" w:rsidRPr="005D1FD3" w:rsidRDefault="00080CE8" w:rsidP="00DC42F4">
            <w:pPr>
              <w:pStyle w:val="ae"/>
              <w:spacing w:line="240" w:lineRule="auto"/>
              <w:ind w:firstLine="0"/>
              <w:contextualSpacing/>
            </w:pPr>
            <w:r w:rsidRPr="005D1FD3">
              <w:rPr>
                <w:b/>
              </w:rPr>
              <w:t>Уровни сформированности навыков проектной деятельности</w:t>
            </w:r>
          </w:p>
        </w:tc>
      </w:tr>
      <w:tr w:rsidR="00080CE8" w:rsidRPr="005D1FD3" w:rsidTr="000B52E0">
        <w:tc>
          <w:tcPr>
            <w:tcW w:w="2310" w:type="dxa"/>
            <w:vMerge/>
          </w:tcPr>
          <w:p w:rsidR="00080CE8" w:rsidRPr="005D1FD3" w:rsidRDefault="00080CE8" w:rsidP="00DC42F4">
            <w:pPr>
              <w:pStyle w:val="ae"/>
              <w:spacing w:line="240" w:lineRule="auto"/>
              <w:ind w:firstLine="0"/>
              <w:contextualSpacing/>
            </w:pPr>
          </w:p>
        </w:tc>
        <w:tc>
          <w:tcPr>
            <w:tcW w:w="3786" w:type="dxa"/>
            <w:vAlign w:val="center"/>
          </w:tcPr>
          <w:p w:rsidR="00080CE8" w:rsidRPr="005D1FD3" w:rsidRDefault="00080CE8" w:rsidP="00DC42F4">
            <w:pPr>
              <w:tabs>
                <w:tab w:val="left" w:pos="357"/>
              </w:tabs>
              <w:suppressAutoHyphens/>
              <w:contextualSpacing/>
              <w:jc w:val="both"/>
              <w:rPr>
                <w:rFonts w:cs="Times New Roman"/>
                <w:b/>
                <w:szCs w:val="28"/>
              </w:rPr>
            </w:pPr>
            <w:r w:rsidRPr="005D1FD3">
              <w:rPr>
                <w:rFonts w:cs="Times New Roman"/>
                <w:b/>
                <w:szCs w:val="28"/>
              </w:rPr>
              <w:t>Базовый</w:t>
            </w:r>
          </w:p>
        </w:tc>
        <w:tc>
          <w:tcPr>
            <w:tcW w:w="4961" w:type="dxa"/>
            <w:vAlign w:val="center"/>
          </w:tcPr>
          <w:p w:rsidR="00080CE8" w:rsidRPr="005D1FD3" w:rsidRDefault="00080CE8" w:rsidP="00DC42F4">
            <w:pPr>
              <w:tabs>
                <w:tab w:val="left" w:pos="357"/>
              </w:tabs>
              <w:suppressAutoHyphens/>
              <w:contextualSpacing/>
              <w:jc w:val="both"/>
              <w:rPr>
                <w:rFonts w:cs="Times New Roman"/>
                <w:b/>
                <w:szCs w:val="28"/>
              </w:rPr>
            </w:pPr>
            <w:r w:rsidRPr="005D1FD3">
              <w:rPr>
                <w:rFonts w:cs="Times New Roman"/>
                <w:b/>
                <w:szCs w:val="28"/>
              </w:rPr>
              <w:t>Повышенный</w:t>
            </w:r>
          </w:p>
        </w:tc>
      </w:tr>
      <w:tr w:rsidR="00080CE8" w:rsidRPr="005D1FD3" w:rsidTr="000B52E0">
        <w:tc>
          <w:tcPr>
            <w:tcW w:w="2310" w:type="dxa"/>
          </w:tcPr>
          <w:p w:rsidR="00080CE8" w:rsidRPr="005D1FD3" w:rsidRDefault="00080CE8" w:rsidP="00DC42F4">
            <w:pPr>
              <w:tabs>
                <w:tab w:val="left" w:pos="357"/>
              </w:tabs>
              <w:suppressAutoHyphens/>
              <w:contextualSpacing/>
              <w:jc w:val="both"/>
              <w:rPr>
                <w:rFonts w:cs="Times New Roman"/>
                <w:b/>
                <w:sz w:val="24"/>
                <w:szCs w:val="24"/>
              </w:rPr>
            </w:pPr>
            <w:r w:rsidRPr="005D1FD3">
              <w:rPr>
                <w:rFonts w:cs="Times New Roman"/>
                <w:b/>
                <w:sz w:val="24"/>
                <w:szCs w:val="24"/>
              </w:rPr>
              <w:t>Самостоятельное приобретение знаний и решение проблем</w:t>
            </w:r>
          </w:p>
        </w:tc>
        <w:tc>
          <w:tcPr>
            <w:tcW w:w="3786" w:type="dxa"/>
          </w:tcPr>
          <w:p w:rsidR="00080CE8" w:rsidRPr="006E5CA1" w:rsidRDefault="00080CE8" w:rsidP="006E5CA1">
            <w:pPr>
              <w:tabs>
                <w:tab w:val="left" w:pos="357"/>
              </w:tabs>
              <w:suppressAutoHyphens/>
              <w:contextualSpacing/>
              <w:jc w:val="both"/>
              <w:rPr>
                <w:rFonts w:cs="Times New Roman"/>
                <w:b/>
                <w:szCs w:val="28"/>
              </w:rPr>
            </w:pPr>
            <w:r w:rsidRPr="006E5CA1">
              <w:rPr>
                <w:rFonts w:cs="Times New Roman"/>
                <w:szCs w:val="28"/>
              </w:rPr>
              <w:t xml:space="preserve">Работа в целом свидетельствует о способности самостоятельно с опорой на помощь руководителя ставить проблему и находить пути её решения; </w:t>
            </w:r>
            <w:r w:rsidRPr="006E5CA1">
              <w:rPr>
                <w:rFonts w:cs="Times New Roman"/>
                <w:sz w:val="26"/>
                <w:szCs w:val="26"/>
              </w:rPr>
              <w:t xml:space="preserve">продемонстрирована </w:t>
            </w:r>
            <w:r w:rsidRPr="006E5CA1">
              <w:rPr>
                <w:rFonts w:cs="Times New Roman"/>
                <w:szCs w:val="28"/>
              </w:rPr>
              <w:t>способность приобретать новые знания и/или осваивать новые способы действий, достигать более глубокого понимания изученного</w:t>
            </w:r>
          </w:p>
        </w:tc>
        <w:tc>
          <w:tcPr>
            <w:tcW w:w="4961" w:type="dxa"/>
          </w:tcPr>
          <w:p w:rsidR="00080CE8" w:rsidRPr="006E5CA1" w:rsidRDefault="00080CE8" w:rsidP="00DC42F4">
            <w:pPr>
              <w:tabs>
                <w:tab w:val="left" w:pos="-108"/>
              </w:tabs>
              <w:suppressAutoHyphens/>
              <w:contextualSpacing/>
              <w:jc w:val="both"/>
              <w:rPr>
                <w:rFonts w:cs="Times New Roman"/>
                <w:szCs w:val="28"/>
              </w:rPr>
            </w:pPr>
            <w:r w:rsidRPr="006E5CA1">
              <w:rPr>
                <w:rFonts w:cs="Times New Roman"/>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80CE8" w:rsidRPr="005D1FD3" w:rsidTr="000B52E0">
        <w:tc>
          <w:tcPr>
            <w:tcW w:w="2310" w:type="dxa"/>
          </w:tcPr>
          <w:p w:rsidR="00080CE8" w:rsidRPr="005D1FD3" w:rsidRDefault="00080CE8" w:rsidP="00DC42F4">
            <w:pPr>
              <w:tabs>
                <w:tab w:val="left" w:pos="357"/>
              </w:tabs>
              <w:suppressAutoHyphens/>
              <w:contextualSpacing/>
              <w:jc w:val="both"/>
              <w:rPr>
                <w:rFonts w:cs="Times New Roman"/>
                <w:b/>
                <w:sz w:val="24"/>
                <w:szCs w:val="24"/>
              </w:rPr>
            </w:pPr>
            <w:r w:rsidRPr="005D1FD3">
              <w:rPr>
                <w:rFonts w:cs="Times New Roman"/>
                <w:b/>
                <w:sz w:val="24"/>
                <w:szCs w:val="24"/>
              </w:rPr>
              <w:t>Знание предмета</w:t>
            </w:r>
          </w:p>
        </w:tc>
        <w:tc>
          <w:tcPr>
            <w:tcW w:w="3786" w:type="dxa"/>
          </w:tcPr>
          <w:p w:rsidR="00080CE8" w:rsidRPr="006E5CA1" w:rsidRDefault="00080CE8" w:rsidP="00DC42F4">
            <w:pPr>
              <w:tabs>
                <w:tab w:val="left" w:pos="357"/>
              </w:tabs>
              <w:suppressAutoHyphens/>
              <w:contextualSpacing/>
              <w:jc w:val="both"/>
              <w:rPr>
                <w:rFonts w:cs="Times New Roman"/>
                <w:szCs w:val="28"/>
              </w:rPr>
            </w:pPr>
            <w:r w:rsidRPr="006E5CA1">
              <w:rPr>
                <w:rFonts w:cs="Times New Roman"/>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961" w:type="dxa"/>
          </w:tcPr>
          <w:p w:rsidR="00080CE8" w:rsidRPr="006E5CA1" w:rsidRDefault="00080CE8" w:rsidP="00DC42F4">
            <w:pPr>
              <w:tabs>
                <w:tab w:val="left" w:pos="-108"/>
              </w:tabs>
              <w:suppressAutoHyphens/>
              <w:contextualSpacing/>
              <w:jc w:val="both"/>
              <w:rPr>
                <w:rFonts w:cs="Times New Roman"/>
                <w:szCs w:val="28"/>
              </w:rPr>
            </w:pPr>
            <w:r w:rsidRPr="006E5CA1">
              <w:rPr>
                <w:rFonts w:cs="Times New Roman"/>
                <w:szCs w:val="28"/>
              </w:rPr>
              <w:t>Продемонстрировано свободное владение предметом проектной деятельности. Ошибки отсутствуют</w:t>
            </w:r>
          </w:p>
        </w:tc>
      </w:tr>
      <w:tr w:rsidR="00080CE8" w:rsidRPr="005D1FD3" w:rsidTr="000B52E0">
        <w:tc>
          <w:tcPr>
            <w:tcW w:w="2310" w:type="dxa"/>
          </w:tcPr>
          <w:p w:rsidR="00080CE8" w:rsidRPr="005D1FD3" w:rsidRDefault="00080CE8" w:rsidP="00DC42F4">
            <w:pPr>
              <w:pStyle w:val="ae"/>
              <w:spacing w:line="240" w:lineRule="auto"/>
              <w:ind w:firstLine="0"/>
              <w:contextualSpacing/>
              <w:rPr>
                <w:sz w:val="24"/>
                <w:szCs w:val="24"/>
              </w:rPr>
            </w:pPr>
            <w:r w:rsidRPr="005D1FD3">
              <w:rPr>
                <w:b/>
                <w:sz w:val="24"/>
                <w:szCs w:val="24"/>
              </w:rPr>
              <w:t>Регулятивные действия</w:t>
            </w:r>
          </w:p>
        </w:tc>
        <w:tc>
          <w:tcPr>
            <w:tcW w:w="3786" w:type="dxa"/>
          </w:tcPr>
          <w:p w:rsidR="00080CE8" w:rsidRPr="006E5CA1" w:rsidRDefault="00080CE8" w:rsidP="00DC42F4">
            <w:pPr>
              <w:tabs>
                <w:tab w:val="left" w:pos="357"/>
              </w:tabs>
              <w:suppressAutoHyphens/>
              <w:spacing w:after="0"/>
              <w:contextualSpacing/>
              <w:jc w:val="both"/>
              <w:rPr>
                <w:rFonts w:cs="Times New Roman"/>
                <w:szCs w:val="28"/>
              </w:rPr>
            </w:pPr>
            <w:r w:rsidRPr="006E5CA1">
              <w:rPr>
                <w:rFonts w:cs="Times New Roman"/>
                <w:szCs w:val="28"/>
              </w:rPr>
              <w:t>Продемонстрированы навыки определения темы и планирования работы.</w:t>
            </w:r>
          </w:p>
          <w:p w:rsidR="00080CE8" w:rsidRPr="006E5CA1" w:rsidRDefault="00080CE8" w:rsidP="00DC42F4">
            <w:pPr>
              <w:pStyle w:val="ae"/>
              <w:spacing w:line="240" w:lineRule="auto"/>
              <w:ind w:firstLine="0"/>
              <w:contextualSpacing/>
            </w:pPr>
            <w:r w:rsidRPr="006E5CA1">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961" w:type="dxa"/>
          </w:tcPr>
          <w:p w:rsidR="00080CE8" w:rsidRPr="006E5CA1" w:rsidRDefault="00080CE8" w:rsidP="00DC42F4">
            <w:pPr>
              <w:pStyle w:val="ae"/>
              <w:spacing w:line="240" w:lineRule="auto"/>
              <w:ind w:firstLine="0"/>
              <w:contextualSpacing/>
            </w:pPr>
            <w:r w:rsidRPr="006E5CA1">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080CE8" w:rsidRPr="006E5CA1" w:rsidRDefault="00080CE8" w:rsidP="00DC42F4">
            <w:pPr>
              <w:pStyle w:val="ae"/>
              <w:spacing w:line="240" w:lineRule="auto"/>
              <w:ind w:firstLine="0"/>
              <w:contextualSpacing/>
            </w:pPr>
            <w:r w:rsidRPr="006E5CA1">
              <w:t>Контроль и коррекция осуществлялись самостоятельно</w:t>
            </w:r>
          </w:p>
        </w:tc>
      </w:tr>
      <w:tr w:rsidR="00080CE8" w:rsidRPr="005D1FD3" w:rsidTr="000B52E0">
        <w:tc>
          <w:tcPr>
            <w:tcW w:w="2310" w:type="dxa"/>
          </w:tcPr>
          <w:p w:rsidR="00080CE8" w:rsidRPr="005D1FD3" w:rsidRDefault="00080CE8" w:rsidP="00DC42F4">
            <w:pPr>
              <w:pStyle w:val="ae"/>
              <w:spacing w:line="240" w:lineRule="auto"/>
              <w:ind w:firstLine="0"/>
              <w:contextualSpacing/>
              <w:rPr>
                <w:b/>
                <w:sz w:val="24"/>
                <w:szCs w:val="24"/>
              </w:rPr>
            </w:pPr>
            <w:r w:rsidRPr="005D1FD3">
              <w:rPr>
                <w:b/>
                <w:sz w:val="24"/>
                <w:szCs w:val="24"/>
              </w:rPr>
              <w:t>Коммуникативные действия</w:t>
            </w:r>
          </w:p>
        </w:tc>
        <w:tc>
          <w:tcPr>
            <w:tcW w:w="3786" w:type="dxa"/>
          </w:tcPr>
          <w:p w:rsidR="00080CE8" w:rsidRPr="006E5CA1" w:rsidRDefault="00080CE8" w:rsidP="00DC42F4">
            <w:pPr>
              <w:tabs>
                <w:tab w:val="left" w:pos="357"/>
              </w:tabs>
              <w:suppressAutoHyphens/>
              <w:contextualSpacing/>
              <w:jc w:val="both"/>
              <w:rPr>
                <w:rFonts w:cs="Times New Roman"/>
                <w:szCs w:val="28"/>
              </w:rPr>
            </w:pPr>
            <w:r w:rsidRPr="006E5CA1">
              <w:rPr>
                <w:rFonts w:cs="Times New Roman"/>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961" w:type="dxa"/>
          </w:tcPr>
          <w:p w:rsidR="00080CE8" w:rsidRPr="006E5CA1" w:rsidRDefault="00080CE8" w:rsidP="00DC42F4">
            <w:pPr>
              <w:pStyle w:val="ae"/>
              <w:spacing w:line="240" w:lineRule="auto"/>
              <w:ind w:firstLine="0"/>
              <w:contextualSpacing/>
            </w:pPr>
            <w:r w:rsidRPr="006E5CA1">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D51144" w:rsidRPr="005D1FD3" w:rsidRDefault="00D51144" w:rsidP="00DC42F4">
      <w:pPr>
        <w:tabs>
          <w:tab w:val="left" w:pos="5340"/>
        </w:tabs>
        <w:jc w:val="both"/>
        <w:rPr>
          <w:rFonts w:cs="Times New Roman"/>
          <w:szCs w:val="28"/>
        </w:rPr>
        <w:sectPr w:rsidR="00D51144" w:rsidRPr="005D1FD3" w:rsidSect="005A42B9">
          <w:pgSz w:w="11906" w:h="16838"/>
          <w:pgMar w:top="568" w:right="425" w:bottom="1134" w:left="567" w:header="0" w:footer="0" w:gutter="0"/>
          <w:cols w:space="708"/>
          <w:docGrid w:linePitch="381"/>
        </w:sectPr>
      </w:pPr>
    </w:p>
    <w:p w:rsidR="00D51144" w:rsidRPr="005D1FD3" w:rsidRDefault="00D51144" w:rsidP="00DC42F4">
      <w:pPr>
        <w:pStyle w:val="2"/>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8"/>
          <w:szCs w:val="28"/>
        </w:rPr>
      </w:pPr>
      <w:r w:rsidRPr="005D1FD3">
        <w:rPr>
          <w:rFonts w:ascii="Times New Roman" w:hAnsi="Times New Roman" w:cs="Times New Roman"/>
          <w:b/>
          <w:kern w:val="2"/>
          <w:sz w:val="28"/>
          <w:szCs w:val="28"/>
        </w:rPr>
        <w:lastRenderedPageBreak/>
        <w:t xml:space="preserve">Описание </w:t>
      </w:r>
      <w:r w:rsidR="00080CE8" w:rsidRPr="005D1FD3">
        <w:rPr>
          <w:rFonts w:ascii="Times New Roman" w:hAnsi="Times New Roman" w:cs="Times New Roman"/>
          <w:b/>
          <w:kern w:val="2"/>
          <w:sz w:val="28"/>
          <w:szCs w:val="28"/>
        </w:rPr>
        <w:t xml:space="preserve">учебно-методического и </w:t>
      </w:r>
      <w:r w:rsidRPr="005D1FD3">
        <w:rPr>
          <w:rFonts w:ascii="Times New Roman" w:hAnsi="Times New Roman" w:cs="Times New Roman"/>
          <w:b/>
          <w:kern w:val="2"/>
          <w:sz w:val="28"/>
          <w:szCs w:val="28"/>
        </w:rPr>
        <w:t>материально-технического обеспечения</w:t>
      </w:r>
      <w:r w:rsidRPr="005D1FD3">
        <w:rPr>
          <w:rFonts w:ascii="Times New Roman" w:hAnsi="Times New Roman" w:cs="Times New Roman"/>
          <w:kern w:val="2"/>
          <w:sz w:val="28"/>
          <w:szCs w:val="28"/>
        </w:rPr>
        <w:t xml:space="preserve"> </w:t>
      </w:r>
      <w:r w:rsidR="00080CE8" w:rsidRPr="005D1FD3">
        <w:rPr>
          <w:rFonts w:ascii="Times New Roman" w:hAnsi="Times New Roman" w:cs="Times New Roman"/>
          <w:b/>
          <w:kern w:val="2"/>
          <w:sz w:val="28"/>
          <w:szCs w:val="28"/>
        </w:rPr>
        <w:t>образовательной деятельности</w:t>
      </w:r>
      <w:r w:rsidRPr="005D1FD3">
        <w:rPr>
          <w:rFonts w:ascii="Times New Roman" w:hAnsi="Times New Roman" w:cs="Times New Roman"/>
          <w:b/>
          <w:kern w:val="2"/>
          <w:sz w:val="28"/>
          <w:szCs w:val="28"/>
        </w:rPr>
        <w:t xml:space="preserve"> </w:t>
      </w:r>
    </w:p>
    <w:p w:rsidR="00D51144" w:rsidRPr="007A5A60"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i/>
          <w:sz w:val="28"/>
          <w:szCs w:val="28"/>
          <w:u w:val="single"/>
        </w:rPr>
      </w:pPr>
      <w:r w:rsidRPr="007A5A60">
        <w:rPr>
          <w:b/>
          <w:i/>
          <w:sz w:val="28"/>
          <w:szCs w:val="28"/>
          <w:u w:val="single"/>
        </w:rPr>
        <w:t>Печатные пособия:</w:t>
      </w:r>
    </w:p>
    <w:p w:rsidR="00826094" w:rsidRPr="006E5CA1" w:rsidRDefault="007A5A60" w:rsidP="009A6E58">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Pr>
          <w:sz w:val="27"/>
          <w:szCs w:val="27"/>
        </w:rPr>
        <w:t>1</w:t>
      </w:r>
      <w:r w:rsidR="00D51144" w:rsidRPr="006E5CA1">
        <w:rPr>
          <w:sz w:val="27"/>
          <w:szCs w:val="27"/>
        </w:rPr>
        <w:t>.</w:t>
      </w:r>
      <w:r w:rsidR="00826094" w:rsidRPr="006E5CA1">
        <w:rPr>
          <w:rFonts w:eastAsia="Newton-Italic"/>
          <w:iCs/>
          <w:sz w:val="27"/>
          <w:szCs w:val="27"/>
        </w:rPr>
        <w:t xml:space="preserve">Бурмистрова Т.А. </w:t>
      </w:r>
      <w:r w:rsidR="00826094" w:rsidRPr="006E5CA1">
        <w:rPr>
          <w:rFonts w:eastAsia="Newton-Regular"/>
          <w:sz w:val="27"/>
          <w:szCs w:val="27"/>
        </w:rPr>
        <w:t xml:space="preserve">Алгебра: Сборник рабочих программ. 7–9 классы. Пособие для    </w:t>
      </w:r>
    </w:p>
    <w:p w:rsidR="00826094" w:rsidRPr="006E5CA1" w:rsidRDefault="00826094" w:rsidP="00DC42F4">
      <w:pPr>
        <w:autoSpaceDE w:val="0"/>
        <w:autoSpaceDN w:val="0"/>
        <w:adjustRightInd w:val="0"/>
        <w:spacing w:after="0"/>
        <w:rPr>
          <w:rFonts w:eastAsia="Newton-Regular" w:cs="Times New Roman"/>
          <w:sz w:val="27"/>
          <w:szCs w:val="27"/>
        </w:rPr>
      </w:pPr>
      <w:r w:rsidRPr="006E5CA1">
        <w:rPr>
          <w:rFonts w:eastAsia="Newton-Regular" w:cs="Times New Roman"/>
          <w:sz w:val="27"/>
          <w:szCs w:val="27"/>
        </w:rPr>
        <w:t>учителей общеобразовательных у</w:t>
      </w:r>
      <w:r w:rsidR="006A5E49">
        <w:rPr>
          <w:rFonts w:eastAsia="Newton-Regular" w:cs="Times New Roman"/>
          <w:sz w:val="27"/>
          <w:szCs w:val="27"/>
        </w:rPr>
        <w:t>чреждений. М.: Просвещение, 2014</w:t>
      </w:r>
      <w:r w:rsidRPr="006E5CA1">
        <w:rPr>
          <w:rFonts w:eastAsia="Newton-Regular" w:cs="Times New Roman"/>
          <w:sz w:val="27"/>
          <w:szCs w:val="27"/>
        </w:rPr>
        <w:t>.</w:t>
      </w:r>
    </w:p>
    <w:p w:rsidR="00826094" w:rsidRPr="006E5CA1" w:rsidRDefault="007A5A60" w:rsidP="00DC42F4">
      <w:pPr>
        <w:autoSpaceDE w:val="0"/>
        <w:autoSpaceDN w:val="0"/>
        <w:adjustRightInd w:val="0"/>
        <w:spacing w:after="0"/>
        <w:rPr>
          <w:rFonts w:eastAsia="Newton-Regular" w:cs="Times New Roman"/>
          <w:sz w:val="27"/>
          <w:szCs w:val="27"/>
        </w:rPr>
      </w:pPr>
      <w:r>
        <w:rPr>
          <w:rFonts w:cs="Times New Roman"/>
          <w:sz w:val="27"/>
          <w:szCs w:val="27"/>
        </w:rPr>
        <w:t>2</w:t>
      </w:r>
      <w:r w:rsidR="00D51144" w:rsidRPr="006E5CA1">
        <w:rPr>
          <w:rFonts w:cs="Times New Roman"/>
          <w:sz w:val="27"/>
          <w:szCs w:val="27"/>
        </w:rPr>
        <w:t>.</w:t>
      </w:r>
      <w:r w:rsidR="00826094" w:rsidRPr="006E5CA1">
        <w:rPr>
          <w:rFonts w:eastAsia="Newton-Italic" w:cs="Times New Roman"/>
          <w:iCs/>
          <w:sz w:val="27"/>
          <w:szCs w:val="27"/>
        </w:rPr>
        <w:t xml:space="preserve"> Макарычев Ю.Н. </w:t>
      </w:r>
      <w:r w:rsidR="00826094" w:rsidRPr="006E5CA1">
        <w:rPr>
          <w:rFonts w:eastAsia="Newton-Regular" w:cs="Times New Roman"/>
          <w:sz w:val="27"/>
          <w:szCs w:val="27"/>
        </w:rPr>
        <w:t xml:space="preserve">и др. Изучение алгебры в 7–9 классах: Пособие для учителей.       </w:t>
      </w:r>
    </w:p>
    <w:p w:rsidR="00D51144" w:rsidRPr="006E5CA1" w:rsidRDefault="00826094" w:rsidP="00DC42F4">
      <w:pPr>
        <w:autoSpaceDE w:val="0"/>
        <w:autoSpaceDN w:val="0"/>
        <w:adjustRightInd w:val="0"/>
        <w:spacing w:after="0"/>
        <w:rPr>
          <w:rFonts w:eastAsia="Newton-Regular" w:cs="Times New Roman"/>
          <w:sz w:val="27"/>
          <w:szCs w:val="27"/>
        </w:rPr>
      </w:pPr>
      <w:r w:rsidRPr="006E5CA1">
        <w:rPr>
          <w:rFonts w:eastAsia="Newton-Regular" w:cs="Times New Roman"/>
          <w:sz w:val="27"/>
          <w:szCs w:val="27"/>
        </w:rPr>
        <w:t xml:space="preserve">      М.: Просвещение, 2011.</w:t>
      </w:r>
    </w:p>
    <w:p w:rsidR="00D51144" w:rsidRPr="007A5A60" w:rsidRDefault="00117ABF"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i/>
          <w:sz w:val="28"/>
          <w:szCs w:val="28"/>
          <w:u w:val="single"/>
        </w:rPr>
      </w:pPr>
      <w:r w:rsidRPr="007A5A60">
        <w:rPr>
          <w:b/>
          <w:i/>
          <w:sz w:val="28"/>
          <w:szCs w:val="28"/>
          <w:u w:val="single"/>
        </w:rPr>
        <w:t>Линия учебно-методического комплекта</w:t>
      </w:r>
      <w:r w:rsidR="00D51144" w:rsidRPr="007A5A60">
        <w:rPr>
          <w:b/>
          <w:i/>
          <w:sz w:val="28"/>
          <w:szCs w:val="28"/>
          <w:u w:val="single"/>
        </w:rPr>
        <w:t xml:space="preserve"> </w:t>
      </w:r>
      <w:r w:rsidR="008D1EFD" w:rsidRPr="007A5A60">
        <w:rPr>
          <w:b/>
          <w:i/>
          <w:sz w:val="28"/>
          <w:szCs w:val="28"/>
          <w:u w:val="single"/>
        </w:rPr>
        <w:t>под редакцией</w:t>
      </w:r>
      <w:r w:rsidR="00D51144" w:rsidRPr="007A5A60">
        <w:rPr>
          <w:b/>
          <w:i/>
          <w:sz w:val="28"/>
          <w:szCs w:val="28"/>
          <w:u w:val="single"/>
        </w:rPr>
        <w:t xml:space="preserve"> </w:t>
      </w:r>
      <w:r w:rsidR="008D1EFD" w:rsidRPr="007A5A60">
        <w:rPr>
          <w:b/>
          <w:i/>
          <w:sz w:val="28"/>
          <w:szCs w:val="28"/>
          <w:u w:val="single"/>
        </w:rPr>
        <w:t xml:space="preserve"> С.А.Теляковского</w:t>
      </w:r>
      <w:r w:rsidRPr="007A5A60">
        <w:rPr>
          <w:b/>
          <w:i/>
          <w:sz w:val="28"/>
          <w:szCs w:val="28"/>
          <w:u w:val="single"/>
        </w:rPr>
        <w:t>:</w:t>
      </w:r>
    </w:p>
    <w:p w:rsidR="00D51144" w:rsidRPr="005A42B9"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sidRPr="005A42B9">
        <w:rPr>
          <w:sz w:val="27"/>
          <w:szCs w:val="27"/>
        </w:rPr>
        <w:t>1.Макарычев Ю.Н. Алгебра, 7 кл.; учебник для общеобразовательных организаций/ Ю.Н.Макарычев, Н.Г.Миндюк, К.И.Нешков, С.Б.Суворова; под редакцией С.А.Теляковского.- М: Просвещение, 201</w:t>
      </w:r>
      <w:r w:rsidR="008D1EFD" w:rsidRPr="005A42B9">
        <w:rPr>
          <w:sz w:val="27"/>
          <w:szCs w:val="27"/>
        </w:rPr>
        <w:t>5</w:t>
      </w:r>
      <w:r w:rsidRPr="005A42B9">
        <w:rPr>
          <w:sz w:val="27"/>
          <w:szCs w:val="27"/>
        </w:rPr>
        <w:t>.</w:t>
      </w:r>
    </w:p>
    <w:p w:rsidR="00D51144" w:rsidRPr="005A42B9"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sidRPr="005A42B9">
        <w:rPr>
          <w:sz w:val="27"/>
          <w:szCs w:val="27"/>
        </w:rPr>
        <w:t>2.Макарычев Ю.Н. Алгебра, 8 кл.; учебник для общеобразовательных организаций/ Ю.Н.Макарычев, Н.Г.Миндюк, К.И.Нешков, С.Б.Суворова; под редакцией С.А.Теляковского.- М: Просвещение, 201</w:t>
      </w:r>
      <w:r w:rsidR="008D1EFD" w:rsidRPr="005A42B9">
        <w:rPr>
          <w:sz w:val="27"/>
          <w:szCs w:val="27"/>
        </w:rPr>
        <w:t>5</w:t>
      </w:r>
      <w:r w:rsidRPr="005A42B9">
        <w:rPr>
          <w:sz w:val="27"/>
          <w:szCs w:val="27"/>
        </w:rPr>
        <w:t>.</w:t>
      </w:r>
    </w:p>
    <w:p w:rsidR="008D1EFD" w:rsidRPr="005A42B9"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sidRPr="005A42B9">
        <w:rPr>
          <w:sz w:val="27"/>
          <w:szCs w:val="27"/>
        </w:rPr>
        <w:t xml:space="preserve">3. </w:t>
      </w:r>
      <w:r w:rsidR="008D1EFD" w:rsidRPr="005A42B9">
        <w:rPr>
          <w:sz w:val="27"/>
          <w:szCs w:val="27"/>
        </w:rPr>
        <w:t>Макарычев Ю.Н. Алгебра, 9 кл.; учебник для общеобразовательных организаций/ Ю.Н.Макарычев, Н.Г.Миндюк, К.И.Нешков, С.Б.Суворова; под редакцией С.А.Теляковского.- М: Просвещение, 2015.</w:t>
      </w:r>
    </w:p>
    <w:p w:rsidR="00D51144" w:rsidRPr="005A42B9" w:rsidRDefault="007A5A60"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Pr>
          <w:sz w:val="27"/>
          <w:szCs w:val="27"/>
        </w:rPr>
        <w:t>4</w:t>
      </w:r>
      <w:r w:rsidR="00D51144" w:rsidRPr="005A42B9">
        <w:rPr>
          <w:sz w:val="27"/>
          <w:szCs w:val="27"/>
        </w:rPr>
        <w:t>.Звавич Л.И. Алгебра, 7 кл.; дидактические материалы/ Л.И.Звавич, Л.В.Кузнецова, С.Б</w:t>
      </w:r>
      <w:r w:rsidR="00BF0506" w:rsidRPr="005A42B9">
        <w:rPr>
          <w:sz w:val="27"/>
          <w:szCs w:val="27"/>
        </w:rPr>
        <w:t>.Суворова.- М: Просвещение, 2014</w:t>
      </w:r>
      <w:r w:rsidR="00D51144" w:rsidRPr="005A42B9">
        <w:rPr>
          <w:sz w:val="27"/>
          <w:szCs w:val="27"/>
        </w:rPr>
        <w:t>.</w:t>
      </w:r>
    </w:p>
    <w:p w:rsidR="00D51144" w:rsidRPr="005A42B9" w:rsidRDefault="007A5A60"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Pr>
          <w:sz w:val="27"/>
          <w:szCs w:val="27"/>
        </w:rPr>
        <w:t>5</w:t>
      </w:r>
      <w:r w:rsidR="00D51144" w:rsidRPr="005A42B9">
        <w:rPr>
          <w:sz w:val="27"/>
          <w:szCs w:val="27"/>
        </w:rPr>
        <w:t>.Жохов В.И. Алгебра, 8 кл.; дидактические материалы/ В.И.Жохов, Ю.Н.Макарычев, Н.Г.Миндюк.- М: Просвещение, 2014.</w:t>
      </w:r>
    </w:p>
    <w:p w:rsidR="00D51144" w:rsidRPr="005A42B9" w:rsidRDefault="007A5A60"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Pr>
          <w:sz w:val="27"/>
          <w:szCs w:val="27"/>
        </w:rPr>
        <w:t>6</w:t>
      </w:r>
      <w:r w:rsidR="00D51144" w:rsidRPr="005A42B9">
        <w:rPr>
          <w:sz w:val="27"/>
          <w:szCs w:val="27"/>
        </w:rPr>
        <w:t>.Макарычев Ю.Н. Алгебра 9кл.; дидактические материалы/ Ю.Н.Макарычев, Н.Г.Миндюк, Л.Б.Крайнева.- М: Просвещение, 201</w:t>
      </w:r>
      <w:r w:rsidR="008D1EFD" w:rsidRPr="005A42B9">
        <w:rPr>
          <w:sz w:val="27"/>
          <w:szCs w:val="27"/>
        </w:rPr>
        <w:t>4</w:t>
      </w:r>
      <w:r w:rsidR="00D51144" w:rsidRPr="005A42B9">
        <w:rPr>
          <w:sz w:val="27"/>
          <w:szCs w:val="27"/>
        </w:rPr>
        <w:t>.</w:t>
      </w:r>
    </w:p>
    <w:p w:rsidR="00DA6F2B" w:rsidRPr="005A42B9" w:rsidRDefault="007A5A60" w:rsidP="005A42B9">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7"/>
          <w:szCs w:val="27"/>
        </w:rPr>
      </w:pPr>
      <w:r>
        <w:rPr>
          <w:sz w:val="27"/>
          <w:szCs w:val="27"/>
        </w:rPr>
        <w:t>7</w:t>
      </w:r>
      <w:r w:rsidR="00D51144" w:rsidRPr="005A42B9">
        <w:rPr>
          <w:sz w:val="27"/>
          <w:szCs w:val="27"/>
        </w:rPr>
        <w:t>.</w:t>
      </w:r>
      <w:r w:rsidR="00DA6F2B" w:rsidRPr="005A42B9">
        <w:rPr>
          <w:rFonts w:eastAsia="Newton-Italic"/>
          <w:i/>
          <w:iCs/>
          <w:sz w:val="27"/>
          <w:szCs w:val="27"/>
        </w:rPr>
        <w:t xml:space="preserve"> Макарычев Ю.Н.</w:t>
      </w:r>
      <w:r w:rsidR="00DA6F2B" w:rsidRPr="005A42B9">
        <w:rPr>
          <w:rFonts w:eastAsia="Newton-Regular"/>
          <w:sz w:val="27"/>
          <w:szCs w:val="27"/>
        </w:rPr>
        <w:t xml:space="preserve">, </w:t>
      </w:r>
      <w:r w:rsidR="00DA6F2B" w:rsidRPr="005A42B9">
        <w:rPr>
          <w:rFonts w:eastAsia="Newton-Italic"/>
          <w:i/>
          <w:iCs/>
          <w:sz w:val="27"/>
          <w:szCs w:val="27"/>
        </w:rPr>
        <w:t xml:space="preserve">Миндюк Н.Г. </w:t>
      </w:r>
      <w:r w:rsidR="00DA6F2B" w:rsidRPr="005A42B9">
        <w:rPr>
          <w:rFonts w:eastAsia="Newton-Regular"/>
          <w:sz w:val="27"/>
          <w:szCs w:val="27"/>
        </w:rPr>
        <w:t xml:space="preserve">Алгебра: Элементы статистики и теории   </w:t>
      </w:r>
    </w:p>
    <w:p w:rsidR="00080CE8" w:rsidRPr="005A42B9" w:rsidRDefault="00DA6F2B" w:rsidP="00DC42F4">
      <w:pPr>
        <w:autoSpaceDE w:val="0"/>
        <w:autoSpaceDN w:val="0"/>
        <w:adjustRightInd w:val="0"/>
        <w:spacing w:after="0"/>
        <w:rPr>
          <w:rFonts w:eastAsia="Newton-Regular" w:cs="Times New Roman"/>
          <w:sz w:val="27"/>
          <w:szCs w:val="27"/>
        </w:rPr>
      </w:pPr>
      <w:r w:rsidRPr="005A42B9">
        <w:rPr>
          <w:rFonts w:eastAsia="Newton-Regular" w:cs="Times New Roman"/>
          <w:sz w:val="27"/>
          <w:szCs w:val="27"/>
        </w:rPr>
        <w:t xml:space="preserve">      вероятностей. 7–9 классы. М.: Просвещение, 2007.</w:t>
      </w:r>
    </w:p>
    <w:p w:rsidR="00D51144" w:rsidRPr="005D1FD3"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i/>
          <w:sz w:val="28"/>
          <w:szCs w:val="28"/>
          <w:u w:val="single"/>
        </w:rPr>
      </w:pPr>
      <w:r w:rsidRPr="005D1FD3">
        <w:rPr>
          <w:b/>
          <w:i/>
          <w:sz w:val="28"/>
          <w:szCs w:val="28"/>
          <w:u w:val="single"/>
        </w:rPr>
        <w:t>Цифровые и электронные образовательные ресурсы</w:t>
      </w:r>
      <w:r w:rsidR="00117ABF">
        <w:rPr>
          <w:b/>
          <w:i/>
          <w:sz w:val="28"/>
          <w:szCs w:val="28"/>
          <w:u w:val="single"/>
        </w:rPr>
        <w:t>:</w:t>
      </w:r>
    </w:p>
    <w:p w:rsidR="00D51144" w:rsidRPr="005D1FD3" w:rsidRDefault="00F30FD8"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8"/>
          <w:szCs w:val="28"/>
        </w:rPr>
      </w:pPr>
      <w:hyperlink r:id="rId35" w:history="1">
        <w:r w:rsidR="00ED7CF7" w:rsidRPr="005D1FD3">
          <w:rPr>
            <w:rStyle w:val="a5"/>
            <w:sz w:val="28"/>
            <w:szCs w:val="28"/>
            <w:lang w:val="en-US"/>
          </w:rPr>
          <w:t>http</w:t>
        </w:r>
        <w:r w:rsidR="00ED7CF7" w:rsidRPr="005D1FD3">
          <w:rPr>
            <w:rStyle w:val="a5"/>
            <w:sz w:val="28"/>
            <w:szCs w:val="28"/>
          </w:rPr>
          <w:t>://</w:t>
        </w:r>
        <w:r w:rsidR="00ED7CF7" w:rsidRPr="005D1FD3">
          <w:rPr>
            <w:rStyle w:val="a5"/>
            <w:sz w:val="28"/>
            <w:szCs w:val="28"/>
            <w:lang w:val="en-US"/>
          </w:rPr>
          <w:t>www</w:t>
        </w:r>
        <w:r w:rsidR="00ED7CF7" w:rsidRPr="005D1FD3">
          <w:rPr>
            <w:rStyle w:val="a5"/>
            <w:sz w:val="28"/>
            <w:szCs w:val="28"/>
          </w:rPr>
          <w:t>.</w:t>
        </w:r>
        <w:r w:rsidR="00ED7CF7" w:rsidRPr="005D1FD3">
          <w:rPr>
            <w:rStyle w:val="a5"/>
            <w:sz w:val="28"/>
            <w:szCs w:val="28"/>
            <w:lang w:val="en-US"/>
          </w:rPr>
          <w:t>ed</w:t>
        </w:r>
        <w:r w:rsidR="00ED7CF7" w:rsidRPr="005D1FD3">
          <w:rPr>
            <w:rStyle w:val="a5"/>
            <w:sz w:val="28"/>
            <w:szCs w:val="28"/>
          </w:rPr>
          <w:t>.</w:t>
        </w:r>
        <w:r w:rsidR="00ED7CF7" w:rsidRPr="005D1FD3">
          <w:rPr>
            <w:rStyle w:val="a5"/>
            <w:sz w:val="28"/>
            <w:szCs w:val="28"/>
            <w:lang w:val="en-US"/>
          </w:rPr>
          <w:t>gov</w:t>
        </w:r>
        <w:r w:rsidR="00ED7CF7" w:rsidRPr="005D1FD3">
          <w:rPr>
            <w:rStyle w:val="a5"/>
            <w:sz w:val="28"/>
            <w:szCs w:val="28"/>
          </w:rPr>
          <w:t>.</w:t>
        </w:r>
        <w:r w:rsidR="00ED7CF7" w:rsidRPr="005D1FD3">
          <w:rPr>
            <w:rStyle w:val="a5"/>
            <w:sz w:val="28"/>
            <w:szCs w:val="28"/>
            <w:lang w:val="en-US"/>
          </w:rPr>
          <w:t>ru</w:t>
        </w:r>
      </w:hyperlink>
      <w:r w:rsidR="00ED7CF7" w:rsidRPr="005D1FD3">
        <w:rPr>
          <w:sz w:val="28"/>
          <w:szCs w:val="28"/>
        </w:rPr>
        <w:t xml:space="preserve">; </w:t>
      </w:r>
      <w:hyperlink r:id="rId36" w:history="1">
        <w:r w:rsidR="00ED7CF7" w:rsidRPr="005D1FD3">
          <w:rPr>
            <w:rStyle w:val="a5"/>
            <w:sz w:val="28"/>
            <w:szCs w:val="28"/>
            <w:lang w:val="en-US"/>
          </w:rPr>
          <w:t>http</w:t>
        </w:r>
        <w:r w:rsidR="00ED7CF7" w:rsidRPr="005D1FD3">
          <w:rPr>
            <w:rStyle w:val="a5"/>
            <w:sz w:val="28"/>
            <w:szCs w:val="28"/>
          </w:rPr>
          <w:t>://</w:t>
        </w:r>
        <w:r w:rsidR="00ED7CF7" w:rsidRPr="005D1FD3">
          <w:rPr>
            <w:rStyle w:val="a5"/>
            <w:sz w:val="28"/>
            <w:szCs w:val="28"/>
            <w:lang w:val="en-US"/>
          </w:rPr>
          <w:t>www</w:t>
        </w:r>
        <w:r w:rsidR="00ED7CF7" w:rsidRPr="005D1FD3">
          <w:rPr>
            <w:rStyle w:val="a5"/>
            <w:sz w:val="28"/>
            <w:szCs w:val="28"/>
          </w:rPr>
          <w:t>.</w:t>
        </w:r>
        <w:r w:rsidR="00ED7CF7" w:rsidRPr="005D1FD3">
          <w:rPr>
            <w:rStyle w:val="a5"/>
            <w:sz w:val="28"/>
            <w:szCs w:val="28"/>
            <w:lang w:val="en-US"/>
          </w:rPr>
          <w:t>edu</w:t>
        </w:r>
        <w:r w:rsidR="00ED7CF7" w:rsidRPr="005D1FD3">
          <w:rPr>
            <w:rStyle w:val="a5"/>
            <w:sz w:val="28"/>
            <w:szCs w:val="28"/>
          </w:rPr>
          <w:t>.</w:t>
        </w:r>
        <w:r w:rsidR="00ED7CF7" w:rsidRPr="005D1FD3">
          <w:rPr>
            <w:rStyle w:val="a5"/>
            <w:sz w:val="28"/>
            <w:szCs w:val="28"/>
            <w:lang w:val="en-US"/>
          </w:rPr>
          <w:t>ru</w:t>
        </w:r>
      </w:hyperlink>
      <w:r w:rsidR="00D51144" w:rsidRPr="005D1FD3">
        <w:rPr>
          <w:sz w:val="28"/>
          <w:szCs w:val="28"/>
        </w:rPr>
        <w:t xml:space="preserve"> </w:t>
      </w:r>
      <w:r w:rsidR="00ED7CF7" w:rsidRPr="005D1FD3">
        <w:rPr>
          <w:i/>
          <w:sz w:val="28"/>
          <w:szCs w:val="28"/>
        </w:rPr>
        <w:t>(Министерство образования и науки РФ)</w:t>
      </w:r>
    </w:p>
    <w:p w:rsidR="00ED7CF7" w:rsidRPr="005D1FD3" w:rsidRDefault="00F30FD8" w:rsidP="00DC42F4">
      <w:pPr>
        <w:tabs>
          <w:tab w:val="left" w:pos="851"/>
          <w:tab w:val="left" w:pos="1080"/>
        </w:tabs>
        <w:spacing w:after="0"/>
        <w:rPr>
          <w:rFonts w:cs="Times New Roman"/>
          <w:i/>
          <w:szCs w:val="28"/>
        </w:rPr>
      </w:pPr>
      <w:hyperlink r:id="rId37" w:history="1">
        <w:r w:rsidR="00ED7CF7" w:rsidRPr="005D1FD3">
          <w:rPr>
            <w:rStyle w:val="a5"/>
            <w:rFonts w:cs="Times New Roman"/>
            <w:i/>
            <w:szCs w:val="28"/>
            <w:lang w:val="en-US"/>
          </w:rPr>
          <w:t>http</w:t>
        </w:r>
        <w:r w:rsidR="00ED7CF7" w:rsidRPr="005D1FD3">
          <w:rPr>
            <w:rStyle w:val="a5"/>
            <w:rFonts w:cs="Times New Roman"/>
            <w:i/>
            <w:szCs w:val="28"/>
          </w:rPr>
          <w:t>://</w:t>
        </w:r>
        <w:r w:rsidR="00ED7CF7" w:rsidRPr="005D1FD3">
          <w:rPr>
            <w:rStyle w:val="a5"/>
            <w:rFonts w:cs="Times New Roman"/>
            <w:i/>
            <w:szCs w:val="28"/>
            <w:lang w:val="en-US"/>
          </w:rPr>
          <w:t>www</w:t>
        </w:r>
        <w:r w:rsidR="00ED7CF7" w:rsidRPr="005D1FD3">
          <w:rPr>
            <w:rStyle w:val="a5"/>
            <w:rFonts w:cs="Times New Roman"/>
            <w:i/>
            <w:szCs w:val="28"/>
          </w:rPr>
          <w:t>.</w:t>
        </w:r>
        <w:r w:rsidR="00ED7CF7" w:rsidRPr="005D1FD3">
          <w:rPr>
            <w:rStyle w:val="a5"/>
            <w:rFonts w:cs="Times New Roman"/>
            <w:i/>
            <w:szCs w:val="28"/>
            <w:lang w:val="en-US"/>
          </w:rPr>
          <w:t>mathgia</w:t>
        </w:r>
        <w:r w:rsidR="00ED7CF7" w:rsidRPr="005D1FD3">
          <w:rPr>
            <w:rStyle w:val="a5"/>
            <w:rFonts w:cs="Times New Roman"/>
            <w:i/>
            <w:szCs w:val="28"/>
          </w:rPr>
          <w:t>.</w:t>
        </w:r>
        <w:r w:rsidR="00ED7CF7" w:rsidRPr="005D1FD3">
          <w:rPr>
            <w:rStyle w:val="a5"/>
            <w:rFonts w:cs="Times New Roman"/>
            <w:i/>
            <w:szCs w:val="28"/>
            <w:lang w:val="en-US"/>
          </w:rPr>
          <w:t>ru</w:t>
        </w:r>
      </w:hyperlink>
      <w:r w:rsidR="00ED7CF7" w:rsidRPr="005D1FD3">
        <w:rPr>
          <w:rFonts w:cs="Times New Roman"/>
          <w:i/>
          <w:szCs w:val="28"/>
        </w:rPr>
        <w:t xml:space="preserve"> (открытый банк заданий по математике)</w:t>
      </w:r>
    </w:p>
    <w:p w:rsidR="00ED7CF7" w:rsidRPr="005D1FD3" w:rsidRDefault="00ED7CF7" w:rsidP="00DC42F4">
      <w:pPr>
        <w:tabs>
          <w:tab w:val="left" w:pos="851"/>
          <w:tab w:val="left" w:pos="1080"/>
        </w:tabs>
        <w:spacing w:after="0"/>
        <w:rPr>
          <w:rFonts w:cs="Times New Roman"/>
          <w:i/>
          <w:iCs/>
          <w:szCs w:val="28"/>
        </w:rPr>
      </w:pPr>
      <w:r w:rsidRPr="005D1FD3">
        <w:rPr>
          <w:rFonts w:cs="Times New Roman"/>
          <w:i/>
          <w:iCs/>
          <w:szCs w:val="28"/>
        </w:rPr>
        <w:t xml:space="preserve"> </w:t>
      </w:r>
      <w:hyperlink r:id="rId38" w:history="1">
        <w:r w:rsidRPr="005D1FD3">
          <w:rPr>
            <w:rStyle w:val="a5"/>
            <w:rFonts w:cs="Times New Roman"/>
            <w:i/>
            <w:iCs/>
            <w:szCs w:val="28"/>
            <w:lang w:val="en-US"/>
          </w:rPr>
          <w:t>http</w:t>
        </w:r>
        <w:r w:rsidRPr="005D1FD3">
          <w:rPr>
            <w:rStyle w:val="a5"/>
            <w:rFonts w:cs="Times New Roman"/>
            <w:i/>
            <w:iCs/>
            <w:szCs w:val="28"/>
          </w:rPr>
          <w:t>://</w:t>
        </w:r>
        <w:r w:rsidRPr="005D1FD3">
          <w:rPr>
            <w:rStyle w:val="a5"/>
            <w:rFonts w:cs="Times New Roman"/>
            <w:i/>
            <w:iCs/>
            <w:szCs w:val="28"/>
            <w:lang w:val="en-US"/>
          </w:rPr>
          <w:t>www</w:t>
        </w:r>
        <w:r w:rsidRPr="005D1FD3">
          <w:rPr>
            <w:rStyle w:val="a5"/>
            <w:rFonts w:cs="Times New Roman"/>
            <w:i/>
            <w:iCs/>
            <w:szCs w:val="28"/>
          </w:rPr>
          <w:t>.</w:t>
        </w:r>
        <w:r w:rsidRPr="005D1FD3">
          <w:rPr>
            <w:rStyle w:val="a5"/>
            <w:rFonts w:cs="Times New Roman"/>
            <w:i/>
            <w:iCs/>
            <w:szCs w:val="28"/>
            <w:lang w:val="en-US"/>
          </w:rPr>
          <w:t>prosv</w:t>
        </w:r>
        <w:r w:rsidRPr="005D1FD3">
          <w:rPr>
            <w:rStyle w:val="a5"/>
            <w:rFonts w:cs="Times New Roman"/>
            <w:i/>
            <w:iCs/>
            <w:szCs w:val="28"/>
          </w:rPr>
          <w:t>.</w:t>
        </w:r>
        <w:r w:rsidRPr="005D1FD3">
          <w:rPr>
            <w:rStyle w:val="a5"/>
            <w:rFonts w:cs="Times New Roman"/>
            <w:i/>
            <w:iCs/>
            <w:szCs w:val="28"/>
            <w:lang w:val="en-US"/>
          </w:rPr>
          <w:t>ru</w:t>
        </w:r>
      </w:hyperlink>
      <w:r w:rsidRPr="005D1FD3">
        <w:rPr>
          <w:rFonts w:cs="Times New Roman"/>
          <w:i/>
          <w:iCs/>
          <w:szCs w:val="28"/>
        </w:rPr>
        <w:t xml:space="preserve"> (рубрика “Математика”)</w:t>
      </w:r>
    </w:p>
    <w:p w:rsidR="00ED7CF7" w:rsidRPr="005D1FD3" w:rsidRDefault="00F30FD8" w:rsidP="00DC42F4">
      <w:pPr>
        <w:pStyle w:val="ad"/>
        <w:tabs>
          <w:tab w:val="left" w:pos="851"/>
        </w:tabs>
        <w:spacing w:after="0" w:line="240" w:lineRule="auto"/>
        <w:ind w:left="0"/>
        <w:jc w:val="both"/>
        <w:rPr>
          <w:rFonts w:ascii="Times New Roman" w:hAnsi="Times New Roman" w:cs="Times New Roman"/>
          <w:i/>
          <w:iCs/>
          <w:sz w:val="28"/>
          <w:szCs w:val="28"/>
        </w:rPr>
      </w:pPr>
      <w:hyperlink r:id="rId39" w:history="1">
        <w:r w:rsidR="00ED7CF7" w:rsidRPr="005D1FD3">
          <w:rPr>
            <w:rStyle w:val="a5"/>
            <w:rFonts w:ascii="Times New Roman" w:hAnsi="Times New Roman" w:cs="Times New Roman"/>
            <w:i/>
            <w:sz w:val="28"/>
            <w:szCs w:val="28"/>
          </w:rPr>
          <w:t>www.school-collection.edu.ru</w:t>
        </w:r>
      </w:hyperlink>
      <w:r w:rsidR="00ED7CF7" w:rsidRPr="005D1FD3">
        <w:rPr>
          <w:rFonts w:ascii="Times New Roman" w:hAnsi="Times New Roman" w:cs="Times New Roman"/>
          <w:i/>
          <w:sz w:val="28"/>
          <w:szCs w:val="28"/>
          <w:u w:val="single"/>
        </w:rPr>
        <w:t xml:space="preserve"> (</w:t>
      </w:r>
      <w:r w:rsidR="00ED7CF7" w:rsidRPr="005D1FD3">
        <w:rPr>
          <w:rFonts w:ascii="Times New Roman" w:hAnsi="Times New Roman" w:cs="Times New Roman"/>
          <w:i/>
          <w:sz w:val="28"/>
          <w:szCs w:val="28"/>
        </w:rPr>
        <w:t>Единая коллекция цифровых образовательных ресурсов по математике)</w:t>
      </w:r>
    </w:p>
    <w:p w:rsidR="00ED7CF7" w:rsidRPr="005D1FD3" w:rsidRDefault="00F30FD8" w:rsidP="00DC42F4">
      <w:pPr>
        <w:tabs>
          <w:tab w:val="left" w:pos="851"/>
        </w:tabs>
        <w:spacing w:after="0"/>
        <w:jc w:val="both"/>
        <w:rPr>
          <w:rFonts w:cs="Times New Roman"/>
          <w:i/>
          <w:szCs w:val="28"/>
        </w:rPr>
      </w:pPr>
      <w:hyperlink r:id="rId40" w:history="1">
        <w:r w:rsidR="00ED7CF7" w:rsidRPr="005D1FD3">
          <w:rPr>
            <w:rStyle w:val="a5"/>
            <w:rFonts w:cs="Times New Roman"/>
            <w:szCs w:val="28"/>
          </w:rPr>
          <w:t>festival.1september.ru</w:t>
        </w:r>
      </w:hyperlink>
      <w:r w:rsidR="00ED7CF7" w:rsidRPr="005D1FD3">
        <w:rPr>
          <w:rFonts w:cs="Times New Roman"/>
          <w:szCs w:val="28"/>
        </w:rPr>
        <w:t> </w:t>
      </w:r>
      <w:r w:rsidR="00ED7CF7" w:rsidRPr="005D1FD3">
        <w:rPr>
          <w:rFonts w:cs="Times New Roman"/>
          <w:i/>
          <w:szCs w:val="28"/>
        </w:rPr>
        <w:t>(Фестиваль педагогических идей "Открытый урок")</w:t>
      </w:r>
    </w:p>
    <w:p w:rsidR="00D51144" w:rsidRPr="005D1FD3"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16"/>
          <w:szCs w:val="16"/>
        </w:rPr>
      </w:pPr>
    </w:p>
    <w:p w:rsidR="00D51144" w:rsidRPr="005D1FD3" w:rsidRDefault="00D51144"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i/>
          <w:sz w:val="28"/>
          <w:szCs w:val="28"/>
          <w:u w:val="single"/>
        </w:rPr>
      </w:pPr>
      <w:r w:rsidRPr="005D1FD3">
        <w:rPr>
          <w:b/>
          <w:i/>
          <w:sz w:val="28"/>
          <w:szCs w:val="28"/>
          <w:u w:val="single"/>
        </w:rPr>
        <w:t>Технические средства обучения (средства ИКТ)</w:t>
      </w:r>
      <w:r w:rsidR="00117ABF">
        <w:rPr>
          <w:b/>
          <w:i/>
          <w:sz w:val="28"/>
          <w:szCs w:val="28"/>
          <w:u w:val="single"/>
        </w:rPr>
        <w:t>:</w:t>
      </w:r>
    </w:p>
    <w:p w:rsidR="00D51144" w:rsidRPr="005D1FD3" w:rsidRDefault="007A5A60" w:rsidP="00DC42F4">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sz w:val="28"/>
          <w:szCs w:val="28"/>
        </w:rPr>
      </w:pPr>
      <w:r>
        <w:rPr>
          <w:sz w:val="28"/>
          <w:szCs w:val="28"/>
        </w:rPr>
        <w:t>1</w:t>
      </w:r>
      <w:r w:rsidR="00D51144" w:rsidRPr="005D1FD3">
        <w:rPr>
          <w:sz w:val="28"/>
          <w:szCs w:val="28"/>
        </w:rPr>
        <w:t>.Мультимедийный проектор.</w:t>
      </w:r>
    </w:p>
    <w:p w:rsidR="007A5A60" w:rsidRDefault="00D51144" w:rsidP="007A5A60">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i/>
          <w:sz w:val="28"/>
          <w:szCs w:val="28"/>
          <w:u w:val="single"/>
        </w:rPr>
      </w:pPr>
      <w:r w:rsidRPr="005D1FD3">
        <w:rPr>
          <w:b/>
          <w:i/>
          <w:sz w:val="28"/>
          <w:szCs w:val="28"/>
          <w:u w:val="single"/>
        </w:rPr>
        <w:t>Демонстрационные пособия</w:t>
      </w:r>
      <w:r w:rsidR="00117ABF">
        <w:rPr>
          <w:b/>
          <w:i/>
          <w:sz w:val="28"/>
          <w:szCs w:val="28"/>
          <w:u w:val="single"/>
        </w:rPr>
        <w:t>:</w:t>
      </w:r>
      <w:bookmarkStart w:id="6" w:name="bookmark13"/>
    </w:p>
    <w:p w:rsidR="00F509D0" w:rsidRPr="007A5A60" w:rsidRDefault="007A5A60" w:rsidP="007A5A60">
      <w:pPr>
        <w:pStyle w:val="a3"/>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Style w:val="74"/>
          <w:rFonts w:ascii="Times New Roman" w:hAnsi="Times New Roman" w:cs="Times New Roman"/>
          <w:b w:val="0"/>
          <w:bCs w:val="0"/>
          <w:i/>
          <w:spacing w:val="0"/>
          <w:sz w:val="28"/>
          <w:szCs w:val="28"/>
          <w:u w:val="single"/>
          <w:shd w:val="clear" w:color="auto" w:fill="auto"/>
        </w:rPr>
      </w:pPr>
      <w:r w:rsidRPr="007A5A60">
        <w:rPr>
          <w:rStyle w:val="74"/>
          <w:rFonts w:ascii="Times New Roman" w:hAnsi="Times New Roman" w:cs="Times New Roman"/>
          <w:b w:val="0"/>
          <w:color w:val="000000"/>
          <w:sz w:val="28"/>
          <w:szCs w:val="28"/>
        </w:rPr>
        <w:t>1</w:t>
      </w:r>
      <w:r w:rsidR="00FC47C4" w:rsidRPr="007A5A60">
        <w:rPr>
          <w:rStyle w:val="74"/>
          <w:rFonts w:ascii="Times New Roman" w:hAnsi="Times New Roman" w:cs="Times New Roman"/>
          <w:b w:val="0"/>
          <w:color w:val="000000"/>
          <w:sz w:val="28"/>
          <w:szCs w:val="28"/>
        </w:rPr>
        <w:t xml:space="preserve">. </w:t>
      </w:r>
      <w:r w:rsidR="00FC47C4" w:rsidRPr="007A5A60">
        <w:rPr>
          <w:color w:val="000000"/>
          <w:sz w:val="28"/>
          <w:szCs w:val="28"/>
          <w:shd w:val="clear" w:color="auto" w:fill="FFFFFF"/>
        </w:rPr>
        <w:t xml:space="preserve">Комплект чертежных инструментов : линейка, транспортир, угольник (30°, 60°, 90°), </w:t>
      </w:r>
      <w:r w:rsidR="00080CE8" w:rsidRPr="007A5A60">
        <w:rPr>
          <w:color w:val="000000"/>
          <w:sz w:val="28"/>
          <w:szCs w:val="28"/>
          <w:shd w:val="clear" w:color="auto" w:fill="FFFFFF"/>
        </w:rPr>
        <w:t xml:space="preserve"> </w:t>
      </w:r>
      <w:r w:rsidR="00FC47C4" w:rsidRPr="007A5A60">
        <w:rPr>
          <w:color w:val="000000"/>
          <w:sz w:val="28"/>
          <w:szCs w:val="28"/>
          <w:shd w:val="clear" w:color="auto" w:fill="FFFFFF"/>
        </w:rPr>
        <w:t>угольник (45°, 90°), циркуль</w:t>
      </w:r>
      <w:r w:rsidRPr="007A5A60">
        <w:rPr>
          <w:color w:val="000000"/>
          <w:sz w:val="28"/>
          <w:szCs w:val="28"/>
          <w:shd w:val="clear" w:color="auto" w:fill="FFFFFF"/>
        </w:rPr>
        <w:t>.</w:t>
      </w:r>
    </w:p>
    <w:p w:rsidR="00FC47C4" w:rsidRPr="007A5A60" w:rsidRDefault="00FC47C4" w:rsidP="00DC42F4">
      <w:pPr>
        <w:pStyle w:val="740"/>
        <w:shd w:val="clear" w:color="auto" w:fill="auto"/>
        <w:spacing w:after="0" w:line="240" w:lineRule="auto"/>
        <w:ind w:right="180"/>
        <w:jc w:val="both"/>
        <w:rPr>
          <w:rStyle w:val="74"/>
          <w:rFonts w:ascii="Times New Roman" w:hAnsi="Times New Roman" w:cs="Times New Roman"/>
          <w:color w:val="000000"/>
          <w:sz w:val="16"/>
          <w:szCs w:val="16"/>
        </w:rPr>
      </w:pPr>
    </w:p>
    <w:bookmarkEnd w:id="6"/>
    <w:p w:rsidR="007A5A60" w:rsidRPr="000B42DF" w:rsidRDefault="007A5A60" w:rsidP="007A5A60">
      <w:pPr>
        <w:spacing w:after="0"/>
        <w:rPr>
          <w:szCs w:val="28"/>
        </w:rPr>
      </w:pPr>
      <w:r w:rsidRPr="000B42DF">
        <w:rPr>
          <w:szCs w:val="28"/>
        </w:rPr>
        <w:t xml:space="preserve">     СОГЛАСОВАНО                                             СОГЛАСОВАНО              </w:t>
      </w:r>
    </w:p>
    <w:p w:rsidR="007A5A60" w:rsidRPr="00787CA3" w:rsidRDefault="007A5A60" w:rsidP="007A5A60">
      <w:pPr>
        <w:spacing w:after="0"/>
        <w:rPr>
          <w:szCs w:val="28"/>
        </w:rPr>
      </w:pPr>
      <w:r w:rsidRPr="00787CA3">
        <w:rPr>
          <w:szCs w:val="28"/>
        </w:rPr>
        <w:t>Протокол №1 заседания                                Заместитель директора по УВР</w:t>
      </w:r>
    </w:p>
    <w:p w:rsidR="007A5A60" w:rsidRPr="00787CA3" w:rsidRDefault="007A5A60" w:rsidP="007A5A60">
      <w:pPr>
        <w:spacing w:after="0"/>
        <w:rPr>
          <w:szCs w:val="28"/>
          <w:u w:val="single"/>
        </w:rPr>
      </w:pPr>
      <w:r w:rsidRPr="00787CA3">
        <w:rPr>
          <w:szCs w:val="28"/>
        </w:rPr>
        <w:t xml:space="preserve">методического объединения                           _____________    </w:t>
      </w:r>
      <w:r w:rsidRPr="00787CA3">
        <w:rPr>
          <w:szCs w:val="28"/>
          <w:u w:val="single"/>
        </w:rPr>
        <w:t>Петрова О.А.</w:t>
      </w:r>
    </w:p>
    <w:p w:rsidR="007A5A60" w:rsidRPr="00787CA3" w:rsidRDefault="007A5A60" w:rsidP="007A5A60">
      <w:pPr>
        <w:rPr>
          <w:szCs w:val="28"/>
          <w:vertAlign w:val="subscript"/>
        </w:rPr>
      </w:pPr>
      <w:r w:rsidRPr="00787CA3">
        <w:rPr>
          <w:szCs w:val="28"/>
        </w:rPr>
        <w:t>учителей ЕМЦ СОШ №10</w:t>
      </w:r>
      <w:r w:rsidRPr="00787CA3">
        <w:t xml:space="preserve">       </w:t>
      </w:r>
      <w:r>
        <w:t xml:space="preserve">                                                  </w:t>
      </w:r>
      <w:r w:rsidRPr="00787CA3">
        <w:rPr>
          <w:szCs w:val="28"/>
          <w:vertAlign w:val="subscript"/>
        </w:rPr>
        <w:t>подпись                      ФИО</w:t>
      </w:r>
    </w:p>
    <w:p w:rsidR="007A5A60" w:rsidRPr="00787CA3" w:rsidRDefault="008E718C" w:rsidP="007A5A60">
      <w:pPr>
        <w:rPr>
          <w:szCs w:val="28"/>
        </w:rPr>
      </w:pPr>
      <w:r>
        <w:rPr>
          <w:szCs w:val="28"/>
        </w:rPr>
        <w:t>от «31» августа 2018</w:t>
      </w:r>
      <w:r w:rsidR="007A5A60" w:rsidRPr="00787CA3">
        <w:rPr>
          <w:szCs w:val="28"/>
        </w:rPr>
        <w:t xml:space="preserve"> года                               </w:t>
      </w:r>
      <w:r>
        <w:rPr>
          <w:szCs w:val="28"/>
          <w:u w:val="single"/>
        </w:rPr>
        <w:t>«31»  августа  2018</w:t>
      </w:r>
      <w:r w:rsidR="007A5A60" w:rsidRPr="00787CA3">
        <w:rPr>
          <w:szCs w:val="28"/>
          <w:u w:val="single"/>
        </w:rPr>
        <w:t>года</w:t>
      </w:r>
    </w:p>
    <w:p w:rsidR="007A5A60" w:rsidRPr="00787CA3" w:rsidRDefault="007A5A60" w:rsidP="007A5A60">
      <w:pPr>
        <w:spacing w:after="0"/>
        <w:rPr>
          <w:szCs w:val="28"/>
          <w:u w:val="single"/>
        </w:rPr>
      </w:pPr>
      <w:r w:rsidRPr="00787CA3">
        <w:rPr>
          <w:szCs w:val="28"/>
        </w:rPr>
        <w:t xml:space="preserve">_____________      </w:t>
      </w:r>
      <w:r w:rsidRPr="00787CA3">
        <w:rPr>
          <w:szCs w:val="28"/>
          <w:u w:val="single"/>
        </w:rPr>
        <w:t>Марченко Т.Г.</w:t>
      </w:r>
    </w:p>
    <w:p w:rsidR="007A5A60" w:rsidRPr="00787CA3" w:rsidRDefault="007A5A60" w:rsidP="007A5A60">
      <w:pPr>
        <w:rPr>
          <w:szCs w:val="28"/>
          <w:u w:val="single"/>
        </w:rPr>
      </w:pPr>
      <w:r w:rsidRPr="00787CA3">
        <w:rPr>
          <w:szCs w:val="28"/>
          <w:vertAlign w:val="subscript"/>
        </w:rPr>
        <w:t>подпись  руководителя МО</w:t>
      </w:r>
    </w:p>
    <w:p w:rsidR="007A5A60" w:rsidRPr="005D1FD3" w:rsidRDefault="007A5A60" w:rsidP="007A5A60">
      <w:pPr>
        <w:rPr>
          <w:rFonts w:cs="Times New Roman"/>
          <w:sz w:val="20"/>
          <w:szCs w:val="20"/>
        </w:rPr>
      </w:pPr>
      <w:r w:rsidRPr="00787CA3">
        <w:rPr>
          <w:vertAlign w:val="subscript"/>
        </w:rPr>
        <w:lastRenderedPageBreak/>
        <w:t xml:space="preserve"> </w:t>
      </w:r>
    </w:p>
    <w:p w:rsidR="00F31DE2" w:rsidRPr="005D1FD3" w:rsidRDefault="00F31DE2" w:rsidP="003D3E10">
      <w:pPr>
        <w:contextualSpacing/>
        <w:rPr>
          <w:rFonts w:cs="Times New Roman"/>
          <w:sz w:val="20"/>
          <w:szCs w:val="20"/>
        </w:rPr>
        <w:sectPr w:rsidR="00F31DE2" w:rsidRPr="005D1FD3" w:rsidSect="003D3E10">
          <w:pgSz w:w="11906" w:h="16838"/>
          <w:pgMar w:top="567" w:right="425" w:bottom="709" w:left="567" w:header="709" w:footer="709" w:gutter="0"/>
          <w:cols w:space="708"/>
          <w:docGrid w:linePitch="360"/>
        </w:sectPr>
      </w:pPr>
    </w:p>
    <w:p w:rsidR="00920474" w:rsidRPr="005D1FD3" w:rsidRDefault="00920474" w:rsidP="00DC42F4">
      <w:pPr>
        <w:spacing w:after="0"/>
        <w:jc w:val="both"/>
        <w:rPr>
          <w:rFonts w:cs="Times New Roman"/>
          <w:szCs w:val="28"/>
        </w:rPr>
      </w:pPr>
    </w:p>
    <w:sectPr w:rsidR="00920474" w:rsidRPr="005D1FD3" w:rsidSect="003D3E10">
      <w:pgSz w:w="11906" w:h="16838"/>
      <w:pgMar w:top="1134" w:right="425"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CA" w:rsidRDefault="00BC2ACA" w:rsidP="00D51144">
      <w:pPr>
        <w:spacing w:after="0"/>
      </w:pPr>
      <w:r>
        <w:separator/>
      </w:r>
    </w:p>
  </w:endnote>
  <w:endnote w:type="continuationSeparator" w:id="0">
    <w:p w:rsidR="00BC2ACA" w:rsidRDefault="00BC2ACA" w:rsidP="00D511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2813"/>
      <w:docPartObj>
        <w:docPartGallery w:val="Page Numbers (Bottom of Page)"/>
        <w:docPartUnique/>
      </w:docPartObj>
    </w:sdtPr>
    <w:sdtContent>
      <w:p w:rsidR="006A5E49" w:rsidRDefault="00F30FD8">
        <w:pPr>
          <w:pStyle w:val="ab"/>
          <w:jc w:val="right"/>
        </w:pPr>
        <w:r w:rsidRPr="003D3E10">
          <w:rPr>
            <w:sz w:val="20"/>
            <w:szCs w:val="20"/>
          </w:rPr>
          <w:fldChar w:fldCharType="begin"/>
        </w:r>
        <w:r w:rsidR="006A5E49" w:rsidRPr="003D3E10">
          <w:rPr>
            <w:sz w:val="20"/>
            <w:szCs w:val="20"/>
          </w:rPr>
          <w:instrText xml:space="preserve"> PAGE   \* MERGEFORMAT </w:instrText>
        </w:r>
        <w:r w:rsidRPr="003D3E10">
          <w:rPr>
            <w:sz w:val="20"/>
            <w:szCs w:val="20"/>
          </w:rPr>
          <w:fldChar w:fldCharType="separate"/>
        </w:r>
        <w:r w:rsidR="008E718C">
          <w:rPr>
            <w:noProof/>
            <w:sz w:val="20"/>
            <w:szCs w:val="20"/>
          </w:rPr>
          <w:t>27</w:t>
        </w:r>
        <w:r w:rsidRPr="003D3E10">
          <w:rPr>
            <w:sz w:val="20"/>
            <w:szCs w:val="20"/>
          </w:rPr>
          <w:fldChar w:fldCharType="end"/>
        </w:r>
      </w:p>
    </w:sdtContent>
  </w:sdt>
  <w:p w:rsidR="006A5E49" w:rsidRDefault="006A5E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CA" w:rsidRDefault="00BC2ACA" w:rsidP="00D51144">
      <w:pPr>
        <w:spacing w:after="0"/>
      </w:pPr>
      <w:r>
        <w:separator/>
      </w:r>
    </w:p>
  </w:footnote>
  <w:footnote w:type="continuationSeparator" w:id="0">
    <w:p w:rsidR="00BC2ACA" w:rsidRDefault="00BC2ACA" w:rsidP="00D5114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9DAF2D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nsid w:val="00000003"/>
    <w:multiLevelType w:val="multilevel"/>
    <w:tmpl w:val="AFAE493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0000005"/>
    <w:multiLevelType w:val="multilevel"/>
    <w:tmpl w:val="F1A255DA"/>
    <w:lvl w:ilvl="0">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2"/>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nsid w:val="00000007"/>
    <w:multiLevelType w:val="multilevel"/>
    <w:tmpl w:val="F7507B3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nsid w:val="00000009"/>
    <w:multiLevelType w:val="multilevel"/>
    <w:tmpl w:val="43AA3C74"/>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6">
    <w:nsid w:val="0000000B"/>
    <w:multiLevelType w:val="multilevel"/>
    <w:tmpl w:val="530EA570"/>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2"/>
        <w:szCs w:val="22"/>
        <w:u w:val="none"/>
      </w:rPr>
    </w:lvl>
  </w:abstractNum>
  <w:abstractNum w:abstractNumId="7">
    <w:nsid w:val="0000000D"/>
    <w:multiLevelType w:val="multilevel"/>
    <w:tmpl w:val="82C2D882"/>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nsid w:val="0000000F"/>
    <w:multiLevelType w:val="multilevel"/>
    <w:tmpl w:val="2D9AF92C"/>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nsid w:val="00000011"/>
    <w:multiLevelType w:val="multilevel"/>
    <w:tmpl w:val="C4C8D834"/>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nsid w:val="00000013"/>
    <w:multiLevelType w:val="multilevel"/>
    <w:tmpl w:val="9018679C"/>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nsid w:val="00000015"/>
    <w:multiLevelType w:val="multilevel"/>
    <w:tmpl w:val="14DEF23E"/>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nsid w:val="00000017"/>
    <w:multiLevelType w:val="multilevel"/>
    <w:tmpl w:val="25D602D4"/>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nsid w:val="020B1DF4"/>
    <w:multiLevelType w:val="multilevel"/>
    <w:tmpl w:val="A90A6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2F80BE2"/>
    <w:multiLevelType w:val="hybridMultilevel"/>
    <w:tmpl w:val="76E6E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5A378F5"/>
    <w:multiLevelType w:val="multilevel"/>
    <w:tmpl w:val="24DC7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DE76C8"/>
    <w:multiLevelType w:val="hybridMultilevel"/>
    <w:tmpl w:val="E4E6D7C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nsid w:val="0CC87E34"/>
    <w:multiLevelType w:val="multilevel"/>
    <w:tmpl w:val="D6F4D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70565D"/>
    <w:multiLevelType w:val="hybridMultilevel"/>
    <w:tmpl w:val="7FF8A990"/>
    <w:lvl w:ilvl="0" w:tplc="EB12C2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D2A07CF"/>
    <w:multiLevelType w:val="hybridMultilevel"/>
    <w:tmpl w:val="BCDE3B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E42005C"/>
    <w:multiLevelType w:val="hybridMultilevel"/>
    <w:tmpl w:val="EBE68C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0D94DA8"/>
    <w:multiLevelType w:val="multilevel"/>
    <w:tmpl w:val="F01A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704597"/>
    <w:multiLevelType w:val="hybridMultilevel"/>
    <w:tmpl w:val="F9C22038"/>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43A7DE9"/>
    <w:multiLevelType w:val="multilevel"/>
    <w:tmpl w:val="6A84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F64C00"/>
    <w:multiLevelType w:val="hybridMultilevel"/>
    <w:tmpl w:val="EE0E2C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000199"/>
    <w:multiLevelType w:val="hybridMultilevel"/>
    <w:tmpl w:val="D8F60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6447FB5"/>
    <w:multiLevelType w:val="hybridMultilevel"/>
    <w:tmpl w:val="110C5D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C292251"/>
    <w:multiLevelType w:val="multilevel"/>
    <w:tmpl w:val="43AA3C74"/>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8">
    <w:nsid w:val="43F84B23"/>
    <w:multiLevelType w:val="multilevel"/>
    <w:tmpl w:val="8308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07F3B"/>
    <w:multiLevelType w:val="multilevel"/>
    <w:tmpl w:val="953CA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551B22"/>
    <w:multiLevelType w:val="hybridMultilevel"/>
    <w:tmpl w:val="E4E6D7C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1">
    <w:nsid w:val="59C51807"/>
    <w:multiLevelType w:val="multilevel"/>
    <w:tmpl w:val="17FC6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F376A4"/>
    <w:multiLevelType w:val="hybridMultilevel"/>
    <w:tmpl w:val="63DEAF5E"/>
    <w:lvl w:ilvl="0" w:tplc="E5603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A5A6D1A"/>
    <w:multiLevelType w:val="hybridMultilevel"/>
    <w:tmpl w:val="8744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3049A7"/>
    <w:multiLevelType w:val="hybridMultilevel"/>
    <w:tmpl w:val="56F2D9A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5F075536"/>
    <w:multiLevelType w:val="multilevel"/>
    <w:tmpl w:val="25D602D4"/>
    <w:lvl w:ilvl="0">
      <w:start w:val="1"/>
      <w:numFmt w:val="decimal"/>
      <w:lvlText w:val="%1."/>
      <w:lvlJc w:val="left"/>
      <w:rPr>
        <w:b w:val="0"/>
        <w:bCs w:val="0"/>
        <w:i w:val="0"/>
        <w:iCs w:val="0"/>
        <w:smallCaps w:val="0"/>
        <w:strike w:val="0"/>
        <w:color w:val="000000"/>
        <w:spacing w:val="-3"/>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6">
    <w:nsid w:val="67C70006"/>
    <w:multiLevelType w:val="hybridMultilevel"/>
    <w:tmpl w:val="A022A4F8"/>
    <w:lvl w:ilvl="0" w:tplc="C0400B3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95A81"/>
    <w:multiLevelType w:val="multilevel"/>
    <w:tmpl w:val="8C0AE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D04109"/>
    <w:multiLevelType w:val="hybridMultilevel"/>
    <w:tmpl w:val="611CDBFA"/>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5AD4BFB"/>
    <w:multiLevelType w:val="multilevel"/>
    <w:tmpl w:val="24A66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F42686"/>
    <w:multiLevelType w:val="hybridMultilevel"/>
    <w:tmpl w:val="6D48D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43184"/>
    <w:multiLevelType w:val="hybridMultilevel"/>
    <w:tmpl w:val="9D94CC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9"/>
  </w:num>
  <w:num w:numId="14">
    <w:abstractNumId w:val="38"/>
  </w:num>
  <w:num w:numId="15">
    <w:abstractNumId w:val="20"/>
  </w:num>
  <w:num w:numId="16">
    <w:abstractNumId w:val="33"/>
  </w:num>
  <w:num w:numId="17">
    <w:abstractNumId w:val="41"/>
  </w:num>
  <w:num w:numId="18">
    <w:abstractNumId w:val="26"/>
  </w:num>
  <w:num w:numId="19">
    <w:abstractNumId w:val="14"/>
  </w:num>
  <w:num w:numId="20">
    <w:abstractNumId w:val="22"/>
  </w:num>
  <w:num w:numId="21">
    <w:abstractNumId w:val="25"/>
  </w:num>
  <w:num w:numId="22">
    <w:abstractNumId w:val="34"/>
  </w:num>
  <w:num w:numId="23">
    <w:abstractNumId w:val="16"/>
  </w:num>
  <w:num w:numId="24">
    <w:abstractNumId w:val="30"/>
  </w:num>
  <w:num w:numId="25">
    <w:abstractNumId w:val="27"/>
  </w:num>
  <w:num w:numId="26">
    <w:abstractNumId w:val="35"/>
  </w:num>
  <w:num w:numId="27">
    <w:abstractNumId w:val="23"/>
  </w:num>
  <w:num w:numId="28">
    <w:abstractNumId w:val="21"/>
  </w:num>
  <w:num w:numId="29">
    <w:abstractNumId w:val="29"/>
  </w:num>
  <w:num w:numId="30">
    <w:abstractNumId w:val="31"/>
  </w:num>
  <w:num w:numId="31">
    <w:abstractNumId w:val="17"/>
  </w:num>
  <w:num w:numId="32">
    <w:abstractNumId w:val="15"/>
  </w:num>
  <w:num w:numId="33">
    <w:abstractNumId w:val="37"/>
  </w:num>
  <w:num w:numId="34">
    <w:abstractNumId w:val="39"/>
  </w:num>
  <w:num w:numId="35">
    <w:abstractNumId w:val="28"/>
  </w:num>
  <w:num w:numId="36">
    <w:abstractNumId w:val="13"/>
  </w:num>
  <w:num w:numId="37">
    <w:abstractNumId w:val="5"/>
  </w:num>
  <w:num w:numId="38">
    <w:abstractNumId w:val="24"/>
  </w:num>
  <w:num w:numId="39">
    <w:abstractNumId w:val="36"/>
  </w:num>
  <w:num w:numId="40">
    <w:abstractNumId w:val="40"/>
  </w:num>
  <w:num w:numId="41">
    <w:abstractNumId w:val="18"/>
  </w:num>
  <w:num w:numId="42">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3F7F4F"/>
    <w:rsid w:val="00015FE9"/>
    <w:rsid w:val="0003247E"/>
    <w:rsid w:val="00035E18"/>
    <w:rsid w:val="000423EF"/>
    <w:rsid w:val="00054723"/>
    <w:rsid w:val="00062DA2"/>
    <w:rsid w:val="00073E6C"/>
    <w:rsid w:val="00080CE8"/>
    <w:rsid w:val="00081774"/>
    <w:rsid w:val="00093A9C"/>
    <w:rsid w:val="000B52E0"/>
    <w:rsid w:val="000F0CEB"/>
    <w:rsid w:val="00117414"/>
    <w:rsid w:val="00117ABF"/>
    <w:rsid w:val="0014367A"/>
    <w:rsid w:val="00166CBA"/>
    <w:rsid w:val="0017035F"/>
    <w:rsid w:val="00170CCA"/>
    <w:rsid w:val="00192F3B"/>
    <w:rsid w:val="00194E98"/>
    <w:rsid w:val="001A4E2D"/>
    <w:rsid w:val="001B00E2"/>
    <w:rsid w:val="001B0785"/>
    <w:rsid w:val="001D2636"/>
    <w:rsid w:val="001F7C7F"/>
    <w:rsid w:val="0022055B"/>
    <w:rsid w:val="00222D24"/>
    <w:rsid w:val="00243274"/>
    <w:rsid w:val="0026096D"/>
    <w:rsid w:val="00274457"/>
    <w:rsid w:val="002849AC"/>
    <w:rsid w:val="00293F23"/>
    <w:rsid w:val="002A1B7D"/>
    <w:rsid w:val="002B1B54"/>
    <w:rsid w:val="002B3B14"/>
    <w:rsid w:val="002B5006"/>
    <w:rsid w:val="002C4850"/>
    <w:rsid w:val="002E6812"/>
    <w:rsid w:val="002F274B"/>
    <w:rsid w:val="002F46DC"/>
    <w:rsid w:val="002F4801"/>
    <w:rsid w:val="00312A4A"/>
    <w:rsid w:val="003207F5"/>
    <w:rsid w:val="003349C4"/>
    <w:rsid w:val="0038647F"/>
    <w:rsid w:val="003920D2"/>
    <w:rsid w:val="003C3467"/>
    <w:rsid w:val="003C506D"/>
    <w:rsid w:val="003D3E10"/>
    <w:rsid w:val="003D6754"/>
    <w:rsid w:val="003E62E6"/>
    <w:rsid w:val="003F7F4F"/>
    <w:rsid w:val="004224CD"/>
    <w:rsid w:val="00430CAB"/>
    <w:rsid w:val="00442626"/>
    <w:rsid w:val="00462604"/>
    <w:rsid w:val="00465F0C"/>
    <w:rsid w:val="004863C2"/>
    <w:rsid w:val="0048700B"/>
    <w:rsid w:val="004A28C9"/>
    <w:rsid w:val="004A602F"/>
    <w:rsid w:val="004B570C"/>
    <w:rsid w:val="004D058C"/>
    <w:rsid w:val="004D292B"/>
    <w:rsid w:val="004D7278"/>
    <w:rsid w:val="0050268D"/>
    <w:rsid w:val="005179FF"/>
    <w:rsid w:val="005466B2"/>
    <w:rsid w:val="005479B7"/>
    <w:rsid w:val="00570F5F"/>
    <w:rsid w:val="00571790"/>
    <w:rsid w:val="00571FA5"/>
    <w:rsid w:val="005820B9"/>
    <w:rsid w:val="005968D7"/>
    <w:rsid w:val="005A253C"/>
    <w:rsid w:val="005A42B9"/>
    <w:rsid w:val="005A5CAA"/>
    <w:rsid w:val="005C1A36"/>
    <w:rsid w:val="005D1CEE"/>
    <w:rsid w:val="005D1FD3"/>
    <w:rsid w:val="005F3992"/>
    <w:rsid w:val="00605AAE"/>
    <w:rsid w:val="006133F7"/>
    <w:rsid w:val="00622C1E"/>
    <w:rsid w:val="0062423D"/>
    <w:rsid w:val="00625932"/>
    <w:rsid w:val="00626110"/>
    <w:rsid w:val="00634A1D"/>
    <w:rsid w:val="00647618"/>
    <w:rsid w:val="006624C1"/>
    <w:rsid w:val="006657F2"/>
    <w:rsid w:val="00684CF5"/>
    <w:rsid w:val="0068757E"/>
    <w:rsid w:val="006A2DE7"/>
    <w:rsid w:val="006A5E49"/>
    <w:rsid w:val="006D139A"/>
    <w:rsid w:val="006E1AB7"/>
    <w:rsid w:val="006E5CA1"/>
    <w:rsid w:val="006E6ED1"/>
    <w:rsid w:val="007052D7"/>
    <w:rsid w:val="00705C82"/>
    <w:rsid w:val="00717E1A"/>
    <w:rsid w:val="0073196C"/>
    <w:rsid w:val="00731B21"/>
    <w:rsid w:val="0075057A"/>
    <w:rsid w:val="0075447B"/>
    <w:rsid w:val="00760A36"/>
    <w:rsid w:val="00771498"/>
    <w:rsid w:val="00786AE0"/>
    <w:rsid w:val="0079216B"/>
    <w:rsid w:val="007951C6"/>
    <w:rsid w:val="007A5A60"/>
    <w:rsid w:val="007A65F8"/>
    <w:rsid w:val="007E16EB"/>
    <w:rsid w:val="007E5368"/>
    <w:rsid w:val="00803A92"/>
    <w:rsid w:val="00812119"/>
    <w:rsid w:val="008129E2"/>
    <w:rsid w:val="00826094"/>
    <w:rsid w:val="00835188"/>
    <w:rsid w:val="00873C3C"/>
    <w:rsid w:val="008810B3"/>
    <w:rsid w:val="00894F30"/>
    <w:rsid w:val="008A7B4A"/>
    <w:rsid w:val="008B03FA"/>
    <w:rsid w:val="008D1EFD"/>
    <w:rsid w:val="008E0508"/>
    <w:rsid w:val="008E1C2B"/>
    <w:rsid w:val="008E2947"/>
    <w:rsid w:val="008E718C"/>
    <w:rsid w:val="008F0866"/>
    <w:rsid w:val="00901F0C"/>
    <w:rsid w:val="00920474"/>
    <w:rsid w:val="009365B1"/>
    <w:rsid w:val="009375AC"/>
    <w:rsid w:val="009538EA"/>
    <w:rsid w:val="00956C93"/>
    <w:rsid w:val="00956DFA"/>
    <w:rsid w:val="0098339B"/>
    <w:rsid w:val="009963C5"/>
    <w:rsid w:val="009A506B"/>
    <w:rsid w:val="009A6E58"/>
    <w:rsid w:val="00A13AAD"/>
    <w:rsid w:val="00A2565E"/>
    <w:rsid w:val="00A455E7"/>
    <w:rsid w:val="00A54106"/>
    <w:rsid w:val="00A57992"/>
    <w:rsid w:val="00A913AD"/>
    <w:rsid w:val="00A97A23"/>
    <w:rsid w:val="00AB5C75"/>
    <w:rsid w:val="00AC6F09"/>
    <w:rsid w:val="00AE0981"/>
    <w:rsid w:val="00AF2D1B"/>
    <w:rsid w:val="00B0371A"/>
    <w:rsid w:val="00B07899"/>
    <w:rsid w:val="00B30972"/>
    <w:rsid w:val="00B667D7"/>
    <w:rsid w:val="00B716EE"/>
    <w:rsid w:val="00B8649F"/>
    <w:rsid w:val="00BA049A"/>
    <w:rsid w:val="00BA3F32"/>
    <w:rsid w:val="00BA6D2C"/>
    <w:rsid w:val="00BC2ACA"/>
    <w:rsid w:val="00BF0506"/>
    <w:rsid w:val="00C10DC3"/>
    <w:rsid w:val="00C1523C"/>
    <w:rsid w:val="00C170B2"/>
    <w:rsid w:val="00C20B95"/>
    <w:rsid w:val="00C41D38"/>
    <w:rsid w:val="00C45622"/>
    <w:rsid w:val="00C47A5E"/>
    <w:rsid w:val="00C50B8C"/>
    <w:rsid w:val="00C54D5C"/>
    <w:rsid w:val="00C57120"/>
    <w:rsid w:val="00C74BD3"/>
    <w:rsid w:val="00C917B8"/>
    <w:rsid w:val="00C9223E"/>
    <w:rsid w:val="00CB7D70"/>
    <w:rsid w:val="00CC0179"/>
    <w:rsid w:val="00CD59CB"/>
    <w:rsid w:val="00CF389C"/>
    <w:rsid w:val="00D06433"/>
    <w:rsid w:val="00D21AFC"/>
    <w:rsid w:val="00D404AF"/>
    <w:rsid w:val="00D51144"/>
    <w:rsid w:val="00D54A97"/>
    <w:rsid w:val="00D70B8C"/>
    <w:rsid w:val="00D714D4"/>
    <w:rsid w:val="00D731CB"/>
    <w:rsid w:val="00D86038"/>
    <w:rsid w:val="00D93A58"/>
    <w:rsid w:val="00D949FA"/>
    <w:rsid w:val="00DA33F5"/>
    <w:rsid w:val="00DA570B"/>
    <w:rsid w:val="00DA6F2B"/>
    <w:rsid w:val="00DB2518"/>
    <w:rsid w:val="00DB3AFE"/>
    <w:rsid w:val="00DC42F4"/>
    <w:rsid w:val="00DD4E26"/>
    <w:rsid w:val="00DE3E50"/>
    <w:rsid w:val="00DE6874"/>
    <w:rsid w:val="00DE69E3"/>
    <w:rsid w:val="00E20B98"/>
    <w:rsid w:val="00E4178B"/>
    <w:rsid w:val="00E50B9B"/>
    <w:rsid w:val="00E61CF9"/>
    <w:rsid w:val="00E762B7"/>
    <w:rsid w:val="00E91CCD"/>
    <w:rsid w:val="00EB3F15"/>
    <w:rsid w:val="00ED2038"/>
    <w:rsid w:val="00ED7CF7"/>
    <w:rsid w:val="00F074CE"/>
    <w:rsid w:val="00F30FD8"/>
    <w:rsid w:val="00F31DE2"/>
    <w:rsid w:val="00F35A9B"/>
    <w:rsid w:val="00F36882"/>
    <w:rsid w:val="00F471B8"/>
    <w:rsid w:val="00F509D0"/>
    <w:rsid w:val="00F55EEC"/>
    <w:rsid w:val="00F74DA3"/>
    <w:rsid w:val="00F76D4C"/>
    <w:rsid w:val="00F8003C"/>
    <w:rsid w:val="00F81D0B"/>
    <w:rsid w:val="00F83426"/>
    <w:rsid w:val="00FB040E"/>
    <w:rsid w:val="00FB6FF8"/>
    <w:rsid w:val="00FC0DA4"/>
    <w:rsid w:val="00FC2631"/>
    <w:rsid w:val="00FC2BB0"/>
    <w:rsid w:val="00FC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74"/>
  </w:style>
  <w:style w:type="paragraph" w:styleId="1">
    <w:name w:val="heading 1"/>
    <w:basedOn w:val="a"/>
    <w:next w:val="a"/>
    <w:link w:val="10"/>
    <w:uiPriority w:val="9"/>
    <w:qFormat/>
    <w:rsid w:val="0077149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D51144"/>
    <w:pPr>
      <w:keepNext/>
      <w:snapToGrid w:val="0"/>
      <w:spacing w:after="0" w:line="180" w:lineRule="atLeast"/>
      <w:jc w:val="right"/>
      <w:outlineLvl w:val="2"/>
    </w:pPr>
    <w:rPr>
      <w:rFonts w:eastAsia="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4">
    <w:name w:val="Заголовок №7 (4)_"/>
    <w:basedOn w:val="a0"/>
    <w:link w:val="740"/>
    <w:uiPriority w:val="99"/>
    <w:rsid w:val="003F7F4F"/>
    <w:rPr>
      <w:rFonts w:ascii="Arial" w:hAnsi="Arial" w:cs="Arial"/>
      <w:b/>
      <w:bCs/>
      <w:spacing w:val="-6"/>
      <w:shd w:val="clear" w:color="auto" w:fill="FFFFFF"/>
    </w:rPr>
  </w:style>
  <w:style w:type="paragraph" w:customStyle="1" w:styleId="740">
    <w:name w:val="Заголовок №7 (4)"/>
    <w:basedOn w:val="a"/>
    <w:link w:val="74"/>
    <w:uiPriority w:val="99"/>
    <w:rsid w:val="003F7F4F"/>
    <w:pPr>
      <w:widowControl w:val="0"/>
      <w:shd w:val="clear" w:color="auto" w:fill="FFFFFF"/>
      <w:spacing w:after="180" w:line="240" w:lineRule="atLeast"/>
      <w:jc w:val="center"/>
      <w:outlineLvl w:val="6"/>
    </w:pPr>
    <w:rPr>
      <w:rFonts w:ascii="Arial" w:hAnsi="Arial" w:cs="Arial"/>
      <w:b/>
      <w:bCs/>
      <w:spacing w:val="-6"/>
    </w:rPr>
  </w:style>
  <w:style w:type="character" w:customStyle="1" w:styleId="35">
    <w:name w:val="Основной текст (35)_"/>
    <w:basedOn w:val="a0"/>
    <w:link w:val="351"/>
    <w:uiPriority w:val="99"/>
    <w:rsid w:val="003F7F4F"/>
    <w:rPr>
      <w:rFonts w:cs="Times New Roman"/>
      <w:spacing w:val="-3"/>
      <w:sz w:val="22"/>
      <w:shd w:val="clear" w:color="auto" w:fill="FFFFFF"/>
    </w:rPr>
  </w:style>
  <w:style w:type="paragraph" w:customStyle="1" w:styleId="351">
    <w:name w:val="Основной текст (35)1"/>
    <w:basedOn w:val="a"/>
    <w:link w:val="35"/>
    <w:uiPriority w:val="99"/>
    <w:rsid w:val="003F7F4F"/>
    <w:pPr>
      <w:widowControl w:val="0"/>
      <w:shd w:val="clear" w:color="auto" w:fill="FFFFFF"/>
      <w:spacing w:before="4500" w:after="0" w:line="216" w:lineRule="exact"/>
      <w:ind w:hanging="400"/>
    </w:pPr>
    <w:rPr>
      <w:rFonts w:cs="Times New Roman"/>
      <w:spacing w:val="-3"/>
      <w:sz w:val="22"/>
    </w:rPr>
  </w:style>
  <w:style w:type="character" w:customStyle="1" w:styleId="350">
    <w:name w:val="Основной текст (35) + Полужирный"/>
    <w:aliases w:val="Интервал 0 pt49"/>
    <w:basedOn w:val="35"/>
    <w:uiPriority w:val="99"/>
    <w:rsid w:val="003F7F4F"/>
    <w:rPr>
      <w:rFonts w:ascii="Times New Roman" w:hAnsi="Times New Roman"/>
      <w:b/>
      <w:bCs/>
      <w:spacing w:val="-7"/>
      <w:szCs w:val="22"/>
      <w:u w:val="none"/>
    </w:rPr>
  </w:style>
  <w:style w:type="character" w:customStyle="1" w:styleId="36">
    <w:name w:val="Основной текст (36)_"/>
    <w:basedOn w:val="a0"/>
    <w:link w:val="360"/>
    <w:uiPriority w:val="99"/>
    <w:rsid w:val="003F7F4F"/>
    <w:rPr>
      <w:rFonts w:cs="Times New Roman"/>
      <w:i/>
      <w:iCs/>
      <w:spacing w:val="-5"/>
      <w:sz w:val="22"/>
      <w:shd w:val="clear" w:color="auto" w:fill="FFFFFF"/>
    </w:rPr>
  </w:style>
  <w:style w:type="character" w:customStyle="1" w:styleId="352">
    <w:name w:val="Основной текст (35) + Курсив"/>
    <w:aliases w:val="Интервал 0 pt48"/>
    <w:basedOn w:val="35"/>
    <w:uiPriority w:val="99"/>
    <w:rsid w:val="003F7F4F"/>
    <w:rPr>
      <w:rFonts w:ascii="Times New Roman" w:hAnsi="Times New Roman"/>
      <w:i/>
      <w:iCs/>
      <w:spacing w:val="-5"/>
      <w:szCs w:val="22"/>
      <w:u w:val="none"/>
    </w:rPr>
  </w:style>
  <w:style w:type="paragraph" w:customStyle="1" w:styleId="360">
    <w:name w:val="Основной текст (36)"/>
    <w:basedOn w:val="a"/>
    <w:link w:val="36"/>
    <w:uiPriority w:val="99"/>
    <w:rsid w:val="003F7F4F"/>
    <w:pPr>
      <w:widowControl w:val="0"/>
      <w:shd w:val="clear" w:color="auto" w:fill="FFFFFF"/>
      <w:spacing w:before="60" w:after="60" w:line="240" w:lineRule="atLeast"/>
      <w:jc w:val="both"/>
    </w:pPr>
    <w:rPr>
      <w:rFonts w:cs="Times New Roman"/>
      <w:i/>
      <w:iCs/>
      <w:spacing w:val="-5"/>
      <w:sz w:val="22"/>
    </w:rPr>
  </w:style>
  <w:style w:type="paragraph" w:customStyle="1" w:styleId="2">
    <w:name w:val="стиль2"/>
    <w:basedOn w:val="a"/>
    <w:uiPriority w:val="99"/>
    <w:rsid w:val="00312A4A"/>
    <w:pPr>
      <w:autoSpaceDE w:val="0"/>
      <w:autoSpaceDN w:val="0"/>
      <w:adjustRightInd w:val="0"/>
      <w:spacing w:before="100" w:after="100"/>
    </w:pPr>
    <w:rPr>
      <w:rFonts w:ascii="Tahoma" w:eastAsia="Times New Roman" w:hAnsi="Tahoma" w:cs="Tahoma"/>
      <w:sz w:val="20"/>
      <w:szCs w:val="20"/>
      <w:lang w:eastAsia="ru-RU"/>
    </w:rPr>
  </w:style>
  <w:style w:type="paragraph" w:styleId="a3">
    <w:name w:val="Body Text Indent"/>
    <w:basedOn w:val="a"/>
    <w:link w:val="a4"/>
    <w:uiPriority w:val="99"/>
    <w:rsid w:val="00312A4A"/>
    <w:pPr>
      <w:autoSpaceDE w:val="0"/>
      <w:autoSpaceDN w:val="0"/>
      <w:adjustRightInd w:val="0"/>
      <w:spacing w:after="120"/>
      <w:ind w:left="283"/>
    </w:pPr>
    <w:rPr>
      <w:rFonts w:eastAsia="Times New Roman" w:cs="Times New Roman"/>
      <w:sz w:val="24"/>
      <w:szCs w:val="24"/>
    </w:rPr>
  </w:style>
  <w:style w:type="character" w:customStyle="1" w:styleId="a4">
    <w:name w:val="Основной текст с отступом Знак"/>
    <w:basedOn w:val="a0"/>
    <w:link w:val="a3"/>
    <w:uiPriority w:val="99"/>
    <w:rsid w:val="00312A4A"/>
    <w:rPr>
      <w:rFonts w:eastAsia="Times New Roman" w:cs="Times New Roman"/>
      <w:sz w:val="24"/>
      <w:szCs w:val="24"/>
    </w:rPr>
  </w:style>
  <w:style w:type="character" w:styleId="a5">
    <w:name w:val="Hyperlink"/>
    <w:basedOn w:val="a0"/>
    <w:uiPriority w:val="99"/>
    <w:unhideWhenUsed/>
    <w:rsid w:val="00312A4A"/>
    <w:rPr>
      <w:color w:val="0000FF" w:themeColor="hyperlink"/>
      <w:u w:val="single"/>
    </w:rPr>
  </w:style>
  <w:style w:type="table" w:styleId="a6">
    <w:name w:val="Table Grid"/>
    <w:basedOn w:val="a1"/>
    <w:uiPriority w:val="59"/>
    <w:rsid w:val="00312A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3">
    <w:name w:val="Заголовок №8 (3)_"/>
    <w:basedOn w:val="a0"/>
    <w:link w:val="830"/>
    <w:uiPriority w:val="99"/>
    <w:rsid w:val="00B07899"/>
    <w:rPr>
      <w:rFonts w:ascii="Arial" w:hAnsi="Arial" w:cs="Arial"/>
      <w:b/>
      <w:bCs/>
      <w:spacing w:val="-6"/>
      <w:shd w:val="clear" w:color="auto" w:fill="FFFFFF"/>
    </w:rPr>
  </w:style>
  <w:style w:type="paragraph" w:customStyle="1" w:styleId="830">
    <w:name w:val="Заголовок №8 (3)"/>
    <w:basedOn w:val="a"/>
    <w:link w:val="83"/>
    <w:uiPriority w:val="99"/>
    <w:rsid w:val="00B07899"/>
    <w:pPr>
      <w:widowControl w:val="0"/>
      <w:shd w:val="clear" w:color="auto" w:fill="FFFFFF"/>
      <w:spacing w:after="180" w:line="259" w:lineRule="exact"/>
      <w:jc w:val="center"/>
      <w:outlineLvl w:val="7"/>
    </w:pPr>
    <w:rPr>
      <w:rFonts w:ascii="Arial" w:hAnsi="Arial" w:cs="Arial"/>
      <w:b/>
      <w:bCs/>
      <w:spacing w:val="-6"/>
    </w:rPr>
  </w:style>
  <w:style w:type="paragraph" w:styleId="a7">
    <w:name w:val="Body Text"/>
    <w:basedOn w:val="a"/>
    <w:link w:val="a8"/>
    <w:uiPriority w:val="99"/>
    <w:unhideWhenUsed/>
    <w:rsid w:val="005179FF"/>
    <w:pPr>
      <w:spacing w:after="120"/>
    </w:pPr>
  </w:style>
  <w:style w:type="character" w:customStyle="1" w:styleId="a8">
    <w:name w:val="Основной текст Знак"/>
    <w:basedOn w:val="a0"/>
    <w:link w:val="a7"/>
    <w:uiPriority w:val="99"/>
    <w:semiHidden/>
    <w:rsid w:val="005179FF"/>
  </w:style>
  <w:style w:type="character" w:customStyle="1" w:styleId="11">
    <w:name w:val="Основной текст Знак1"/>
    <w:basedOn w:val="a0"/>
    <w:uiPriority w:val="99"/>
    <w:rsid w:val="00166CBA"/>
    <w:rPr>
      <w:rFonts w:ascii="Times New Roman" w:hAnsi="Times New Roman" w:cs="Times New Roman"/>
      <w:spacing w:val="6"/>
      <w:sz w:val="17"/>
      <w:szCs w:val="17"/>
      <w:u w:val="none"/>
    </w:rPr>
  </w:style>
  <w:style w:type="character" w:customStyle="1" w:styleId="Arial">
    <w:name w:val="Основной текст + Arial"/>
    <w:aliases w:val="7,5 pt18,Интервал 0 pt45"/>
    <w:basedOn w:val="11"/>
    <w:uiPriority w:val="99"/>
    <w:rsid w:val="00166CBA"/>
    <w:rPr>
      <w:rFonts w:ascii="Arial" w:hAnsi="Arial" w:cs="Arial"/>
      <w:spacing w:val="-4"/>
      <w:sz w:val="15"/>
      <w:szCs w:val="15"/>
    </w:rPr>
  </w:style>
  <w:style w:type="character" w:customStyle="1" w:styleId="Arial22">
    <w:name w:val="Основной текст + Arial22"/>
    <w:aliases w:val="10 pt,Полужирный13,Интервал 0 pt44"/>
    <w:basedOn w:val="11"/>
    <w:uiPriority w:val="99"/>
    <w:rsid w:val="00166CBA"/>
    <w:rPr>
      <w:rFonts w:ascii="Arial" w:hAnsi="Arial" w:cs="Arial"/>
      <w:b/>
      <w:bCs/>
      <w:spacing w:val="-9"/>
      <w:sz w:val="20"/>
      <w:szCs w:val="20"/>
    </w:rPr>
  </w:style>
  <w:style w:type="character" w:customStyle="1" w:styleId="Arial21">
    <w:name w:val="Основной текст + Arial21"/>
    <w:aliases w:val="75,5 pt17,Полужирный12,Курсив,Интервал 0 pt43"/>
    <w:basedOn w:val="11"/>
    <w:uiPriority w:val="99"/>
    <w:rsid w:val="00166CBA"/>
    <w:rPr>
      <w:rFonts w:ascii="Arial" w:hAnsi="Arial" w:cs="Arial"/>
      <w:b/>
      <w:bCs/>
      <w:i/>
      <w:iCs/>
      <w:spacing w:val="-4"/>
      <w:sz w:val="15"/>
      <w:szCs w:val="15"/>
    </w:rPr>
  </w:style>
  <w:style w:type="character" w:customStyle="1" w:styleId="Arial12">
    <w:name w:val="Основной текст + Arial12"/>
    <w:aliases w:val="8 pt,Курсив8,Интервал 0 pt31"/>
    <w:basedOn w:val="11"/>
    <w:uiPriority w:val="99"/>
    <w:rsid w:val="00166CBA"/>
    <w:rPr>
      <w:rFonts w:ascii="Arial" w:hAnsi="Arial" w:cs="Arial"/>
      <w:i/>
      <w:iCs/>
      <w:spacing w:val="-16"/>
      <w:sz w:val="16"/>
      <w:szCs w:val="16"/>
    </w:rPr>
  </w:style>
  <w:style w:type="character" w:customStyle="1" w:styleId="Arial7">
    <w:name w:val="Основной текст + Arial7"/>
    <w:aliases w:val="8 pt3,Курсив5,Интервал 0 pt26"/>
    <w:basedOn w:val="11"/>
    <w:uiPriority w:val="99"/>
    <w:rsid w:val="00166CBA"/>
    <w:rPr>
      <w:rFonts w:ascii="Arial" w:hAnsi="Arial" w:cs="Arial"/>
      <w:i/>
      <w:iCs/>
      <w:spacing w:val="12"/>
      <w:sz w:val="16"/>
      <w:szCs w:val="16"/>
    </w:rPr>
  </w:style>
  <w:style w:type="character" w:customStyle="1" w:styleId="93">
    <w:name w:val="Заголовок №9 (3)_"/>
    <w:basedOn w:val="a0"/>
    <w:link w:val="930"/>
    <w:uiPriority w:val="99"/>
    <w:rsid w:val="00D21AFC"/>
    <w:rPr>
      <w:rFonts w:ascii="Arial" w:hAnsi="Arial" w:cs="Arial"/>
      <w:b/>
      <w:bCs/>
      <w:sz w:val="21"/>
      <w:szCs w:val="21"/>
      <w:shd w:val="clear" w:color="auto" w:fill="FFFFFF"/>
    </w:rPr>
  </w:style>
  <w:style w:type="paragraph" w:customStyle="1" w:styleId="930">
    <w:name w:val="Заголовок №9 (3)"/>
    <w:basedOn w:val="a"/>
    <w:link w:val="93"/>
    <w:uiPriority w:val="99"/>
    <w:rsid w:val="00D21AFC"/>
    <w:pPr>
      <w:widowControl w:val="0"/>
      <w:shd w:val="clear" w:color="auto" w:fill="FFFFFF"/>
      <w:spacing w:before="1500" w:after="180" w:line="240" w:lineRule="atLeast"/>
      <w:jc w:val="center"/>
      <w:outlineLvl w:val="8"/>
    </w:pPr>
    <w:rPr>
      <w:rFonts w:ascii="Arial" w:hAnsi="Arial" w:cs="Arial"/>
      <w:b/>
      <w:bCs/>
      <w:sz w:val="21"/>
      <w:szCs w:val="21"/>
    </w:rPr>
  </w:style>
  <w:style w:type="paragraph" w:styleId="a9">
    <w:name w:val="header"/>
    <w:basedOn w:val="a"/>
    <w:link w:val="aa"/>
    <w:uiPriority w:val="99"/>
    <w:semiHidden/>
    <w:unhideWhenUsed/>
    <w:rsid w:val="00D51144"/>
    <w:pPr>
      <w:tabs>
        <w:tab w:val="center" w:pos="4677"/>
        <w:tab w:val="right" w:pos="9355"/>
      </w:tabs>
      <w:spacing w:after="0"/>
    </w:pPr>
  </w:style>
  <w:style w:type="character" w:customStyle="1" w:styleId="aa">
    <w:name w:val="Верхний колонтитул Знак"/>
    <w:basedOn w:val="a0"/>
    <w:link w:val="a9"/>
    <w:uiPriority w:val="99"/>
    <w:semiHidden/>
    <w:rsid w:val="00D51144"/>
  </w:style>
  <w:style w:type="paragraph" w:styleId="ab">
    <w:name w:val="footer"/>
    <w:basedOn w:val="a"/>
    <w:link w:val="ac"/>
    <w:uiPriority w:val="99"/>
    <w:unhideWhenUsed/>
    <w:rsid w:val="00D51144"/>
    <w:pPr>
      <w:tabs>
        <w:tab w:val="center" w:pos="4677"/>
        <w:tab w:val="right" w:pos="9355"/>
      </w:tabs>
      <w:spacing w:after="0"/>
    </w:pPr>
  </w:style>
  <w:style w:type="character" w:customStyle="1" w:styleId="ac">
    <w:name w:val="Нижний колонтитул Знак"/>
    <w:basedOn w:val="a0"/>
    <w:link w:val="ab"/>
    <w:uiPriority w:val="99"/>
    <w:rsid w:val="00D51144"/>
  </w:style>
  <w:style w:type="character" w:customStyle="1" w:styleId="30">
    <w:name w:val="Заголовок 3 Знак"/>
    <w:basedOn w:val="a0"/>
    <w:link w:val="3"/>
    <w:semiHidden/>
    <w:rsid w:val="00D51144"/>
    <w:rPr>
      <w:rFonts w:eastAsia="Times New Roman" w:cs="Times New Roman"/>
      <w:b/>
      <w:i/>
      <w:sz w:val="18"/>
      <w:szCs w:val="20"/>
      <w:lang w:eastAsia="ru-RU"/>
    </w:rPr>
  </w:style>
  <w:style w:type="paragraph" w:styleId="ad">
    <w:name w:val="List Paragraph"/>
    <w:basedOn w:val="a"/>
    <w:qFormat/>
    <w:rsid w:val="006E1AB7"/>
    <w:pPr>
      <w:spacing w:line="276" w:lineRule="auto"/>
      <w:ind w:left="720"/>
      <w:contextualSpacing/>
    </w:pPr>
    <w:rPr>
      <w:rFonts w:asciiTheme="minorHAnsi" w:hAnsiTheme="minorHAnsi"/>
      <w:sz w:val="22"/>
    </w:rPr>
  </w:style>
  <w:style w:type="character" w:customStyle="1" w:styleId="Zag11">
    <w:name w:val="Zag_11"/>
    <w:rsid w:val="00625932"/>
  </w:style>
  <w:style w:type="paragraph" w:customStyle="1" w:styleId="ae">
    <w:name w:val="А_основной"/>
    <w:basedOn w:val="a"/>
    <w:link w:val="af"/>
    <w:uiPriority w:val="99"/>
    <w:qFormat/>
    <w:rsid w:val="006E6ED1"/>
    <w:pPr>
      <w:spacing w:after="0" w:line="360" w:lineRule="auto"/>
      <w:ind w:firstLine="454"/>
      <w:jc w:val="both"/>
    </w:pPr>
    <w:rPr>
      <w:rFonts w:eastAsia="Calibri" w:cs="Times New Roman"/>
      <w:szCs w:val="28"/>
    </w:rPr>
  </w:style>
  <w:style w:type="character" w:customStyle="1" w:styleId="af">
    <w:name w:val="А_основной Знак"/>
    <w:basedOn w:val="a0"/>
    <w:link w:val="ae"/>
    <w:uiPriority w:val="99"/>
    <w:rsid w:val="006E6ED1"/>
    <w:rPr>
      <w:rFonts w:eastAsia="Calibri" w:cs="Times New Roman"/>
      <w:szCs w:val="28"/>
    </w:rPr>
  </w:style>
  <w:style w:type="paragraph" w:styleId="af0">
    <w:name w:val="Balloon Text"/>
    <w:basedOn w:val="a"/>
    <w:link w:val="af1"/>
    <w:uiPriority w:val="99"/>
    <w:semiHidden/>
    <w:unhideWhenUsed/>
    <w:rsid w:val="00FC2BB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FC2BB0"/>
    <w:rPr>
      <w:rFonts w:ascii="Tahoma" w:hAnsi="Tahoma" w:cs="Tahoma"/>
      <w:sz w:val="16"/>
      <w:szCs w:val="16"/>
    </w:rPr>
  </w:style>
  <w:style w:type="character" w:styleId="af2">
    <w:name w:val="Placeholder Text"/>
    <w:basedOn w:val="a0"/>
    <w:uiPriority w:val="99"/>
    <w:semiHidden/>
    <w:rsid w:val="00FC2BB0"/>
    <w:rPr>
      <w:color w:val="808080"/>
    </w:rPr>
  </w:style>
  <w:style w:type="character" w:customStyle="1" w:styleId="c1">
    <w:name w:val="c1"/>
    <w:basedOn w:val="a0"/>
    <w:rsid w:val="00FC47C4"/>
  </w:style>
  <w:style w:type="character" w:customStyle="1" w:styleId="apple-converted-space">
    <w:name w:val="apple-converted-space"/>
    <w:basedOn w:val="a0"/>
    <w:rsid w:val="00FC47C4"/>
  </w:style>
  <w:style w:type="paragraph" w:customStyle="1" w:styleId="c26">
    <w:name w:val="c26"/>
    <w:basedOn w:val="a"/>
    <w:rsid w:val="00E4178B"/>
    <w:pPr>
      <w:spacing w:before="100" w:beforeAutospacing="1" w:after="100" w:afterAutospacing="1"/>
    </w:pPr>
    <w:rPr>
      <w:rFonts w:eastAsia="Times New Roman" w:cs="Times New Roman"/>
      <w:sz w:val="24"/>
      <w:szCs w:val="24"/>
      <w:lang w:eastAsia="ru-RU"/>
    </w:rPr>
  </w:style>
  <w:style w:type="character" w:customStyle="1" w:styleId="c6">
    <w:name w:val="c6"/>
    <w:basedOn w:val="a0"/>
    <w:rsid w:val="00E4178B"/>
  </w:style>
  <w:style w:type="paragraph" w:customStyle="1" w:styleId="c57">
    <w:name w:val="c57"/>
    <w:basedOn w:val="a"/>
    <w:rsid w:val="00E4178B"/>
    <w:pPr>
      <w:spacing w:before="100" w:beforeAutospacing="1" w:after="100" w:afterAutospacing="1"/>
    </w:pPr>
    <w:rPr>
      <w:rFonts w:eastAsia="Times New Roman" w:cs="Times New Roman"/>
      <w:sz w:val="24"/>
      <w:szCs w:val="24"/>
      <w:lang w:eastAsia="ru-RU"/>
    </w:rPr>
  </w:style>
  <w:style w:type="paragraph" w:customStyle="1" w:styleId="c56">
    <w:name w:val="c56"/>
    <w:basedOn w:val="a"/>
    <w:rsid w:val="00E4178B"/>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E4178B"/>
  </w:style>
  <w:style w:type="paragraph" w:customStyle="1" w:styleId="c2">
    <w:name w:val="c2"/>
    <w:basedOn w:val="a"/>
    <w:rsid w:val="00E4178B"/>
    <w:pPr>
      <w:spacing w:before="100" w:beforeAutospacing="1" w:after="100" w:afterAutospacing="1"/>
    </w:pPr>
    <w:rPr>
      <w:rFonts w:eastAsia="Times New Roman" w:cs="Times New Roman"/>
      <w:sz w:val="24"/>
      <w:szCs w:val="24"/>
      <w:lang w:eastAsia="ru-RU"/>
    </w:rPr>
  </w:style>
  <w:style w:type="paragraph" w:customStyle="1" w:styleId="c42">
    <w:name w:val="c42"/>
    <w:basedOn w:val="a"/>
    <w:rsid w:val="00E4178B"/>
    <w:pPr>
      <w:spacing w:before="100" w:beforeAutospacing="1" w:after="100" w:afterAutospacing="1"/>
    </w:pPr>
    <w:rPr>
      <w:rFonts w:eastAsia="Times New Roman" w:cs="Times New Roman"/>
      <w:sz w:val="24"/>
      <w:szCs w:val="24"/>
      <w:lang w:eastAsia="ru-RU"/>
    </w:rPr>
  </w:style>
  <w:style w:type="paragraph" w:customStyle="1" w:styleId="c53">
    <w:name w:val="c53"/>
    <w:basedOn w:val="a"/>
    <w:rsid w:val="00E4178B"/>
    <w:pPr>
      <w:spacing w:before="100" w:beforeAutospacing="1" w:after="100" w:afterAutospacing="1"/>
    </w:pPr>
    <w:rPr>
      <w:rFonts w:eastAsia="Times New Roman" w:cs="Times New Roman"/>
      <w:sz w:val="24"/>
      <w:szCs w:val="24"/>
      <w:lang w:eastAsia="ru-RU"/>
    </w:rPr>
  </w:style>
  <w:style w:type="character" w:customStyle="1" w:styleId="c63">
    <w:name w:val="c63"/>
    <w:basedOn w:val="a0"/>
    <w:rsid w:val="00E4178B"/>
  </w:style>
  <w:style w:type="paragraph" w:customStyle="1" w:styleId="c75">
    <w:name w:val="c75"/>
    <w:basedOn w:val="a"/>
    <w:rsid w:val="00E4178B"/>
    <w:pPr>
      <w:spacing w:before="100" w:beforeAutospacing="1" w:after="100" w:afterAutospacing="1"/>
    </w:pPr>
    <w:rPr>
      <w:rFonts w:eastAsia="Times New Roman" w:cs="Times New Roman"/>
      <w:sz w:val="24"/>
      <w:szCs w:val="24"/>
      <w:lang w:eastAsia="ru-RU"/>
    </w:rPr>
  </w:style>
  <w:style w:type="character" w:customStyle="1" w:styleId="c100">
    <w:name w:val="c100"/>
    <w:basedOn w:val="a0"/>
    <w:rsid w:val="00E4178B"/>
  </w:style>
  <w:style w:type="paragraph" w:customStyle="1" w:styleId="c108">
    <w:name w:val="c108"/>
    <w:basedOn w:val="a"/>
    <w:rsid w:val="00E4178B"/>
    <w:pPr>
      <w:spacing w:before="100" w:beforeAutospacing="1" w:after="100" w:afterAutospacing="1"/>
    </w:pPr>
    <w:rPr>
      <w:rFonts w:eastAsia="Times New Roman" w:cs="Times New Roman"/>
      <w:sz w:val="24"/>
      <w:szCs w:val="24"/>
      <w:lang w:eastAsia="ru-RU"/>
    </w:rPr>
  </w:style>
  <w:style w:type="paragraph" w:customStyle="1" w:styleId="12">
    <w:name w:val="Абзац списка1"/>
    <w:basedOn w:val="a"/>
    <w:rsid w:val="00E4178B"/>
    <w:pPr>
      <w:suppressAutoHyphens/>
      <w:spacing w:after="0" w:line="100" w:lineRule="atLeast"/>
      <w:ind w:left="720"/>
    </w:pPr>
    <w:rPr>
      <w:rFonts w:eastAsia="Times New Roman" w:cs="Times New Roman"/>
      <w:kern w:val="1"/>
      <w:sz w:val="24"/>
      <w:szCs w:val="24"/>
      <w:lang w:eastAsia="hi-IN" w:bidi="hi-IN"/>
    </w:rPr>
  </w:style>
  <w:style w:type="character" w:customStyle="1" w:styleId="10">
    <w:name w:val="Заголовок 1 Знак"/>
    <w:basedOn w:val="a0"/>
    <w:link w:val="1"/>
    <w:uiPriority w:val="9"/>
    <w:rsid w:val="00771498"/>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divs>
    <w:div w:id="109711143">
      <w:bodyDiv w:val="1"/>
      <w:marLeft w:val="0"/>
      <w:marRight w:val="0"/>
      <w:marTop w:val="0"/>
      <w:marBottom w:val="0"/>
      <w:divBdr>
        <w:top w:val="none" w:sz="0" w:space="0" w:color="auto"/>
        <w:left w:val="none" w:sz="0" w:space="0" w:color="auto"/>
        <w:bottom w:val="none" w:sz="0" w:space="0" w:color="auto"/>
        <w:right w:val="none" w:sz="0" w:space="0" w:color="auto"/>
      </w:divBdr>
    </w:div>
    <w:div w:id="1652975466">
      <w:bodyDiv w:val="1"/>
      <w:marLeft w:val="0"/>
      <w:marRight w:val="0"/>
      <w:marTop w:val="0"/>
      <w:marBottom w:val="0"/>
      <w:divBdr>
        <w:top w:val="none" w:sz="0" w:space="0" w:color="auto"/>
        <w:left w:val="none" w:sz="0" w:space="0" w:color="auto"/>
        <w:bottom w:val="none" w:sz="0" w:space="0" w:color="auto"/>
        <w:right w:val="none" w:sz="0" w:space="0" w:color="auto"/>
      </w:divBdr>
    </w:div>
    <w:div w:id="1732268872">
      <w:bodyDiv w:val="1"/>
      <w:marLeft w:val="0"/>
      <w:marRight w:val="0"/>
      <w:marTop w:val="0"/>
      <w:marBottom w:val="0"/>
      <w:divBdr>
        <w:top w:val="none" w:sz="0" w:space="0" w:color="auto"/>
        <w:left w:val="none" w:sz="0" w:space="0" w:color="auto"/>
        <w:bottom w:val="none" w:sz="0" w:space="0" w:color="auto"/>
        <w:right w:val="none" w:sz="0" w:space="0" w:color="auto"/>
      </w:divBdr>
    </w:div>
    <w:div w:id="19543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hyperlink" Target="http://www.school-collection.edu.ru" TargetMode="Externa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http://www.prosv.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hyperlink" Target="http://www.mathgia.ru" TargetMode="External"/><Relationship Id="rId40"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hyperlink" Target="http://www.edu.ru" TargetMode="Externa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yperlink" Target="http://www.ed.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A3622-C904-45B9-83E6-E0CD499A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СОШ № 10</Company>
  <LinksUpToDate>false</LinksUpToDate>
  <CharactersWithSpaces>76572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Л.Г.</cp:lastModifiedBy>
  <cp:revision>3</cp:revision>
  <cp:lastPrinted>2017-08-23T13:07:00Z</cp:lastPrinted>
  <dcterms:created xsi:type="dcterms:W3CDTF">2017-08-23T13:32:00Z</dcterms:created>
  <dcterms:modified xsi:type="dcterms:W3CDTF">2018-06-19T07:13:00Z</dcterms:modified>
</cp:coreProperties>
</file>